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2914" w14:textId="f9c2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"Эротикалық сипаттағы материалдар жариялайтын мерзімді баспасөз басылымдарын бөлшек саудада сату Қағидасын бекіту туралы" 2005 жылғы 28 сәуірдегі N 09/16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2005 жылғы 11 қарашадағы N 21/13 қаулысы. Қарағанды облысының әділет Департаментінде 2005 жылғы 15 желтоқсанда N 1808 тіркелді. Күші жойылды - Қарағанды облысының әкімдігінің 2012 жылғы 6 желтоқсандағы N 62/03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облысының әкімдігінің 06.12.2012 N 62/03 (ресми жариялаған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"Бұқаралық ақпарат құралдары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2 тармағына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2005 жылғы 28 сәуірдегі "Эротикалық сипаттағы материалдар жариялайтын мерзімді баспасөз басылымдарын бөлшек саудада сату Қағидасын бекіту туралы" (Қарағанды облысы әділет департаментінде 2005 жылдың 1 маусымында N 1787 тіркелген, "Орталық Қазақстан" газетінде 2005 жылдың 11 маусымында N 115-116, "Индустриальная Караганда" газетінде 2005 жылдың 11 маусымында N 70 жарияланған) N 09/16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 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аталған қаулымен бекітілген, эротикалық сипаттағы материалдарды жариялайтын мерзімді баспасөз басылымдарын бөлшек саудада сату Қағидасының (бұдан әрі - Қағида)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"1999 жылғы 23 шілдедегі N 451" сөзі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қаулының, Қағиданың атауында және мәтініндегі "саудада сату" сөзі "cаудада сату"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жылдың 30 қаңтарындағы N 155" сөзі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Е.Л. Тоғжановқа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