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4b82" w14:textId="bd34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Әділет Департаментінде 2005 жылғы 4 ақпанда N 1849 тіркелген, "Бiр жолғы материалдық көмек пен ай сайынғы үстеме ақы тағайындау мен көрсету Ережесiн бекiту туралы" қалалық мәслихатының 2004 жылғы 23 желтоқсандағы N 12/92 шешіміне өзгерістер мен толықтфрулар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2005 жылғы 24 наурыздағы N 14/118 шешімі. Маңғыстау облыстық Әділет Департаментінде 2005 жылғы 13 сәуірде N 1897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Бюджеттiк </w:t>
      </w:r>
      <w:r>
        <w:rPr>
          <w:rFonts w:ascii="Times New Roman"/>
          <w:b w:val="false"/>
          <w:i w:val="false"/>
          <w:color w:val="000000"/>
          <w:sz w:val="28"/>
        </w:rPr>
        <w:t>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53-бабына сәйкес және облыстық маңыздағы дербес зейнеткерлер, азаматтардың жекелеген санаттары және жұртшылықтың әлеуметтік қорғалмаған қатарына әлеуметтік қолдау көрсету мақсатында,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"Бiр жолғы материалдық көмек пен ай сайынғы үстеме ақы тағайындау мен көрсету Ережесiн бекiту туралы" қалалық мәслихаттың 2004 жылғы 23 желтоқсандағы N 12/92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(Әділет Департаментінде 2005 жылғы 4 ақпанда N 1849 тіркелген,  2005 жылғы 3 наурыздағы N 42-43 (6633) "Маңғыстау" және 2005 жылғы 15 наурыздағы  N 48 (9335) "Огни Мангистау" газеттерінде жарияланды) төмендегідей 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40-тармақта: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 "6 айлық есептік көрсеткіш" сөзі "30000 /отыз мың/ теңге"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5-тармақша 5-1) тармақшасымен төмендегіндей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жыл сайын Жеңіс күніне /9 мамыр/ Ауғаныстан жерінде соғысқа қатысушыларға 8000 /сегіз мың/ теңге мөлшерінде;";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8-тармақшадағы "мемлекеттік әлеуметтік жәрдемақы алатын"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10-тармақшадағы төмендегіндей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Қала күніне /жыл сайын қыркүйекте/ қаланың құрметті азаматтарына он айлық есептік көрсеткіш мөлшерінде";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43-тармақтағы "он бес мың теңге" сөзі "алып жүрген зейнетақы" сөзіне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Сессия төрағасы              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С.Кутепов                             Ұ.Сыдықова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