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4b82" w14:textId="bd34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Департаментінде 2005 жылғы 4 ақпанда N 1849 тіркелген, "Бiр жолғы материалдық көмек пен ай сайынғы үстеме ақы тағайындау мен көрсету Ережесiн бекiту туралы" қалалық мәслихатының 2004 жылғы 23 желтоқсандағы N 12/92 шешіміне өзгерістер мен толықтфрулар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2005 жылғы 24 наурыздағы N 14/118 шешімі. Маңғыстау облыстық Әділет Департаментінде 2005 жылғы 13 сәуірде N 1897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Бюджеттiк 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53-бабына сәйкес және облыстық маңыздағы дербес зейнеткерлер, азаматтардың жекелеген санаттары және жұртшылықтың әлеуметтік қорғалмаған қатарына әлеуметтік қолдау көрсету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"Бiр жолғы материалдық көмек пен ай сайынғы үстеме ақы тағайындау мен көрсету Ережесiн бекiту туралы" қалалық мәслихаттың 2004 жылғы 23 желтоқсандағы N 12/92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Департаментінде 2005 жылғы 4 ақпанда N 1849 тіркелген,  2005 жылғы 3 наурыздағы N 42-43 (6633) "Маңғыстау" және 2005 жылғы 15 наурыздағы  N 48 (9335) "Огни Мангистау" газеттерінде жарияланды) төмендегідей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 "6 айлық есептік көрсеткіш" сөзі "30000 /отыз мың/ теңге"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5-тармақша 5-1) тармақшасымен төмендегіндей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жыл сайын Жеңіс күніне /9 мамыр/ Ауғаныстан жерінде соғысқа қатысушыларға 8000 /сегіз мың/ теңге мөлшерінде;";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8-тармақшадағы "мемлекеттік әлеуметтік жәрдемақы алатын"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10-тармақшадағы төмендегіндей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Қала күніне /жыл сайын қыркүйекте/ қаланың құрметті азаматтарына он айлық есептік көрсеткіш мөлшерінде";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43-тармақтағы "он бес мың теңге" сөзі "алып жүрген зейнетақы" сөзіне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Сессия төрағасы              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С.Кутепов                             Ұ.Сыдықова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