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6eb5" w14:textId="5796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жер салығының мөлшерлемелерін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IІІ сайланған Алматы қалалық Мәслихатының XІХ сессиясының 2005 жылғы 18 қарашадағы N 193 шешімі. Алматы қалалық Әділет басқармасында 2005 жылы 15 желтоқсанда N 683 тіркелді. Күші жойылды - Алматы қалалық мәслихатының 2009.10.30 № 253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"Салық және бюджетке төленетін басқа да төлемдер туралы" (Салық кодексі) </w:t>
      </w:r>
      <w:r>
        <w:rPr>
          <w:rFonts w:ascii="Times New Roman"/>
          <w:b w:val="false"/>
          <w:i w:val="false"/>
          <w:color w:val="000000"/>
          <w:sz w:val="28"/>
        </w:rPr>
        <w:t>Кодексінің</w:t>
      </w:r>
      <w:r>
        <w:rPr>
          <w:rFonts w:ascii="Times New Roman"/>
          <w:b w:val="false"/>
          <w:i w:val="false"/>
          <w:color w:val="000000"/>
          <w:sz w:val="28"/>
        </w:rPr>
        <w:t xml:space="preserve"> 332, 333, 337 және 338 бабының 1 тармағына сәйкес ІІІ-сайланған Алматы қаласы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1. Алматы қаласындағы жер салықтарының мөлшерлемелері бекітілсін:</w:t>
      </w:r>
      <w:r>
        <w:br/>
      </w:r>
      <w:r>
        <w:rPr>
          <w:rFonts w:ascii="Times New Roman"/>
          <w:b w:val="false"/>
          <w:i w:val="false"/>
          <w:color w:val="000000"/>
          <w:sz w:val="28"/>
        </w:rPr>
        <w:t>
      Алматы қаласы бойынша (жерді аймақтарға бөлу жобасына сәйкес) N 1 қосымша;</w:t>
      </w:r>
      <w:r>
        <w:br/>
      </w:r>
      <w:r>
        <w:rPr>
          <w:rFonts w:ascii="Times New Roman"/>
          <w:b w:val="false"/>
          <w:i w:val="false"/>
          <w:color w:val="000000"/>
          <w:sz w:val="28"/>
        </w:rPr>
        <w:t>
      Үй іргесіндегі жер учаскелеріне, 1000 шаршы метрден асатындарға, N 2 қосымша;</w:t>
      </w:r>
      <w:r>
        <w:br/>
      </w:r>
      <w:r>
        <w:rPr>
          <w:rFonts w:ascii="Times New Roman"/>
          <w:b w:val="false"/>
          <w:i w:val="false"/>
          <w:color w:val="000000"/>
          <w:sz w:val="28"/>
        </w:rPr>
        <w:t>
      автотұрақтар, жанармай құю бекеттері және базарлар орналасқан жер телімдері үшін, N 3 қосымша.</w:t>
      </w:r>
      <w:r>
        <w:br/>
      </w:r>
      <w:r>
        <w:rPr>
          <w:rFonts w:ascii="Times New Roman"/>
          <w:b w:val="false"/>
          <w:i w:val="false"/>
          <w:color w:val="000000"/>
          <w:sz w:val="28"/>
        </w:rPr>
        <w:t>
        </w:t>
      </w:r>
      <w:r>
        <w:br/>
      </w:r>
      <w:r>
        <w:rPr>
          <w:rFonts w:ascii="Times New Roman"/>
          <w:b w:val="false"/>
          <w:i w:val="false"/>
          <w:color w:val="000000"/>
          <w:sz w:val="28"/>
        </w:rPr>
        <w:t>
      2. ІІ-сайланған Алматы қалалық Мәслихатының 2002 жылғы 28 желтоқсандағы кезектен тыс ХХІ-сессиясының "</w:t>
      </w:r>
      <w:r>
        <w:rPr>
          <w:rFonts w:ascii="Times New Roman"/>
          <w:b w:val="false"/>
          <w:i w:val="false"/>
          <w:color w:val="000000"/>
          <w:sz w:val="28"/>
        </w:rPr>
        <w:t>Алматы</w:t>
      </w:r>
      <w:r>
        <w:rPr>
          <w:rFonts w:ascii="Times New Roman"/>
          <w:b w:val="false"/>
          <w:i w:val="false"/>
          <w:color w:val="000000"/>
          <w:sz w:val="28"/>
        </w:rPr>
        <w:t xml:space="preserve"> қаласындағы жер салығының төлемдерінің мөлшерлемелерін бекіту туралы" шешімнің (2002 жылғы 29 желтоқсанда N 503 тіркелген, "Алматы Ақшамы" және "Вечерний Алматы" газеттерінде жарияланған) және ІІІ-сайланған Алматы қаласы Мәслихатының 2003 жылғы 24 желтоқсандағы ІV-сессиясының "</w:t>
      </w:r>
      <w:r>
        <w:rPr>
          <w:rFonts w:ascii="Times New Roman"/>
          <w:b w:val="false"/>
          <w:i w:val="false"/>
          <w:color w:val="000000"/>
          <w:sz w:val="28"/>
        </w:rPr>
        <w:t>ІІ-сайланған</w:t>
      </w:r>
      <w:r>
        <w:rPr>
          <w:rFonts w:ascii="Times New Roman"/>
          <w:b w:val="false"/>
          <w:i w:val="false"/>
          <w:color w:val="000000"/>
          <w:sz w:val="28"/>
        </w:rPr>
        <w:t xml:space="preserve"> Алматы қалалық Мәслихатының 2002 жылғы 28 желтоқсандағы кезектен тыс ХХІ-сессиясының "Алматы қаласындағы жер салығының төлемдерінің мөлшерлемелерін бекіту туралы" N 22 шешіміне өзгерістер мен толықтырулар енгізу туралы" (2003 жылғы 31 желтоқсанда N 575 тіркелген, "Алматы Ақшамы" және "Вечерний Алматы" газеттерінде жарияланған) шешімдерінің күші жойылсын.</w:t>
      </w:r>
      <w:r>
        <w:br/>
      </w:r>
      <w:r>
        <w:rPr>
          <w:rFonts w:ascii="Times New Roman"/>
          <w:b w:val="false"/>
          <w:i w:val="false"/>
          <w:color w:val="000000"/>
          <w:sz w:val="28"/>
        </w:rPr>
        <w:t>
        </w:t>
      </w:r>
      <w:r>
        <w:br/>
      </w:r>
      <w:r>
        <w:rPr>
          <w:rFonts w:ascii="Times New Roman"/>
          <w:b w:val="false"/>
          <w:i w:val="false"/>
          <w:color w:val="000000"/>
          <w:sz w:val="28"/>
        </w:rPr>
        <w:t>
      3. Осы шешім күшіне 2006-жылғы қаңтардың 1-інен кіреді.</w:t>
      </w:r>
      <w:r>
        <w:br/>
      </w:r>
      <w:r>
        <w:rPr>
          <w:rFonts w:ascii="Times New Roman"/>
          <w:b w:val="false"/>
          <w:i w:val="false"/>
          <w:color w:val="000000"/>
          <w:sz w:val="28"/>
        </w:rPr>
        <w:t>
        </w:t>
      </w:r>
      <w:r>
        <w:br/>
      </w:r>
      <w:r>
        <w:rPr>
          <w:rFonts w:ascii="Times New Roman"/>
          <w:b w:val="false"/>
          <w:i w:val="false"/>
          <w:color w:val="000000"/>
          <w:sz w:val="28"/>
        </w:rPr>
        <w:t xml:space="preserve">
      4. Осы шешімнің орындалуын бақылау экономика және бюджет жөніндегі тұрақты комиссияға (А.И.Шелипанов) және Алматы қаласы бойынша салық комитетінің төрағасы Қ.Е.Баеділовке жүктелсін. </w:t>
      </w:r>
    </w:p>
    <w:p>
      <w:pPr>
        <w:spacing w:after="0"/>
        <w:ind w:left="0"/>
        <w:jc w:val="both"/>
      </w:pP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ХІХ-сессиясының </w:t>
      </w:r>
      <w:r>
        <w:br/>
      </w:r>
      <w:r>
        <w:rPr>
          <w:rFonts w:ascii="Times New Roman"/>
          <w:b w:val="false"/>
          <w:i w:val="false"/>
          <w:color w:val="000000"/>
          <w:sz w:val="28"/>
        </w:rPr>
        <w:t>
</w:t>
      </w:r>
      <w:r>
        <w:rPr>
          <w:rFonts w:ascii="Times New Roman"/>
          <w:b w:val="false"/>
          <w:i/>
          <w:color w:val="000000"/>
          <w:sz w:val="28"/>
        </w:rPr>
        <w:t xml:space="preserve">      төрағасы                           Қ. Шалабаев </w:t>
      </w:r>
    </w:p>
    <w:p>
      <w:pPr>
        <w:spacing w:after="0"/>
        <w:ind w:left="0"/>
        <w:jc w:val="both"/>
      </w:pPr>
      <w:r>
        <w:rPr>
          <w:rFonts w:ascii="Times New Roman"/>
          <w:b w:val="false"/>
          <w:i/>
          <w:color w:val="000000"/>
          <w:sz w:val="28"/>
        </w:rPr>
        <w:t xml:space="preserve">      ІІІ-сайланған Алматы қаласы </w:t>
      </w:r>
      <w:r>
        <w:br/>
      </w:r>
      <w:r>
        <w:rPr>
          <w:rFonts w:ascii="Times New Roman"/>
          <w:b w:val="false"/>
          <w:i w:val="false"/>
          <w:color w:val="000000"/>
          <w:sz w:val="28"/>
        </w:rPr>
        <w:t>
</w:t>
      </w:r>
      <w:r>
        <w:rPr>
          <w:rFonts w:ascii="Times New Roman"/>
          <w:b w:val="false"/>
          <w:i/>
          <w:color w:val="000000"/>
          <w:sz w:val="28"/>
        </w:rPr>
        <w:t>      Мәслихатының хатшысы              Т. Мұқашев</w:t>
      </w:r>
      <w:r>
        <w:br/>
      </w:r>
      <w:r>
        <w:rPr>
          <w:rFonts w:ascii="Times New Roman"/>
          <w:b w:val="false"/>
          <w:i w:val="false"/>
          <w:color w:val="000000"/>
          <w:sz w:val="28"/>
        </w:rPr>
        <w:t>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ІІІ-сайланған          </w:t>
      </w:r>
      <w:r>
        <w:br/>
      </w:r>
      <w:r>
        <w:rPr>
          <w:rFonts w:ascii="Times New Roman"/>
          <w:b w:val="false"/>
          <w:i w:val="false"/>
          <w:color w:val="000000"/>
          <w:sz w:val="28"/>
        </w:rPr>
        <w:t xml:space="preserve">
Алматы қаласы Мәслихатының    </w:t>
      </w:r>
      <w:r>
        <w:br/>
      </w:r>
      <w:r>
        <w:rPr>
          <w:rFonts w:ascii="Times New Roman"/>
          <w:b w:val="false"/>
          <w:i w:val="false"/>
          <w:color w:val="000000"/>
          <w:sz w:val="28"/>
        </w:rPr>
        <w:t xml:space="preserve">
ХІХ-сессиясының         </w:t>
      </w:r>
      <w:r>
        <w:br/>
      </w:r>
      <w:r>
        <w:rPr>
          <w:rFonts w:ascii="Times New Roman"/>
          <w:b w:val="false"/>
          <w:i w:val="false"/>
          <w:color w:val="000000"/>
          <w:sz w:val="28"/>
        </w:rPr>
        <w:t xml:space="preserve">
2005 жылғы 18 қыркүйектегі    </w:t>
      </w:r>
      <w:r>
        <w:br/>
      </w:r>
      <w:r>
        <w:rPr>
          <w:rFonts w:ascii="Times New Roman"/>
          <w:b w:val="false"/>
          <w:i w:val="false"/>
          <w:color w:val="000000"/>
          <w:sz w:val="28"/>
        </w:rPr>
        <w:t xml:space="preserve">
N 193 шешіміне N 1 қосымша    </w:t>
      </w:r>
    </w:p>
    <w:p>
      <w:pPr>
        <w:spacing w:after="0"/>
        <w:ind w:left="0"/>
        <w:jc w:val="both"/>
      </w:pPr>
      <w:r>
        <w:rPr>
          <w:rFonts w:ascii="Times New Roman"/>
          <w:b/>
          <w:i w:val="false"/>
          <w:color w:val="000080"/>
          <w:sz w:val="28"/>
        </w:rPr>
        <w:t xml:space="preserve">Алматы қаласы бойынша жер салықтарының </w:t>
      </w:r>
      <w:r>
        <w:br/>
      </w:r>
      <w:r>
        <w:rPr>
          <w:rFonts w:ascii="Times New Roman"/>
          <w:b w:val="false"/>
          <w:i w:val="false"/>
          <w:color w:val="000000"/>
          <w:sz w:val="28"/>
        </w:rPr>
        <w:t>
</w:t>
      </w:r>
      <w:r>
        <w:rPr>
          <w:rFonts w:ascii="Times New Roman"/>
          <w:b/>
          <w:i w:val="false"/>
          <w:color w:val="000080"/>
          <w:sz w:val="28"/>
        </w:rPr>
        <w:t xml:space="preserve">мөлшерлемелері (жерді аймақтарға бөлу </w:t>
      </w:r>
      <w:r>
        <w:br/>
      </w:r>
      <w:r>
        <w:rPr>
          <w:rFonts w:ascii="Times New Roman"/>
          <w:b w:val="false"/>
          <w:i w:val="false"/>
          <w:color w:val="000000"/>
          <w:sz w:val="28"/>
        </w:rPr>
        <w:t>
</w:t>
      </w:r>
      <w:r>
        <w:rPr>
          <w:rFonts w:ascii="Times New Roman"/>
          <w:b/>
          <w:i w:val="false"/>
          <w:color w:val="000080"/>
          <w:sz w:val="28"/>
        </w:rPr>
        <w:t xml:space="preserve">жобасының (схемасының) негізінде) </w:t>
      </w:r>
    </w:p>
    <w:p>
      <w:pPr>
        <w:spacing w:after="0"/>
        <w:ind w:left="0"/>
        <w:jc w:val="both"/>
      </w:pPr>
      <w:r>
        <w:rPr>
          <w:rFonts w:ascii="Times New Roman"/>
          <w:b w:val="false"/>
          <w:i w:val="false"/>
          <w:color w:val="000000"/>
          <w:sz w:val="28"/>
        </w:rPr>
        <w:t xml:space="preserve">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3933"/>
        <w:gridCol w:w="4013"/>
      </w:tblGrid>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төменгі мөлшерлеме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жоғарғы мөлшерлеме </w:t>
            </w:r>
          </w:p>
        </w:tc>
      </w:tr>
      <w:tr>
        <w:trPr>
          <w:trHeight w:val="555"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шаршы метр аумаққа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28,95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43,42 </w:t>
            </w:r>
          </w:p>
        </w:tc>
      </w:tr>
    </w:tbl>
    <w:p>
      <w:pPr>
        <w:spacing w:after="0"/>
        <w:ind w:left="0"/>
        <w:jc w:val="both"/>
      </w:pP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ХІХ-сессиясының </w:t>
      </w:r>
      <w:r>
        <w:br/>
      </w:r>
      <w:r>
        <w:rPr>
          <w:rFonts w:ascii="Times New Roman"/>
          <w:b w:val="false"/>
          <w:i w:val="false"/>
          <w:color w:val="000000"/>
          <w:sz w:val="28"/>
        </w:rPr>
        <w:t>
</w:t>
      </w:r>
      <w:r>
        <w:rPr>
          <w:rFonts w:ascii="Times New Roman"/>
          <w:b w:val="false"/>
          <w:i/>
          <w:color w:val="000000"/>
          <w:sz w:val="28"/>
        </w:rPr>
        <w:t xml:space="preserve">      төрағасы                              Қ. Шалабаев </w:t>
      </w:r>
    </w:p>
    <w:p>
      <w:pPr>
        <w:spacing w:after="0"/>
        <w:ind w:left="0"/>
        <w:jc w:val="both"/>
      </w:pPr>
      <w:r>
        <w:rPr>
          <w:rFonts w:ascii="Times New Roman"/>
          <w:b w:val="false"/>
          <w:i/>
          <w:color w:val="000000"/>
          <w:sz w:val="28"/>
        </w:rPr>
        <w:t xml:space="preserve">      ІІІ-сайланған Алматы қаласы </w:t>
      </w:r>
      <w:r>
        <w:br/>
      </w:r>
      <w:r>
        <w:rPr>
          <w:rFonts w:ascii="Times New Roman"/>
          <w:b w:val="false"/>
          <w:i w:val="false"/>
          <w:color w:val="000000"/>
          <w:sz w:val="28"/>
        </w:rPr>
        <w:t>
</w:t>
      </w:r>
      <w:r>
        <w:rPr>
          <w:rFonts w:ascii="Times New Roman"/>
          <w:b w:val="false"/>
          <w:i/>
          <w:color w:val="000000"/>
          <w:sz w:val="28"/>
        </w:rPr>
        <w:t>      Мәслихатының хатшысы                  Т. Мұқашев</w:t>
      </w:r>
      <w:r>
        <w:br/>
      </w:r>
      <w:r>
        <w:rPr>
          <w:rFonts w:ascii="Times New Roman"/>
          <w:b w:val="false"/>
          <w:i w:val="false"/>
          <w:color w:val="000000"/>
          <w:sz w:val="28"/>
        </w:rPr>
        <w:t>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ІІІ-сайланған           </w:t>
      </w:r>
      <w:r>
        <w:br/>
      </w:r>
      <w:r>
        <w:rPr>
          <w:rFonts w:ascii="Times New Roman"/>
          <w:b w:val="false"/>
          <w:i w:val="false"/>
          <w:color w:val="000000"/>
          <w:sz w:val="28"/>
        </w:rPr>
        <w:t xml:space="preserve">
Алматы қаласы Мәслихатының    </w:t>
      </w:r>
      <w:r>
        <w:br/>
      </w:r>
      <w:r>
        <w:rPr>
          <w:rFonts w:ascii="Times New Roman"/>
          <w:b w:val="false"/>
          <w:i w:val="false"/>
          <w:color w:val="000000"/>
          <w:sz w:val="28"/>
        </w:rPr>
        <w:t xml:space="preserve">
ХІХ-сессиясының         </w:t>
      </w:r>
      <w:r>
        <w:br/>
      </w:r>
      <w:r>
        <w:rPr>
          <w:rFonts w:ascii="Times New Roman"/>
          <w:b w:val="false"/>
          <w:i w:val="false"/>
          <w:color w:val="000000"/>
          <w:sz w:val="28"/>
        </w:rPr>
        <w:t xml:space="preserve">
2005 жылғы 18 қыркүйектегі    </w:t>
      </w:r>
      <w:r>
        <w:br/>
      </w:r>
      <w:r>
        <w:rPr>
          <w:rFonts w:ascii="Times New Roman"/>
          <w:b w:val="false"/>
          <w:i w:val="false"/>
          <w:color w:val="000000"/>
          <w:sz w:val="28"/>
        </w:rPr>
        <w:t xml:space="preserve">
N 193 шешіміне№N 2 қосымша    </w:t>
      </w:r>
    </w:p>
    <w:p>
      <w:pPr>
        <w:spacing w:after="0"/>
        <w:ind w:left="0"/>
        <w:jc w:val="both"/>
      </w:pPr>
      <w:r>
        <w:rPr>
          <w:rFonts w:ascii="Times New Roman"/>
          <w:b/>
          <w:i w:val="false"/>
          <w:color w:val="000080"/>
          <w:sz w:val="28"/>
        </w:rPr>
        <w:t xml:space="preserve">1000 шаршы метрден асатын үй іргесіндегі </w:t>
      </w:r>
      <w:r>
        <w:br/>
      </w:r>
      <w:r>
        <w:rPr>
          <w:rFonts w:ascii="Times New Roman"/>
          <w:b w:val="false"/>
          <w:i w:val="false"/>
          <w:color w:val="000000"/>
          <w:sz w:val="28"/>
        </w:rPr>
        <w:t>
</w:t>
      </w:r>
      <w:r>
        <w:rPr>
          <w:rFonts w:ascii="Times New Roman"/>
          <w:b/>
          <w:i w:val="false"/>
          <w:color w:val="000080"/>
          <w:sz w:val="28"/>
        </w:rPr>
        <w:t xml:space="preserve">жер учаскелеріне салынатын салық </w:t>
      </w:r>
      <w:r>
        <w:br/>
      </w:r>
      <w:r>
        <w:rPr>
          <w:rFonts w:ascii="Times New Roman"/>
          <w:b w:val="false"/>
          <w:i w:val="false"/>
          <w:color w:val="000000"/>
          <w:sz w:val="28"/>
        </w:rPr>
        <w:t>
</w:t>
      </w:r>
      <w:r>
        <w:rPr>
          <w:rFonts w:ascii="Times New Roman"/>
          <w:b/>
          <w:i w:val="false"/>
          <w:color w:val="000080"/>
          <w:sz w:val="28"/>
        </w:rPr>
        <w:t xml:space="preserve">мөлшерлемелері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5233"/>
      </w:tblGrid>
      <w:tr>
        <w:trPr>
          <w:trHeight w:val="555" w:hRule="atLeast"/>
        </w:trPr>
        <w:tc>
          <w:tcPr>
            <w:tcW w:w="6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шаршы метрден асатын жер учаскелерінің салық мөлшерлемелері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шаршы метрге 6 теңге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ХІХ-сессиясының </w:t>
      </w:r>
      <w:r>
        <w:br/>
      </w:r>
      <w:r>
        <w:rPr>
          <w:rFonts w:ascii="Times New Roman"/>
          <w:b w:val="false"/>
          <w:i w:val="false"/>
          <w:color w:val="000000"/>
          <w:sz w:val="28"/>
        </w:rPr>
        <w:t>
</w:t>
      </w:r>
      <w:r>
        <w:rPr>
          <w:rFonts w:ascii="Times New Roman"/>
          <w:b w:val="false"/>
          <w:i/>
          <w:color w:val="000000"/>
          <w:sz w:val="28"/>
        </w:rPr>
        <w:t xml:space="preserve">      төрағасы                               Қ. Шалабаев </w:t>
      </w:r>
    </w:p>
    <w:p>
      <w:pPr>
        <w:spacing w:after="0"/>
        <w:ind w:left="0"/>
        <w:jc w:val="both"/>
      </w:pPr>
      <w:r>
        <w:rPr>
          <w:rFonts w:ascii="Times New Roman"/>
          <w:b w:val="false"/>
          <w:i/>
          <w:color w:val="000000"/>
          <w:sz w:val="28"/>
        </w:rPr>
        <w:t xml:space="preserve">      ІІІ-сайланған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Т. Мұқашев </w:t>
      </w:r>
      <w:r>
        <w:br/>
      </w:r>
      <w:r>
        <w:rPr>
          <w:rFonts w:ascii="Times New Roman"/>
          <w:b w:val="false"/>
          <w:i w:val="false"/>
          <w:color w:val="000000"/>
          <w:sz w:val="28"/>
        </w:rPr>
        <w:t>
</w:t>
      </w:r>
      <w:r>
        <w:br/>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ІІІ-сайланған           </w:t>
      </w:r>
      <w:r>
        <w:br/>
      </w:r>
      <w:r>
        <w:rPr>
          <w:rFonts w:ascii="Times New Roman"/>
          <w:b w:val="false"/>
          <w:i w:val="false"/>
          <w:color w:val="000000"/>
          <w:sz w:val="28"/>
        </w:rPr>
        <w:t xml:space="preserve">
Алматы қаласы Мәслихатының    </w:t>
      </w:r>
      <w:r>
        <w:br/>
      </w:r>
      <w:r>
        <w:rPr>
          <w:rFonts w:ascii="Times New Roman"/>
          <w:b w:val="false"/>
          <w:i w:val="false"/>
          <w:color w:val="000000"/>
          <w:sz w:val="28"/>
        </w:rPr>
        <w:t xml:space="preserve">
ХІХ-сессиясының         </w:t>
      </w:r>
      <w:r>
        <w:br/>
      </w:r>
      <w:r>
        <w:rPr>
          <w:rFonts w:ascii="Times New Roman"/>
          <w:b w:val="false"/>
          <w:i w:val="false"/>
          <w:color w:val="000000"/>
          <w:sz w:val="28"/>
        </w:rPr>
        <w:t xml:space="preserve">
2005 жылғы 18 қыркүйектегі    </w:t>
      </w:r>
      <w:r>
        <w:br/>
      </w:r>
      <w:r>
        <w:rPr>
          <w:rFonts w:ascii="Times New Roman"/>
          <w:b w:val="false"/>
          <w:i w:val="false"/>
          <w:color w:val="000000"/>
          <w:sz w:val="28"/>
        </w:rPr>
        <w:t xml:space="preserve">
N 193 шешіміне№N 3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3211"/>
        <w:gridCol w:w="2557"/>
        <w:gridCol w:w="2200"/>
        <w:gridCol w:w="2240"/>
      </w:tblGrid>
      <w:tr>
        <w:trPr>
          <w:trHeight w:val="1020" w:hRule="atLeast"/>
        </w:trPr>
        <w:tc>
          <w:tcPr>
            <w:tcW w:w="2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 үшін бөлінген елді- </w:t>
            </w:r>
            <w:r>
              <w:br/>
            </w:r>
            <w:r>
              <w:rPr>
                <w:rFonts w:ascii="Times New Roman"/>
                <w:b w:val="false"/>
                <w:i w:val="false"/>
                <w:color w:val="000000"/>
                <w:sz w:val="20"/>
              </w:rPr>
              <w:t xml:space="preserve">
мекендердің жерлері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Автотұрақтар </w:t>
            </w:r>
          </w:p>
        </w:tc>
        <w:tc>
          <w:tcPr>
            <w:tcW w:w="22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 анықтаған орындарға сауда </w:t>
            </w:r>
            <w:r>
              <w:br/>
            </w:r>
            <w:r>
              <w:rPr>
                <w:rFonts w:ascii="Times New Roman"/>
                <w:b w:val="false"/>
                <w:i w:val="false"/>
                <w:color w:val="000000"/>
                <w:sz w:val="20"/>
              </w:rPr>
              <w:t xml:space="preserve">
нүктелері тікелей орналас- </w:t>
            </w:r>
            <w:r>
              <w:br/>
            </w:r>
            <w:r>
              <w:rPr>
                <w:rFonts w:ascii="Times New Roman"/>
                <w:b w:val="false"/>
                <w:i w:val="false"/>
                <w:color w:val="000000"/>
                <w:sz w:val="20"/>
              </w:rPr>
              <w:t xml:space="preserve">
тырылған базарлар </w:t>
            </w:r>
          </w:p>
        </w:tc>
        <w:tc>
          <w:tcPr>
            <w:tcW w:w="22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санаттағы авто </w:t>
            </w:r>
            <w:r>
              <w:br/>
            </w:r>
            <w:r>
              <w:rPr>
                <w:rFonts w:ascii="Times New Roman"/>
                <w:b w:val="false"/>
                <w:i w:val="false"/>
                <w:color w:val="000000"/>
                <w:sz w:val="20"/>
              </w:rPr>
              <w:t xml:space="preserve">
жанармай стансалары </w:t>
            </w:r>
          </w:p>
        </w:tc>
      </w:tr>
      <w:tr>
        <w:trPr>
          <w:trHeight w:val="2310" w:hRule="atLeast"/>
        </w:trPr>
        <w:tc>
          <w:tcPr>
            <w:tcW w:w="2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Автокөлік иесіне орындар тұрақты бекітілген және белгіленген тариф бойынша көрсетілген қызметі үшін ай сайын төлем төленетін жер телімдерінде орналасушыларға (меншік, жерді тұрақты пайдалану бастапқы тегін уақытша жерді пайдалану, жалдық шарттармен уақытша пайдалану құқықтармен) және айыппұл автотұрақтарына </w:t>
            </w:r>
          </w:p>
        </w:tc>
        <w:tc>
          <w:tcPr>
            <w:tcW w:w="2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Тәулік бойында 1 орында бірнеше машина қойылатын және тәуліктік немесе сағаттық тариф, сондай-ақ айыппұл қолданылатын (жалдық шарттармен уақытша пайдалану құқықтарымен меншік, жерді тұрақты пайдалану бастапқы тегін уақытша жерді пайдалану)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75" w:hRule="atLeast"/>
        </w:trPr>
        <w:tc>
          <w:tcPr>
            <w:tcW w:w="2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базарлық </w:t>
            </w:r>
            <w:r>
              <w:br/>
            </w:r>
            <w:r>
              <w:rPr>
                <w:rFonts w:ascii="Times New Roman"/>
                <w:b w:val="false"/>
                <w:i w:val="false"/>
                <w:color w:val="000000"/>
                <w:sz w:val="20"/>
              </w:rPr>
              <w:t xml:space="preserve">
мөлшерлеме- </w:t>
            </w:r>
            <w:r>
              <w:br/>
            </w:r>
            <w:r>
              <w:rPr>
                <w:rFonts w:ascii="Times New Roman"/>
                <w:b w:val="false"/>
                <w:i w:val="false"/>
                <w:color w:val="000000"/>
                <w:sz w:val="20"/>
              </w:rPr>
              <w:t xml:space="preserve">
лерді көбейту </w:t>
            </w:r>
            <w:r>
              <w:br/>
            </w:r>
            <w:r>
              <w:rPr>
                <w:rFonts w:ascii="Times New Roman"/>
                <w:b w:val="false"/>
                <w:i w:val="false"/>
                <w:color w:val="000000"/>
                <w:sz w:val="20"/>
              </w:rPr>
              <w:t xml:space="preserve">
көлемі </w:t>
            </w:r>
          </w:p>
        </w:tc>
        <w:tc>
          <w:tcPr>
            <w:tcW w:w="3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есе </w:t>
            </w:r>
          </w:p>
        </w:tc>
        <w:tc>
          <w:tcPr>
            <w:tcW w:w="2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есе </w:t>
            </w:r>
          </w:p>
        </w:tc>
        <w:tc>
          <w:tcPr>
            <w:tcW w:w="2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есе </w:t>
            </w:r>
          </w:p>
        </w:tc>
        <w:tc>
          <w:tcPr>
            <w:tcW w:w="2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есе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Ескертпе: Автотұрақ басшылары көлік құралдарын жүргізушілермен жалданған телім үшін қайта есептеулер жүргізсін </w:t>
      </w:r>
    </w:p>
    <w:p>
      <w:pPr>
        <w:spacing w:after="0"/>
        <w:ind w:left="0"/>
        <w:jc w:val="both"/>
      </w:pP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ХІХ-сессиясының </w:t>
      </w:r>
      <w:r>
        <w:br/>
      </w:r>
      <w:r>
        <w:rPr>
          <w:rFonts w:ascii="Times New Roman"/>
          <w:b w:val="false"/>
          <w:i w:val="false"/>
          <w:color w:val="000000"/>
          <w:sz w:val="28"/>
        </w:rPr>
        <w:t>
</w:t>
      </w:r>
      <w:r>
        <w:rPr>
          <w:rFonts w:ascii="Times New Roman"/>
          <w:b w:val="false"/>
          <w:i/>
          <w:color w:val="000000"/>
          <w:sz w:val="28"/>
        </w:rPr>
        <w:t xml:space="preserve">      төрағасы                             Қ. Шалабаев </w:t>
      </w:r>
    </w:p>
    <w:p>
      <w:pPr>
        <w:spacing w:after="0"/>
        <w:ind w:left="0"/>
        <w:jc w:val="both"/>
      </w:pPr>
      <w:r>
        <w:rPr>
          <w:rFonts w:ascii="Times New Roman"/>
          <w:b w:val="false"/>
          <w:i/>
          <w:color w:val="000000"/>
          <w:sz w:val="28"/>
        </w:rPr>
        <w:t xml:space="preserve">      ІІІ-сайланған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Т. Мұқашев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