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d6332" w14:textId="4dd63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жылы 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2005 жылғы 29 желтоқсандағы N 5/869 қаулысы. Алматы қалалық Әділет департаментінде 2006 жылғы 12 қаңтарда N 691 тіркелді. Күші жойылды - Алматы қаласы әкімдігінің 2006 жылғы 30 желтоқсандағы N 8/1573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N 148-ІІ "Қазақстан Республикасындағы жергілікті мемлекеттік басқару туралы" 
</w:t>
      </w:r>
      <w:r>
        <w:rPr>
          <w:rFonts w:ascii="Times New Roman"/>
          <w:b w:val="false"/>
          <w:i w:val="false"/>
          <w:color w:val="000000"/>
          <w:sz w:val="28"/>
        </w:rPr>
        <w:t xml:space="preserve"> Заңының </w:t>
      </w:r>
      <w:r>
        <w:rPr>
          <w:rFonts w:ascii="Times New Roman"/>
          <w:b w:val="false"/>
          <w:i w:val="false"/>
          <w:color w:val="000000"/>
          <w:sz w:val="28"/>
        </w:rPr>
        <w:t>
 27-бабын, Қазақстан Республикасының 2001 жылғы 23 қаңтардағы N 149-ІІ "Халықты жұмыспен қамту туралы" 
</w:t>
      </w:r>
      <w:r>
        <w:rPr>
          <w:rFonts w:ascii="Times New Roman"/>
          <w:b w:val="false"/>
          <w:i w:val="false"/>
          <w:color w:val="000000"/>
          <w:sz w:val="28"/>
        </w:rPr>
        <w:t xml:space="preserve"> Заңының </w:t>
      </w:r>
      <w:r>
        <w:rPr>
          <w:rFonts w:ascii="Times New Roman"/>
          <w:b w:val="false"/>
          <w:i w:val="false"/>
          <w:color w:val="000000"/>
          <w:sz w:val="28"/>
        </w:rPr>
        <w:t>
 7,  
</w:t>
      </w:r>
      <w:r>
        <w:rPr>
          <w:rFonts w:ascii="Times New Roman"/>
          <w:b w:val="false"/>
          <w:i w:val="false"/>
          <w:color w:val="000000"/>
          <w:sz w:val="28"/>
        </w:rPr>
        <w:t xml:space="preserve"> 18-1 баптарын </w:t>
      </w:r>
      <w:r>
        <w:rPr>
          <w:rFonts w:ascii="Times New Roman"/>
          <w:b w:val="false"/>
          <w:i w:val="false"/>
          <w:color w:val="000000"/>
          <w:sz w:val="28"/>
        </w:rPr>
        <w:t>
 басшылыққа ала отырып, Алматы қаласының Әкімдігі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Қосымша берілген әлеуметтік жұмыс орындарын ұйымдастыруды ұсынатын жұмыс берушілерді іріктеу Тәртібі бекітілсін.
</w:t>
      </w:r>
      <w:r>
        <w:br/>
      </w:r>
      <w:r>
        <w:rPr>
          <w:rFonts w:ascii="Times New Roman"/>
          <w:b w:val="false"/>
          <w:i w:val="false"/>
          <w:color w:val="000000"/>
          <w:sz w:val="28"/>
        </w:rPr>
        <w:t>
      2. Жұмыспен қамту және әлеуметтік бағдарламалар департаменті әлеуметтік жұмыс орындарын құратын жұмыс берушілермен шартқа отыруға уәкілетті болып саналсын.
</w:t>
      </w:r>
      <w:r>
        <w:br/>
      </w:r>
      <w:r>
        <w:rPr>
          <w:rFonts w:ascii="Times New Roman"/>
          <w:b w:val="false"/>
          <w:i w:val="false"/>
          <w:color w:val="000000"/>
          <w:sz w:val="28"/>
        </w:rPr>
        <w:t>
      3. Жұмыспен қамту және әлеуметтік бағдарламалар департаменті (А.Ж. Нұрланов):
</w:t>
      </w:r>
      <w:r>
        <w:br/>
      </w:r>
      <w:r>
        <w:rPr>
          <w:rFonts w:ascii="Times New Roman"/>
          <w:b w:val="false"/>
          <w:i w:val="false"/>
          <w:color w:val="000000"/>
          <w:sz w:val="28"/>
        </w:rPr>
        <w:t>
      халықтың нысаналы тобына жататын уәкілетті органда тіркелген жұмыссыз азаматтарды 2006 жылдың ақпанынан бастап әлеуметтік жұмыс орындарына жіберуді жүзеге асырсын;
</w:t>
      </w:r>
      <w:r>
        <w:br/>
      </w:r>
      <w:r>
        <w:rPr>
          <w:rFonts w:ascii="Times New Roman"/>
          <w:b w:val="false"/>
          <w:i w:val="false"/>
          <w:color w:val="000000"/>
          <w:sz w:val="28"/>
        </w:rPr>
        <w:t>
      2006 жылға арналған қала бюджетінде көзделген қаражат шегінде жұмыс берушінің жұмыссыздардың еңбегіне төлеген шығынының ішінара төлемін өтесін.
</w:t>
      </w:r>
      <w:r>
        <w:br/>
      </w:r>
      <w:r>
        <w:rPr>
          <w:rFonts w:ascii="Times New Roman"/>
          <w:b w:val="false"/>
          <w:i w:val="false"/>
          <w:color w:val="000000"/>
          <w:sz w:val="28"/>
        </w:rPr>
        <w:t>
      4. Жұмыс берушінің әлеуметтік жұмыс орындарына орналастырылған жұмыссыздардың еңбегіне төлеген шығынының ішінара өтемақысының мөлшері ай сайын 1,5 төменгі жалақы мөлшерінде белгіленсін және екінші банк деңгейіндегі жұмыссыздардың есеп шотына аудару арқылы жүзеге асырылсын.
</w:t>
      </w:r>
      <w:r>
        <w:br/>
      </w:r>
      <w:r>
        <w:rPr>
          <w:rFonts w:ascii="Times New Roman"/>
          <w:b w:val="false"/>
          <w:i w:val="false"/>
          <w:color w:val="000000"/>
          <w:sz w:val="28"/>
        </w:rPr>
        <w:t>
      5. Алматы қаласы әкімдігінің 2005 жылғы 7 қаңтардағы N 1/08 "Жұмыссыз азаматтарды жұмысқа орналастыру үшін құрылатын әлеуметтік жұмыс орындарын ұйымдастыру және қаржылау шаралары туралы" 
</w:t>
      </w:r>
      <w:r>
        <w:rPr>
          <w:rFonts w:ascii="Times New Roman"/>
          <w:b w:val="false"/>
          <w:i w:val="false"/>
          <w:color w:val="000000"/>
          <w:sz w:val="28"/>
        </w:rPr>
        <w:t xml:space="preserve"> қаулысының </w:t>
      </w:r>
      <w:r>
        <w:rPr>
          <w:rFonts w:ascii="Times New Roman"/>
          <w:b w:val="false"/>
          <w:i w:val="false"/>
          <w:color w:val="000000"/>
          <w:sz w:val="28"/>
        </w:rPr>
        <w:t>
 күші жойылды деп танылсын, Алматы қаласы Әділет департаментінде 2005 жылы 1 ақпанда N 642 тіркелген, "Вечерний Алматы" газетінде 2005 жылы 8 ақпанда N 25, "Алматы Ақшамы" газетінде 2005 жылы 8 ақпанда N 15 жарияланған.
</w:t>
      </w:r>
      <w:r>
        <w:br/>
      </w:r>
      <w:r>
        <w:rPr>
          <w:rFonts w:ascii="Times New Roman"/>
          <w:b w:val="false"/>
          <w:i w:val="false"/>
          <w:color w:val="000000"/>
          <w:sz w:val="28"/>
        </w:rPr>
        <w:t>
      6. Осы қаулының орындалуын бақылау Алматы қаласы әкімінің бірінші орынбасары Қ.А. Бүкеновке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Алматы қаласының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Әкімі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Әкімдік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қаласы Әкімдігінің    
</w:t>
      </w:r>
      <w:r>
        <w:br/>
      </w:r>
      <w:r>
        <w:rPr>
          <w:rFonts w:ascii="Times New Roman"/>
          <w:b w:val="false"/>
          <w:i w:val="false"/>
          <w:color w:val="000000"/>
          <w:sz w:val="28"/>
        </w:rPr>
        <w:t>
2005 жылғы 29 желтоқсандағы   
</w:t>
      </w:r>
      <w:r>
        <w:br/>
      </w:r>
      <w:r>
        <w:rPr>
          <w:rFonts w:ascii="Times New Roman"/>
          <w:b w:val="false"/>
          <w:i w:val="false"/>
          <w:color w:val="000000"/>
          <w:sz w:val="28"/>
        </w:rPr>
        <w:t>
N 5/869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Әлеуметтік жұмыс орындарын ұйымдастыруды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ұсынатын жұмыс берушілерді іріктеу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Әлеуметтік жұмыс орындары жұмыс берушімен нысаналы топтардағы жұмыссыздарды жұмысқа орналастыру үшін уәкілетті органмен жұмыс берушілердің еңбекақы төлемі шығынына ішінара өтемақысы төленетін шарттық негізде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Әлеуметтік жұмыс орындарын ұйымдастыруын ұсынатын жұмыс берушілерді іріктеу келесі өлшемдер бойынша белгіленеді:
</w:t>
      </w:r>
      <w:r>
        <w:br/>
      </w:r>
      <w:r>
        <w:rPr>
          <w:rFonts w:ascii="Times New Roman"/>
          <w:b w:val="false"/>
          <w:i w:val="false"/>
          <w:color w:val="000000"/>
          <w:sz w:val="28"/>
        </w:rPr>
        <w:t>
      1) Әлеуметтік жұмыс орындары халықтың нысаналы топтарындағы жұмыссыздар үшін әдейі арналады;
</w:t>
      </w:r>
      <w:r>
        <w:br/>
      </w:r>
      <w:r>
        <w:rPr>
          <w:rFonts w:ascii="Times New Roman"/>
          <w:b w:val="false"/>
          <w:i w:val="false"/>
          <w:color w:val="000000"/>
          <w:sz w:val="28"/>
        </w:rPr>
        <w:t>
      2) жұмыс орындары уақытша сипатта болады және оны ұйымдастыру үшін тұрақты жұмыс орындары мен бос орындар пайдаланылмайды;
</w:t>
      </w:r>
      <w:r>
        <w:br/>
      </w:r>
      <w:r>
        <w:rPr>
          <w:rFonts w:ascii="Times New Roman"/>
          <w:b w:val="false"/>
          <w:i w:val="false"/>
          <w:color w:val="000000"/>
          <w:sz w:val="28"/>
        </w:rPr>
        <w:t>
      3) жұмыс берушінің жұмысты жартылай жұмыс күні және икемді кесте шарттары бойынша ұйымдастыруға мүмкіндігі бар;
</w:t>
      </w:r>
      <w:r>
        <w:br/>
      </w:r>
      <w:r>
        <w:rPr>
          <w:rFonts w:ascii="Times New Roman"/>
          <w:b w:val="false"/>
          <w:i w:val="false"/>
          <w:color w:val="000000"/>
          <w:sz w:val="28"/>
        </w:rPr>
        <w:t>
      4) әлеуметтік жұмыс орындары экономикалық және әлеуметтік тұрғыдан пайдалы болуы қажет.
</w:t>
      </w:r>
    </w:p>
    <w:p>
      <w:pPr>
        <w:spacing w:after="0"/>
        <w:ind w:left="0"/>
        <w:jc w:val="both"/>
      </w:pPr>
      <w:r>
        <w:rPr>
          <w:rFonts w:ascii="Times New Roman"/>
          <w:b w:val="false"/>
          <w:i w:val="false"/>
          <w:color w:val="000000"/>
          <w:sz w:val="28"/>
        </w:rPr>
        <w:t>
</w:t>
      </w:r>
      <w:r>
        <w:rPr>
          <w:rFonts w:ascii="Times New Roman"/>
          <w:b w:val="false"/>
          <w:i/>
          <w:color w:val="000000"/>
          <w:sz w:val="28"/>
        </w:rPr>
        <w:t>
      Әкімдік хатшысы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