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0d9a3" w14:textId="960d9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"2005 жылға арналған облыстық бюджет туралы"»облыстық мәслихаттың 2004 жылғы 21 желтоқсандағы N 12/2 шешiмiне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2005 жылғы 24 қаңтардағы N 13/1 шешімі. Солтүстік Қазақстан облысының Әділет департаментінде 2005 жылғы 10 ақпанда N 1476 тіркелді. Күші жойылды - Солтүстік Қазақстан облысы мәслихатының 2010 жылғы 23 шілдеде N 27/10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 Ескерту. Күші жойылды - Солтүстік Қазақстан облысы мәслихатының 2010.07.23 N 27/10 Шешімімен</w:t>
      </w:r>
    </w:p>
    <w:bookmarkEnd w:id="0"/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2004 жылғы 24 сәуірдегі N 548-П </w:t>
      </w:r>
      <w:r>
        <w:rPr>
          <w:rFonts w:ascii="Times New Roman"/>
          <w:b w:val="false"/>
          <w:i w:val="false"/>
          <w:color w:val="000000"/>
          <w:sz w:val="28"/>
        </w:rPr>
        <w:t>Бюджеттік</w:t>
      </w:r>
      <w:r>
        <w:rPr>
          <w:rFonts w:ascii="Times New Roman"/>
          <w:b w:val="false"/>
          <w:i w:val="false"/>
          <w:color w:val="000000"/>
          <w:sz w:val="28"/>
        </w:rPr>
        <w:t xml:space="preserve"> кодексіне, "Қазақстан Республикасындағы жергілікті мемлекеттік басқару туралы" 2001 жылғы 23 қаңтардағы N 148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"2005 жылға арналған облыстық бюджет туралы" облыстық мәслихаттың 2004 жылғы 21 желтоқсандағы N 12/2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 келесі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тарауы: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"16 939 685" саны "20 756 985"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"249 785" саны "259 785"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"11 887 483" саны "15 694 783"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тарауы: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"16 972 685" саны "20 990 415"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тараумен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тарауы: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тапшылық (профицит) - 1 293 430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тарауы: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Тапшылықты қаржыландыру (профицитті пайдалану) - 1 293 430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- 1 065 000 мың теңге, бюджет қаражаты қалдықтарының қозғалысы - 228 430 мың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7-тармақта мына азат жолдар алынып тасталсын: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"түзету жұмыстарындағы сотталғандардың жалақыларынан ұстаудан түскен түсімдер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 бостандығынан айрылып сотталғандардың тамақ, киім мүлкінің және коммуналдық-тұрмыстық, емделу профилактикалық қызметтерді, мемлекетке, түзеу мекемесіне келтірілген нұқсан, қашуға тыйым салуға байланысты қосымша шығындардың орнын толтыру;".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3. 9-тармақ "санитарлық-эпидемиологиялық қадағалау" азат жолымен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4. 10-тармақта: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"100 000" саны "95 000"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"80 000" саны "75 000" санымен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5. 11-тармақта: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"5 967 882" саны "6 040 796"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"512 650" саны "516 697"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"382 294" саны "384 538"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"342 591" саны "350 308"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"487 673" саны "490 396"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"505 780" саны "508 699"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"530 489" саны "533 794"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"422 729" саны "426 014"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"409 983" саны "412 268"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"513 175" саны "517 159"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"620 470" саны "625 695"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"385 332" саны "386 642"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"449 378" саны "451 863" санымен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"405 338" саны "408 032 " санымен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Петропавл қаласына - "28 691" мың теңге жолымен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6. Мына мазмұндағы 11-1-тармағымен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 қосымшаға сәйкес бюджеттік бағдарламалар бойынша жыл басында қалыптасқан облыстық бюджет қаражатының бос қалдықтары есебінен облыстық бюджет шығыстарына қаражат бөлінсін".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7. Мына мазмұндағы 11-2-тармағымен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"2005 жылға арналған облыстық бюджетте қарастырылсын: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1 065 000 мың теңге сомасында жергілікті бағдарламаға "Тұрғын үй құрылысы үшін аудандардың (облыстық маңызы бар қалалар) бюджеттерін кредиттеу".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8. Мына мазмұндағы 19-1-тармағымен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 қосымшаға сәйкес аудандар, Петропавл қаласы, 2005 жылға арналған облыстық бюджет бөлігінде республикалық бюджеттен ағымдағы мақсатты трансферттер сомаларының бөлінуін бекіту.".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9. Мына мазмұндағы 18-1-тармағымен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коммуналдық тұрғын үй қорының тұрғын үйін салуға аудандар (облыстық маңызы бар қалалар) бюджеттеріне нысаналы даму трансферттері сомасы 393 750 мың теңге Петропавл қаласының бюджетіне бағытталсын".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10. 16-тармақтағы 1 абзац жаңа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"2005 жылға арналған жергілікті бюджет шығындарында селолық жерлерде денсаулық сақтау, білім беру, әлеуметтік қамтамасыз ету, мәдениет мамандарына әлеуметтік көмек көрсетуге төлемдер белгіленсін".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11. Осы шешімнің 1, 2-қосымшалары жаңа редакцияда мазмұндалсын (қоса беріледі).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12. Осы шешімнің 4-қосымшалары жаңа редакцияда мазмұндалсын (қоса беріледі).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 сессиясының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 хатшысы 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Облыстық мәслихат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24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13/1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2005 жылға арналған Солтүстік </w:t>
      </w:r>
      <w:r>
        <w:br/>
      </w:r>
      <w:r>
        <w:rPr>
          <w:rFonts w:ascii="Times New Roman"/>
          <w:b/>
          <w:i w:val="false"/>
          <w:color w:val="000000"/>
        </w:rPr>
        <w:t xml:space="preserve">
Қазақстан облысының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033"/>
        <w:gridCol w:w="1333"/>
        <w:gridCol w:w="5213"/>
        <w:gridCol w:w="2253"/>
      </w:tblGrid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Санат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 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Сынып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 
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Кіші сынып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20 756 985 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ТҮСІМДЕР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4 776 848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4 511 815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4 511 815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 көрсетуге салынатын ішкі салықтар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265 033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үшін түсетін түсімдер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265 033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Салыққа жатпайтын түсімдер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25 569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кірістер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3 350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  таза кіріс бөлігінің түсімі 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меншіктегі мүліктерді жалға беруден түскен кірістер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бойынша сыйақылар (мүдделер)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9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сондай-ақ Қазақстан Республикасының Ұлттық банкі бюджетінен қамтамасыз етілетін  және қаржыландырылатын  (шығыс сметалары) мемлекеттік мекемелермен салынатын айыппұлдар, өсімпұл, санкциялар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20 719 </w:t>
            </w:r>
          </w:p>
        </w:tc>
      </w:tr>
      <w:tr>
        <w:trPr>
          <w:trHeight w:val="9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сондай-ақ Қазақстан Республикасының Ұлттық банкі бюджетінен қамтамасыз етілетін  және қаржыландырылатын  (шығыс сметалары) мемлекеттік мекемелермен салынатын айыппұлдар, өсімпұл, санкциялар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20 719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Салыққа жатпайтын басқа да түсімдер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Салыққа жатпайтын басқа да түсімдер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Алынған ресми трансферттер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15 954 568 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Төмен тұрған мемлекеттік басқару органдарынан алынатын трансферттер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259 785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бюджеттен түсетін трансферттер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259 785 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тұрған мемлекеттік басқару органдарынан алынатын трансферттер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15 694 783 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түсетін трансферттер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15 694 783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888"/>
        <w:gridCol w:w="4553"/>
        <w:gridCol w:w="4533"/>
        <w:gridCol w:w="2310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мың теңге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Әкімшілік 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 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Шығындар 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20 990 415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мемлекеттік қызметтер көрсету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352 050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аппараты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18 532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18 532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әкімнің аппараты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217 857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әкімнің қызметін қамтамасыз ету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217 857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қаржы департаменті (басқармасы)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66 040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департаментінің (басқармасының) қызметін қамтамасыз ету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44 781 </w:t>
            </w:r>
          </w:p>
        </w:tc>
      </w:tr>
      <w:tr>
        <w:trPr>
          <w:trHeight w:val="4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беруді ұйымдастыру және біржолға талондарды өткізуден түсетін сомаларды толық жиналуын қамтамасыз ету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17 136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жекешелендіруді ұйымдастыру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3 351 </w:t>
            </w:r>
          </w:p>
        </w:tc>
      </w:tr>
      <w:tr>
        <w:trPr>
          <w:trHeight w:val="4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экономика және бюджеттік жоспарлау департаменті (басқармасы)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49 621 </w:t>
            </w:r>
          </w:p>
        </w:tc>
      </w:tr>
      <w:tr>
        <w:trPr>
          <w:trHeight w:val="4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департаментінің (басқармасының) қызметін қамтамасыз ету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49 621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63 981 </w:t>
            </w:r>
          </w:p>
        </w:tc>
      </w:tr>
      <w:tr>
        <w:trPr>
          <w:trHeight w:val="4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жұмылдыру дайындығы және төтенше жағдайлар департаменті (басқармасы)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63 981 </w:t>
            </w:r>
          </w:p>
        </w:tc>
      </w:tr>
      <w:tr>
        <w:trPr>
          <w:trHeight w:val="4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Жұмылдыру дайындығы және төтенше жағдайлар департаментінің (басқармасының) қызметін қамтамасыз ету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10 717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12 270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жұмылдыру дайындығы және жұмылдыру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32 152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төтенше жағдайлардың алдын алу және оларды жою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8 842 </w:t>
            </w:r>
          </w:p>
        </w:tc>
      </w:tr>
      <w:tr>
        <w:trPr>
          <w:trHeight w:val="4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995 771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ішкі істердің атқарушы органы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995 771 </w:t>
            </w:r>
          </w:p>
        </w:tc>
      </w:tr>
      <w:tr>
        <w:trPr>
          <w:trHeight w:val="4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ішкі істердің атқарушы органы қызметін қамтамасыз ету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937 679 </w:t>
            </w:r>
          </w:p>
        </w:tc>
      </w:tr>
      <w:tr>
        <w:trPr>
          <w:trHeight w:val="4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тәртіпті қорғау және қоғамдық қауіпсіздікті қамтамасыз ету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40 831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органдарының объектілерін дамыту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16 400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2 776 574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ішкі істердің атқарушы органы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11 597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11 597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денсаулық сақтау департаменті (басқармасы)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38 798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кәсіптік білімді мамандарды даярлау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29 361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9 437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дене шынықтыру және спорт басқармасы (бөлімі)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273 079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  спорт бойынша қосымша білім беру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205 686 </w:t>
            </w:r>
          </w:p>
        </w:tc>
      </w:tr>
      <w:tr>
        <w:trPr>
          <w:trHeight w:val="4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білім беру ұйымдарында спортта дарынды балаларға жалпы білім беріп оқыту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67 393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білім беру департаменті (басқармасы)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2 453 100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департаментінің (басқармасының) қызметін қамтамасыз ету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24 414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оқыту бағдарламалары бойынша жалпы білім беру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398 329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 жүйесін ақпараттандыру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2 113 </w:t>
            </w:r>
          </w:p>
        </w:tc>
      </w:tr>
      <w:tr>
        <w:trPr>
          <w:trHeight w:val="4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мемлекеттік облыстық ұйымдары үшін оқулықтар сатып алу және жеткізу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3 272 </w:t>
            </w:r>
          </w:p>
        </w:tc>
      </w:tr>
      <w:tr>
        <w:trPr>
          <w:trHeight w:val="4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білім беру ұйымдарында дарынды балаларға жалпы білім беру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106 971 </w:t>
            </w:r>
          </w:p>
        </w:tc>
      </w:tr>
      <w:tr>
        <w:trPr>
          <w:trHeight w:val="4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 мектеп олимпиадаларын және мектептен тыс іс-шараларды өткізу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38 013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кәсіптік білім беру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314 792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кәсіптік білімі бар мамандар даярлау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203 527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44 263 </w:t>
            </w:r>
          </w:p>
        </w:tc>
      </w:tr>
      <w:tr>
        <w:trPr>
          <w:trHeight w:val="70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жасөспірімдердің психикалық денсаулығын зерттеу және халыққа психологиялық-медициналық-педагогикалық консультациялық көмек көрсету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7 600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64 526 </w:t>
            </w:r>
          </w:p>
        </w:tc>
      </w:tr>
      <w:tr>
        <w:trPr>
          <w:trHeight w:val="4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салуға және қайта жаңартуға аудандар (облыстық маңызы бар қалалар) бюджеттеріне  нысаналы даму трансферттер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390 500 </w:t>
            </w:r>
          </w:p>
        </w:tc>
      </w:tr>
      <w:tr>
        <w:trPr>
          <w:trHeight w:val="70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мемлекеттік мекемелерінің үлгі штаттарын ұстауды қамтамасыз етуге аудандар (облыстық маңызы бар қалалар) бюджеттеріне ағымдағы нысаналы трансферттер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249 049 </w:t>
            </w:r>
          </w:p>
        </w:tc>
      </w:tr>
      <w:tr>
        <w:trPr>
          <w:trHeight w:val="70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жаңадан енгізілетін объектілерін ұстауға аудандар (облыстық маңызы бар қалалар) бюджеттеріне ағымдағы нысаналы трансферттер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397 403 </w:t>
            </w:r>
          </w:p>
        </w:tc>
      </w:tr>
      <w:tr>
        <w:trPr>
          <w:trHeight w:val="70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мемлекеттік мекемелерін Интернет желісіне қосуға және олардың трафигін төлеуге аудандар (облыстық маңызы бар қалалар) бюджеттеріне ағымдағы нысаналы трансферттер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59 100 </w:t>
            </w:r>
          </w:p>
        </w:tc>
      </w:tr>
      <w:tr>
        <w:trPr>
          <w:trHeight w:val="9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мемлекеттік мекемелеріне кітапханалық қорларын жаңарту үшін оқулық пен оқу-әдістемелік кешенін сатып алуға және жеткізуге  аудандар (облыстық маңызы бар қалалар) бюджеттеріне ағымдағы нысаналы трансферттер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83 853 </w:t>
            </w:r>
          </w:p>
        </w:tc>
      </w:tr>
      <w:tr>
        <w:trPr>
          <w:trHeight w:val="70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мемлекеттік мекемелері үшін лингафондық және мультимедиялық кабинеттер жасауға аудандар (облыстық маңызы бар қалалар) бюджеттеріне ағымдағы нысаналы трансферттер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65 375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Денсаулық сақтау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7 117 901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оқыту бағдарламалары бойынша жалпы білім беру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6 799 037 </w:t>
            </w:r>
          </w:p>
        </w:tc>
      </w:tr>
      <w:tr>
        <w:trPr>
          <w:trHeight w:val="4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департаментінің (басқармасының) қызметін қамтамасыз ету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45 619 </w:t>
            </w:r>
          </w:p>
        </w:tc>
      </w:tr>
      <w:tr>
        <w:trPr>
          <w:trHeight w:val="5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санитарлық-медициналық көмек және денсаулық сақтау ұйымдары мамандарының бағыты бойынша стационарлық медициналық көмек көрсету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2 904 511 </w:t>
            </w:r>
          </w:p>
        </w:tc>
      </w:tr>
      <w:tr>
        <w:trPr>
          <w:trHeight w:val="4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денсаулық сақтау ұйымдары үшін қан, оның компоненттері мен препараттарын өндіру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66 049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 мен баланы қорғау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39 242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Салауатты өмір сүруді насихаттау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3 215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Аурулар жеке түрлері бойынша халықты дәрілік заттармен қамтамасыз ету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304 219 </w:t>
            </w:r>
          </w:p>
        </w:tc>
      </w:tr>
      <w:tr>
        <w:trPr>
          <w:trHeight w:val="4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Айналадағылар үшін қауіп төндіретін және әлеуметтік-елеулі аурулармен ауыратын адамдарға медициналық көмек көрсету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914 437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бастапқы медициналық-санитралық көмек көрсету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1 629 148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халыққа медициналық көмекті көрсету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106 542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Патологоанатомиялық союды жүргізу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6 655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дамыту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774 130 </w:t>
            </w:r>
          </w:p>
        </w:tc>
      </w:tr>
      <w:tr>
        <w:trPr>
          <w:trHeight w:val="4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 шегінен тыс жерлерге жазылуға тегін және жеңілдетілген жол жүрумен қамтамасыз ету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5 270 </w:t>
            </w:r>
          </w:p>
        </w:tc>
      </w:tr>
      <w:tr>
        <w:trPr>
          <w:trHeight w:val="4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мемлекеттік санитарлық-эпидемиологиялық қадағалау департаменті  (Басқармасы)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318 864 </w:t>
            </w:r>
          </w:p>
        </w:tc>
      </w:tr>
      <w:tr>
        <w:trPr>
          <w:trHeight w:val="4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санитарлық-эпидемиологиялық қадағалау департаментінің (басқармасының) қызметін қамтамасыз ету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151 217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санитарлық-эпидемиологиялық салауаттылығы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158 168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Індетке қарсы күрес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3 079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Санитарлық-эпидемиологиялық қызмет объектілерін дамыту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6 400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824 194 </w:t>
            </w:r>
          </w:p>
        </w:tc>
      </w:tr>
      <w:tr>
        <w:trPr>
          <w:trHeight w:val="4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жұмыспен қамтылу мен әлеуметтік бағдарламаларды үйлестіру департаменті (басқармасы)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608 913 </w:t>
            </w:r>
          </w:p>
        </w:tc>
      </w:tr>
      <w:tr>
        <w:trPr>
          <w:trHeight w:val="4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 елді мекеннің шегінен тыс емделуге тегін және жеңілдетілген жол жүрумен қамтамасыз ету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33 815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үлгідегі мүгедектер мен қарттарды әлеуметтік қамтамсыз ету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387 020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Мүгедектерге  әлеуметтік қолдау көрсету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70 087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объектілерін дамыту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43 500 </w:t>
            </w:r>
          </w:p>
        </w:tc>
      </w:tr>
      <w:tr>
        <w:trPr>
          <w:trHeight w:val="70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Ұлы Отан соғысының мүгедектері мен қатысушыларына біржолғы материалдық көмек көрсету үшін аудандар (облыстық маңызы бар қалалар) бюджеттеріне ағымдағы нысаналы трансферттер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67 344 </w:t>
            </w:r>
          </w:p>
        </w:tc>
      </w:tr>
      <w:tr>
        <w:trPr>
          <w:trHeight w:val="70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Ұлы Отан соғысының мүгедектері мен қатысушыларының жол жүруін қамтамасыз ету. Облыстық бюджеттен ресми трансферттер есебінен бағдарламаны іске асыру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7 067 </w:t>
            </w:r>
          </w:p>
        </w:tc>
      </w:tr>
      <w:tr>
        <w:trPr>
          <w:trHeight w:val="4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есептеу, төлеу мен жеткізу және басқа да әлеуметтік төлемдер бойынша қызметтерді төлеу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білім беру департаменті (басқармасы)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215 281 </w:t>
            </w:r>
          </w:p>
        </w:tc>
      </w:tr>
      <w:tr>
        <w:trPr>
          <w:trHeight w:val="4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балаларды, ата-анасының қамқорлығынсыз қалған балаларды әлеуметтік қамсыздандыру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215 281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632 561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сәулет, қала құрылысы және құрылыс департаменті (басқармасы)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632 561 </w:t>
            </w:r>
          </w:p>
        </w:tc>
      </w:tr>
      <w:tr>
        <w:trPr>
          <w:trHeight w:val="5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салуға аудандар (облыстық маңызы бар қалалар) бюджеттеріне нысаналы даму трансферттер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393 750 </w:t>
            </w:r>
          </w:p>
        </w:tc>
      </w:tr>
      <w:tr>
        <w:trPr>
          <w:trHeight w:val="5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дамытуға аудандар (облыстық маңызы бар қалалар) бюджеттеріне нысаналы даму трансферттер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238 811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520 268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мұрағат және құжаттама басқармасы (бөлімі)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42 298 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және құжаттама басқармасының (бөлімінің) қызметін қамтамасыз ету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8 245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қорының сақталуын қамтамасыз ету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34 053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дене шынықтыру және спорт басқармасы (бөлімі)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173 529 </w:t>
            </w:r>
          </w:p>
        </w:tc>
      </w:tr>
      <w:tr>
        <w:trPr>
          <w:trHeight w:val="4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басқармасының (бөлімінің) қызметін қамтамасыз ету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10 598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34 600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деңгейде спорт жарыстарын өткізу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5 389 </w:t>
            </w:r>
          </w:p>
        </w:tc>
      </w:tr>
      <w:tr>
        <w:trPr>
          <w:trHeight w:val="70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және халықаралық спорт жарыстарына әртүрлі спорт түрлері бойынша облыстық құрама командаларының мүшелерін дайындау және олардың қатысуы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122 942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мәдениет департаменті (басқармасы)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185 854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департаментінің (басқармасының) қызметін қамтамасыз ету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14 403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63 621 </w:t>
            </w:r>
          </w:p>
        </w:tc>
      </w:tr>
      <w:tr>
        <w:trPr>
          <w:trHeight w:val="4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тарихи-мәдени мұралардың сақталуын және оған қол жетімді болуын қамтамасыз ету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27 847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театр және музыка өнерін қолдау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54 023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кітапханалардың жұмыс істеуін қамтамасыз ету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25 960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ішкі саясат департаменті (басқармасы)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106 246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департаментінің (басқармасының) қызметін қамтамасыз ету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24 776 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мемлекеттік ақпарат саясатын жүргізу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78 553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өңірлік бағдарламаларды іске асыру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2 917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тілдерді дамыту жөніндегі басқарма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12 029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жөніндегі басқарманың қызметін қамтамасыз ету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8 100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халықтарының басқа да тілдерін дамыту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3 929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кәсіпкерлік және өнеркәсіп департаменті (басқармасы)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Туристік қызметті реттеу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</w:t>
            </w:r>
          </w:p>
        </w:tc>
      </w:tr>
      <w:tr>
        <w:trPr>
          <w:trHeight w:val="70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1 106 247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жер қатынастарын басқару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10 936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қатынастарын басқармасының қызметін қамтамасыз ету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10 936 </w:t>
            </w:r>
          </w:p>
        </w:tc>
      </w:tr>
      <w:tr>
        <w:trPr>
          <w:trHeight w:val="4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табиғи ресурстар және табиғатты пайдалануды реттеу департаменті (басқармасы)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1 055 498 </w:t>
            </w:r>
          </w:p>
        </w:tc>
      </w:tr>
      <w:tr>
        <w:trPr>
          <w:trHeight w:val="4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ресурстар және табиғатты пайдалануды реттеу департаментінің (басқармасының) қызметін қамтамасыз ету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12 896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Ормандарды сақтау, қорғау, молайту және орман өсіру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144 648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жөнінде іс-шаралар өткізу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объектілерін дамыту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895 954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ауыл шаруашылығы департаменті (басқармасы)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39 813 </w:t>
            </w:r>
          </w:p>
        </w:tc>
      </w:tr>
      <w:tr>
        <w:trPr>
          <w:trHeight w:val="4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департаментінің (басқармасының) қызметін қамтамасыз ету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30 725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 мал шаруашылығы мен құс шаруашылығын дамыту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7 368 </w:t>
            </w:r>
          </w:p>
        </w:tc>
      </w:tr>
      <w:tr>
        <w:trPr>
          <w:trHeight w:val="4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меншікке жатпайтын ауыл шаруашылығы ұйымдарының банкроттық рәсімдерін жүргізу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1 720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38 328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сәулет, қала құрылысы және құрылыс департаменті (басқармасы)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25 100 </w:t>
            </w:r>
          </w:p>
        </w:tc>
      </w:tr>
      <w:tr>
        <w:trPr>
          <w:trHeight w:val="4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департаментінің (басқармасының) қызметін қамтамасыз ету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23 555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 құрылысының бас жоспарын әзірлеу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1 545 </w:t>
            </w:r>
          </w:p>
        </w:tc>
      </w:tr>
      <w:tr>
        <w:trPr>
          <w:trHeight w:val="4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мемлекеттік сәулет-құрылыстық бақылау департаменті (басқармасы)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13 228 </w:t>
            </w:r>
          </w:p>
        </w:tc>
      </w:tr>
      <w:tr>
        <w:trPr>
          <w:trHeight w:val="4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сәулет-құрылыстық бақылау департаментінің (басқармасының) қызметін қамтамасыз ету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13 228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Көлік және коммуникациялар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390 392 </w:t>
            </w:r>
          </w:p>
        </w:tc>
      </w:tr>
      <w:tr>
        <w:trPr>
          <w:trHeight w:val="4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жолаушылар көлігі және автомобиль жолдары департаменті (басқармасы)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390 392 </w:t>
            </w:r>
          </w:p>
        </w:tc>
      </w:tr>
      <w:tr>
        <w:trPr>
          <w:trHeight w:val="4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көлігі және автомобиль жолдары департаментінің (басқармасының) қызметін қамтамасыз ету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10 862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364 530 </w:t>
            </w:r>
          </w:p>
        </w:tc>
      </w:tr>
      <w:tr>
        <w:trPr>
          <w:trHeight w:val="4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шешімі бойынша тұрақты ішкі авиатасымалдарын субсидиялау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131 352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қаржы департаменті (басқармасы)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95 000 </w:t>
            </w:r>
          </w:p>
        </w:tc>
      </w:tr>
      <w:tr>
        <w:trPr>
          <w:trHeight w:val="4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шығындарға арналған облыстық жергілікті атқарушы органының резерві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75 000 </w:t>
            </w:r>
          </w:p>
        </w:tc>
      </w:tr>
      <w:tr>
        <w:trPr>
          <w:trHeight w:val="4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техногендік сипаттағы төтенше жағдайларды жою үшін облыстың жергілікті атқарушы органының төтенше резерві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кәсіпкерлік және өнеркәсіп департаменті (басқармасы)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27 264 </w:t>
            </w:r>
          </w:p>
        </w:tc>
      </w:tr>
      <w:tr>
        <w:trPr>
          <w:trHeight w:val="4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 департаментінің (басқармасының) қызметін қамтамасыз ету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23 951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3 313 </w:t>
            </w:r>
          </w:p>
        </w:tc>
      </w:tr>
      <w:tr>
        <w:trPr>
          <w:trHeight w:val="4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табиғи монополиялар қызметін реттеу және бәсекелестікті қорғау департаменті (басқармасы)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9 088 </w:t>
            </w:r>
          </w:p>
        </w:tc>
      </w:tr>
      <w:tr>
        <w:trPr>
          <w:trHeight w:val="4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монополиялар қызметін реттеу және бәсекелестікті 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қамтамасыз ету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9 088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Ресми трансферттер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6 040 796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қаржы департаменті (басқармасы)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6 040 796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облыстық бюджеттен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73 113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Субвенциялар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5 967 683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Операциялық сальдо 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-233 430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Таза бюджеттік кредиттеу 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1 093 000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сәулет, қала құрылысы және құрылыс департаменті (басқармасы)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4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құрылысына арналған аудандардың (облыстық маңызы бар) бюджеттерін кредиттеу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кәсіпкерлік және өнеркәсіп департаменті (басқармасы)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кәсіпкерлікті дамыту үшін кредит беру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Қаржылық активтермен операциялар бойынша сальдо 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-5 000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активтерді сатып алу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мемлекеттің қаржылық активтерін сатуынан түсім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қаржылық активтерін сатуынан түскен түсім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9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Мүліктік кешен түрінде коммуналдық мемлекеттік мекемелер және мемлекеттік кәсіпорындарды, басқа-да шұғыл басқармада немесе коммуналдық мемлекеттік кәсіпорындары шаруашылығын жүргізуіндегі мемлекеттік мүлікті сатудан түскен түсім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VІ. Бюджет тапшылығы (профициті) 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-1 293 430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VІІ. Бюджет тапшылығын қаржыландыру (профицитті пайдалану) 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1 293 430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займдардың түсімі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займдарды өтеу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қаражаттары қалдықтарының қозғалысы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228 430 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Облыстық мәслихат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24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13/1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2005 арналған облыстық бюджеттің бюджеттік инвестициялық </w:t>
      </w:r>
      <w:r>
        <w:br/>
      </w:r>
      <w:r>
        <w:rPr>
          <w:rFonts w:ascii="Times New Roman"/>
          <w:b/>
          <w:i w:val="false"/>
          <w:color w:val="000000"/>
        </w:rPr>
        <w:t xml:space="preserve">
жобалар мен бағдарламаларға бөлумен бюджеттік </w:t>
      </w:r>
      <w:r>
        <w:br/>
      </w:r>
      <w:r>
        <w:rPr>
          <w:rFonts w:ascii="Times New Roman"/>
          <w:b/>
          <w:i w:val="false"/>
          <w:color w:val="000000"/>
        </w:rPr>
        <w:t xml:space="preserve">
бағдарламалардың даму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910"/>
        <w:gridCol w:w="4488"/>
        <w:gridCol w:w="4501"/>
        <w:gridCol w:w="2284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Сомасы мың теңге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Әкімшілік 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 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
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4 184 459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Инвестициялық жобалар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2 858 571 </w:t>
            </w:r>
          </w:p>
        </w:tc>
      </w:tr>
      <w:tr>
        <w:trPr>
          <w:trHeight w:val="4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16 400 </w:t>
            </w:r>
          </w:p>
        </w:tc>
      </w:tr>
      <w:tr>
        <w:trPr>
          <w:trHeight w:val="4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ішкі істердің атқарушы органы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16 400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органдарының объектілерін дамыту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16 400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 Элеваторный тупик көшесі, 2 үй ІІБ АТШ қызметтік автокөлік үшін жуғыш құрылысын салу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ішкі істер бөлімінің әкімшілік ғимарат құрылысын салу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13 400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455 026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білім беру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455 026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64 526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қаласындағы туберкулезбен ауырған балаларды сауықтыру үшін 450 орындық санаторлық мектеп-интернатын кеңейту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53 426 </w:t>
            </w:r>
          </w:p>
        </w:tc>
      </w:tr>
      <w:tr>
        <w:trPr>
          <w:trHeight w:val="70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қаласындағы Ә. Досмағанбетов атындағы дарынды балаларға арналған қазақ мектеп интернатының монша құрылысын салу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11 100 </w:t>
            </w:r>
          </w:p>
        </w:tc>
      </w:tr>
      <w:tr>
        <w:trPr>
          <w:trHeight w:val="70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салуға және қайта жаңартуға аудандар (облыстық маңызы бар қалалар) бюджеттеріне  нысаналы даму 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390 500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қаласындағы 19 шағын ауданында сауықтыру комплексімен мемлекеттік тілде оқыту 1100 орындық орта мектеп құрылысына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4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ауданы, Бескөл селосында 360 орындық орта мектептің құрылысын аяқтау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70 500 </w:t>
            </w:r>
          </w:p>
        </w:tc>
      </w:tr>
      <w:tr>
        <w:trPr>
          <w:trHeight w:val="4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ауданы, Тимирязево селосында қазақ тілінде оқыту мектеп - интернатының құрылысына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170 000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Денсаулық сақтау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780 530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денсаулық сақтау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774 130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дамыту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774 130 </w:t>
            </w:r>
          </w:p>
        </w:tc>
      </w:tr>
      <w:tr>
        <w:trPr>
          <w:trHeight w:val="4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ауданы Ленинград селосындағы туберкулезге қарсы диспансер (монша, гараж, кір жуатын орын құрылысын салу)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21 500 </w:t>
            </w:r>
          </w:p>
        </w:tc>
      </w:tr>
      <w:tr>
        <w:trPr>
          <w:trHeight w:val="4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ауданы Талшық селосындағы 200 келім-кетім емханасымен 100 койкалық орталық аудандық аурухана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 Ильинка селосында селолық дәрігерлік амбулатория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31 663 </w:t>
            </w:r>
          </w:p>
        </w:tc>
      </w:tr>
      <w:tr>
        <w:trPr>
          <w:trHeight w:val="70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Благовещенка селосындағы 350 койкалық (АЕПМ) арнайы емдеу-профилакториялық мекеме етіп аудандық аурухана ғимаратын қайта құру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54 500 </w:t>
            </w:r>
          </w:p>
        </w:tc>
      </w:tr>
      <w:tr>
        <w:trPr>
          <w:trHeight w:val="4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М.Жұмабаев ауданы Булаево қаласындағы 90 келім-кетім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емханасымен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койкалық туберкулезге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қарсы диспансер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ауданы Знамен селосында селолық дәрігерлік амбулатория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31 663 </w:t>
            </w:r>
          </w:p>
        </w:tc>
      </w:tr>
      <w:tr>
        <w:trPr>
          <w:trHeight w:val="4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ауданындағы Новомихайловка селосының селолық дәрігерлік амбулаториясы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32 700 </w:t>
            </w:r>
          </w:p>
        </w:tc>
      </w:tr>
      <w:tr>
        <w:trPr>
          <w:trHeight w:val="4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Сельская врачебная амбулатория п.Новоишимский района Г.Мусрепова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31 714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ауданы Бидайық селолық дәрігерлік амбулатория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23 460 </w:t>
            </w:r>
          </w:p>
        </w:tc>
      </w:tr>
      <w:tr>
        <w:trPr>
          <w:trHeight w:val="4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қаласындағы облтубдиспансердің 100 койкалық емдеу корпусы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346 930 </w:t>
            </w:r>
          </w:p>
        </w:tc>
      </w:tr>
      <w:tr>
        <w:trPr>
          <w:trHeight w:val="4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мемлекеттік санитарлық-эпидемиологиялық қадағалау департаменті 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6 400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Санитарлық-эпидемиологиялық қызмет объектілерін дамыту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6 400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ауданындағы санитарлық-эпидемиологиялық қызметі ғимараты құрылысын салу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6 400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43 500 </w:t>
            </w:r>
          </w:p>
        </w:tc>
      </w:tr>
      <w:tr>
        <w:trPr>
          <w:trHeight w:val="4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жұмыспен қамтылу мен әлеуметтік бағдарламаларды үйлестіру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43 500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объектілерін дамыту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43 500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Тайыншадағы қарттар мен мүгедектерге арналған жалпы үлгідегі иелікке алынған 150 орындық ғимаратын қайта құру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43 500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632 561 </w:t>
            </w:r>
          </w:p>
        </w:tc>
      </w:tr>
      <w:tr>
        <w:trPr>
          <w:trHeight w:val="4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сәулет, қала құрылысы және құрылыс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632 561 </w:t>
            </w:r>
          </w:p>
        </w:tc>
      </w:tr>
      <w:tr>
        <w:trPr>
          <w:trHeight w:val="70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салуға аудандар (облыстық маңызы бар қалалар) бюджеттеріне нысаналы даму 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393 750 </w:t>
            </w:r>
          </w:p>
        </w:tc>
      </w:tr>
      <w:tr>
        <w:trPr>
          <w:trHeight w:val="70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дамытуға аудандар (облыстық маңызы бар қалалар) бюджеттеріне нысаналы даму трансферттер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238 811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және Ақжар аудандары елді-мекендерін сумен жабдықтау (2 кезекте);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81 613 </w:t>
            </w:r>
          </w:p>
        </w:tc>
      </w:tr>
      <w:tr>
        <w:trPr>
          <w:trHeight w:val="4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ауданында жүйелі скважиналық су дуалдары құрылысы (2 кезекте);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80 000 </w:t>
            </w:r>
          </w:p>
        </w:tc>
      </w:tr>
      <w:tr>
        <w:trPr>
          <w:trHeight w:val="4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поселкесіне су тарту (1 және 2 қабат) (Қиялы поселкесі, Чермошнянка поселкесі, Тайынша поселкесі)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77 198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ақпараттық кеңістік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34 600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дене шынықтыру және спорт басқармасы (бөлімі)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34 600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34 600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қаласында балалар бассейніне,  Дельфин БЖСМ спорт залына қосымша құрылыс салу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34 600 </w:t>
            </w:r>
          </w:p>
        </w:tc>
      </w:tr>
      <w:tr>
        <w:trPr>
          <w:trHeight w:val="70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895 954 </w:t>
            </w:r>
          </w:p>
        </w:tc>
      </w:tr>
      <w:tr>
        <w:trPr>
          <w:trHeight w:val="4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табиғи ресурстар және табиғатты пайдалануды реттеу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895 954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объектілерін дамыту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895 954 </w:t>
            </w:r>
          </w:p>
        </w:tc>
      </w:tr>
      <w:tr>
        <w:trPr>
          <w:trHeight w:val="4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ауданында Бескөл селосындағы тазарту құрылысын қайта құруға арналған жобалық сметалық құжаттарды әзірлеу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ауданы Саумал көл селосындағы тазарту құрылысын қайта құру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35 597 </w:t>
            </w:r>
          </w:p>
        </w:tc>
      </w:tr>
      <w:tr>
        <w:trPr>
          <w:trHeight w:val="4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қалдықтар мен ядохимикаттарды көму полигонын таңдау жөніндегі жобалық-ізденіс жұмыстары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өзенінен тазарту арналары құрылғыларына дейін қысымдық коллекторларды қайта жөндеу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101 252 </w:t>
            </w:r>
          </w:p>
        </w:tc>
      </w:tr>
      <w:tr>
        <w:trPr>
          <w:trHeight w:val="4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қаласында жауын суы арналарының тазарту құрылғыларының құрылысы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518 216 </w:t>
            </w:r>
          </w:p>
        </w:tc>
      </w:tr>
      <w:tr>
        <w:trPr>
          <w:trHeight w:val="4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 МК-5 солтүстік бөлігінде жүйелік суағарларды жинау және тасымалдау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182 515 </w:t>
            </w:r>
          </w:p>
        </w:tc>
      </w:tr>
      <w:tr>
        <w:trPr>
          <w:trHeight w:val="4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қаласының тазарту арналары құрылғыларын техникалық қайта қаруландыру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51 374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Инвестициялық бағдарламалар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1 325 888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беру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232 888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денсаулық сақтау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29 361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кәсіптік білімді мамандарды даярлау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29 361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білім беру департаменті (басқармасы)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203 527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кәсіптік білімді мамандарды даярлау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203 527 </w:t>
            </w:r>
          </w:p>
        </w:tc>
      </w:tr>
      <w:tr>
        <w:trPr>
          <w:trHeight w:val="2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- коммуналдық шаруашылық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4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департаментінің (басқармасының)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4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құрылысына аудандық бюджеттерді кредиттеу (облыстық маңызы бар қалалар)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</w:tr>
      <w:tr>
        <w:trPr>
          <w:trHeight w:val="70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экономика, шағын және орта бизнесті қолдау, мемлекеттік сатып алу атқарушы органы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  <w:tr>
        <w:trPr>
          <w:trHeight w:val="11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деңгейдегі шағын кәсіпкерлікті дамытуды кредиттеу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28 000 </w:t>
            </w:r>
          </w:p>
        </w:tc>
      </w:tr>
    </w:tbl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Облыстық мәслихат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24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13/1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2005 жылға арналған облыстық бюджеттің атқарылу процессінде </w:t>
      </w:r>
      <w:r>
        <w:br/>
      </w:r>
      <w:r>
        <w:rPr>
          <w:rFonts w:ascii="Times New Roman"/>
          <w:b/>
          <w:i w:val="false"/>
          <w:color w:val="000000"/>
        </w:rPr>
        <w:t xml:space="preserve">
секвестрлеуге жатпайтын облыстық бюджеттік бағдарламалар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1467"/>
        <w:gridCol w:w="5321"/>
        <w:gridCol w:w="5273"/>
      </w:tblGrid>
      <w:tr>
        <w:trPr>
          <w:trHeight w:val="27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ТІЗБЕСІ 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 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</w:tr>
      <w:tr>
        <w:trPr>
          <w:trHeight w:val="27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 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 
</w:t>
            </w:r>
          </w:p>
        </w:tc>
      </w:tr>
      <w:tr>
        <w:trPr>
          <w:trHeight w:val="27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27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беру </w:t>
            </w:r>
          </w:p>
        </w:tc>
      </w:tr>
      <w:tr>
        <w:trPr>
          <w:trHeight w:val="25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білім беру департаменті (Басқармасы) </w:t>
            </w:r>
          </w:p>
        </w:tc>
      </w:tr>
      <w:tr>
        <w:trPr>
          <w:trHeight w:val="25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оқыту бағдарламалары бойынша жалпы білім беру </w:t>
            </w:r>
          </w:p>
        </w:tc>
      </w:tr>
      <w:tr>
        <w:trPr>
          <w:trHeight w:val="52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білім беру ұйымдарында дарынды балаларға жалпы білім беру </w:t>
            </w:r>
          </w:p>
        </w:tc>
      </w:tr>
      <w:tr>
        <w:trPr>
          <w:trHeight w:val="27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Денсаулық сақтау </w:t>
            </w:r>
          </w:p>
        </w:tc>
      </w:tr>
      <w:tr>
        <w:trPr>
          <w:trHeight w:val="25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денсаулық сақтау департаменті (Басқармасы) </w:t>
            </w:r>
          </w:p>
        </w:tc>
      </w:tr>
      <w:tr>
        <w:trPr>
          <w:trHeight w:val="111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бастапқы медициналық-санитралық көмек көрсету 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Облыстық мәслихат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24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13/1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2005 жылдың 1 қаңтарына қалыптасқан бюджет қаражатының бос </w:t>
      </w:r>
      <w:r>
        <w:br/>
      </w:r>
      <w:r>
        <w:rPr>
          <w:rFonts w:ascii="Times New Roman"/>
          <w:b/>
          <w:i w:val="false"/>
          <w:color w:val="000000"/>
        </w:rPr>
        <w:t xml:space="preserve">
қалдықтарын бағыттау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1353"/>
        <w:gridCol w:w="1553"/>
        <w:gridCol w:w="4453"/>
        <w:gridCol w:w="2013"/>
      </w:tblGrid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Шығыстарды көтеру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цио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нал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 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Әкім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ші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 ма 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 
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 әкімінің аппараты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19 692 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 аппаратының қызметін қамтамасыз ету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19 692 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 департаменті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3 010 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департаментінің қызметін қамтамасыз ету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3 010 </w:t>
            </w:r>
          </w:p>
        </w:tc>
      </w:tr>
      <w:tr>
        <w:trPr>
          <w:trHeight w:val="49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Экономика және бюджеттік жоспарлау департаменті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15 731 </w:t>
            </w:r>
          </w:p>
        </w:tc>
      </w:tr>
      <w:tr>
        <w:trPr>
          <w:trHeight w:val="46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департаментінің қызметін қамтамасыз ету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15 731 </w:t>
            </w:r>
          </w:p>
        </w:tc>
      </w:tr>
      <w:tr>
        <w:trPr>
          <w:trHeight w:val="49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Жұмылдыру дайындығы және төтенше жағдайлар басқармасы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2 758 </w:t>
            </w:r>
          </w:p>
        </w:tc>
      </w:tr>
      <w:tr>
        <w:trPr>
          <w:trHeight w:val="46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Жұмылдыру дайындығы және төтенше жағдайлар басқармасының қызметін қамтамасыз ету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2 758 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Ішкі істер басқармасы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16 000 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басқармасының қызметін қамтамасыз ету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16 000 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беру департаменті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2 300 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департаментінің қызметін қамтамасыз ету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2 300 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Денсаулық сақтау департаменті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27 881 </w:t>
            </w:r>
          </w:p>
        </w:tc>
      </w:tr>
      <w:tr>
        <w:trPr>
          <w:trHeight w:val="46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департаментінің қызметін қамтамасыз ету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2 300 </w:t>
            </w:r>
          </w:p>
        </w:tc>
      </w:tr>
      <w:tr>
        <w:trPr>
          <w:trHeight w:val="70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санитарлық-медициналық көмек және денсаулық сақтау ұйымдары мамандарының бағыты бойынша стационарлық медициналық көмек көрсету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46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денсаулық сақтау ұйымдары үшін қан, оның компоненттері мен препараттарын өндіру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12 081 </w:t>
            </w:r>
          </w:p>
        </w:tc>
      </w:tr>
      <w:tr>
        <w:trPr>
          <w:trHeight w:val="46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алғашқы медициналық-санитарлық көмек көрсету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7 500 </w:t>
            </w:r>
          </w:p>
        </w:tc>
      </w:tr>
      <w:tr>
        <w:trPr>
          <w:trHeight w:val="49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 мемлекеттік санитарлық-эпидемиологиялық қадағалау департаменті 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10 794 </w:t>
            </w:r>
          </w:p>
        </w:tc>
      </w:tr>
      <w:tr>
        <w:trPr>
          <w:trHeight w:val="46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санитарлық-эпидемиологиялық қадағалау департаментінің  қызметін қамтамасыз ету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10 794 </w:t>
            </w:r>
          </w:p>
        </w:tc>
      </w:tr>
      <w:tr>
        <w:trPr>
          <w:trHeight w:val="49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 жұмыспен қамтылу мен әлеуметтік бағдарламаларды үйлестіру департаменті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113 </w:t>
            </w:r>
          </w:p>
        </w:tc>
      </w:tr>
      <w:tr>
        <w:trPr>
          <w:trHeight w:val="70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жұмыспен қамтылу мен әлеуметтік бағдарламаларды үйлестіру департаментінің қызметін қамтамасыз ету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 мұрағат және құжаттама бөлімі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8 898 </w:t>
            </w:r>
          </w:p>
        </w:tc>
      </w:tr>
      <w:tr>
        <w:trPr>
          <w:trHeight w:val="46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және құжаттама бөлімінің қызметін қамтамасыз ету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8 898 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қорларын сақтауды қамтамасыз ету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3 877 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 дене шынықтыру және спорт басқармасы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33 000 </w:t>
            </w:r>
          </w:p>
        </w:tc>
      </w:tr>
      <w:tr>
        <w:trPr>
          <w:trHeight w:val="94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және халықаралық спорт жарыстарына әртүрлі спорт түрлері бойынша облыстық құрама командаларының мүшелерін дайындау және олардың қатысуы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46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  спорт бойынша қосымша білім беру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 басқармасы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5 152 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2 072 </w:t>
            </w:r>
          </w:p>
        </w:tc>
      </w:tr>
      <w:tr>
        <w:trPr>
          <w:trHeight w:val="46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Тарихи-мәдени мұралардың сақталуын және оған қол жетімді болуын қамтамасыз ету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3 080 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Ішкі саясат департаменті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департаментінің қызметін қамтамасыз ету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Тілдерді дамыту басқармасы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206 </w:t>
            </w:r>
          </w:p>
        </w:tc>
      </w:tr>
      <w:tr>
        <w:trPr>
          <w:trHeight w:val="46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басқармасының қызметін қамтамасыз ету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 қатынастары басқармасы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4 146 </w:t>
            </w:r>
          </w:p>
        </w:tc>
      </w:tr>
      <w:tr>
        <w:trPr>
          <w:trHeight w:val="46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басқармасының қызметін қамтамасыз ету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4 146 </w:t>
            </w:r>
          </w:p>
        </w:tc>
      </w:tr>
      <w:tr>
        <w:trPr>
          <w:trHeight w:val="49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Табиғи ресурстар және табиғатты пайдалануды реттеу департаменті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2 215 </w:t>
            </w:r>
          </w:p>
        </w:tc>
      </w:tr>
      <w:tr>
        <w:trPr>
          <w:trHeight w:val="46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ресурстар және табиғатты пайдалануды реттеу департаментінің қызметін қамтамасыз ету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2 215 </w:t>
            </w:r>
          </w:p>
        </w:tc>
      </w:tr>
      <w:tr>
        <w:trPr>
          <w:trHeight w:val="49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Сәулет, қала құрылысы және құрылыс департаменті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3 695 </w:t>
            </w:r>
          </w:p>
        </w:tc>
      </w:tr>
      <w:tr>
        <w:trPr>
          <w:trHeight w:val="46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департаментінің қызметін қамтамасыз ету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2 150 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 құрылысының бас жоспарын әзірлеу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1 545 </w:t>
            </w:r>
          </w:p>
        </w:tc>
      </w:tr>
      <w:tr>
        <w:trPr>
          <w:trHeight w:val="49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 мемлекеттік сәулет-құрылыстық бақылау басқармасы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5 305 </w:t>
            </w:r>
          </w:p>
        </w:tc>
      </w:tr>
      <w:tr>
        <w:trPr>
          <w:trHeight w:val="46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сәулет-құрылыстық бақылау басқармасының қызметін қамтамасыз ету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5 305 </w:t>
            </w:r>
          </w:p>
        </w:tc>
      </w:tr>
      <w:tr>
        <w:trPr>
          <w:trHeight w:val="49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Жолаушылар көлігі және автомобиль жолдары департаменті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46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көлігі және автомобиль жолдары департаментінің қызметін қамтамасыз ету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52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 кәсіпкерлік және өнеркәсіп департаменті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433 </w:t>
            </w:r>
          </w:p>
        </w:tc>
      </w:tr>
      <w:tr>
        <w:trPr>
          <w:trHeight w:val="49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кәсіпкерлік және өнеркәсіп департаментінің қызметін қамтамасыз ету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 </w:t>
            </w:r>
          </w:p>
        </w:tc>
      </w:tr>
      <w:tr>
        <w:trPr>
          <w:trHeight w:val="52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Облыс табиғи монополиялар қызметін реттеу және бәсекелестікті қорғау басқармасы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1 788 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 департаменті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64 141 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Субвенциялар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64 141 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әрбір туылған балаға біржолғы жәрдемақы беру       30 000 теңге көлемінде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34 055 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3 210 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1 780 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1 645 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2 035 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2 215 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М.Жұмабаев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2 585 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2 565 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Ғ.Мүсірепов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3 280 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4 505 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 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2 005 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1 990 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3 845 </w:t>
            </w:r>
          </w:p>
        </w:tc>
      </w:tr>
      <w:tr>
        <w:trPr>
          <w:trHeight w:val="9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Ұлы Отан Соғысының ардагерлеріне арналған Астана қаласына аудандық және қалалық жұмыспен қамту бөлімдері арқылы экскурсиялық авиатурлар ұйымдастыруға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10 080 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М.Жұмабаев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Ғ.Мүсірепов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1 440 </w:t>
            </w:r>
          </w:p>
        </w:tc>
      </w:tr>
      <w:tr>
        <w:trPr>
          <w:trHeight w:val="9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Петропавл қаласына Қазақстан Республикасының  Тұрғын үй қатынастары туралы  Заңына сәйкес тұрғын үйді қажет ететін азаматтарды қамтамасыз ету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15 006 </w:t>
            </w:r>
          </w:p>
        </w:tc>
      </w:tr>
      <w:tr>
        <w:trPr>
          <w:trHeight w:val="49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Аққайың ауданы әкімі аппаратына қызметтік автокөлік сатып алуға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81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228 430 </w:t>
            </w:r>
          </w:p>
        </w:tc>
      </w:tr>
    </w:tbl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Облыстық мәслихат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24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13/1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6-қосымша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нысаналы трансферттер сомаларын </w:t>
      </w:r>
      <w:r>
        <w:br/>
      </w:r>
      <w:r>
        <w:rPr>
          <w:rFonts w:ascii="Times New Roman"/>
          <w:b/>
          <w:i w:val="false"/>
          <w:color w:val="000000"/>
        </w:rPr>
        <w:t xml:space="preserve">
аудандар, Петропавл қаласы және 2005 жылға арналған облыстық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бюджетке бөлу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4"/>
        <w:gridCol w:w="1819"/>
        <w:gridCol w:w="1655"/>
        <w:gridCol w:w="2365"/>
        <w:gridCol w:w="2365"/>
        <w:gridCol w:w="2406"/>
      </w:tblGrid>
      <w:tr>
        <w:trPr>
          <w:trHeight w:val="30" w:hRule="atLeast"/>
        </w:trPr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Аудандар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 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бюджеттің нысаналы трансферттері 
</w:t>
            </w:r>
          </w:p>
        </w:tc>
      </w:tr>
      <w:tr>
        <w:trPr>
          <w:trHeight w:val="450" w:hRule="atLeast"/>
        </w:trPr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
</w:t>
            </w:r>
          </w:p>
        </w:tc>
      </w:tr>
      <w:tr>
        <w:trPr>
          <w:trHeight w:val="2655" w:hRule="atLeast"/>
        </w:trPr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типтікштатта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ұстауды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(ППРК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11684.11.2002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ж)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1.01.2005ж.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1.09.2005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 ұстау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оқитын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сезімдері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бұзылған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сурдо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тифло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компесатор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лингафондық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</w:p>
        </w:tc>
      </w:tr>
      <w:tr>
        <w:trPr>
          <w:trHeight w:val="180" w:hRule="atLeast"/>
        </w:trPr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22 643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14 214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5 511 </w:t>
            </w:r>
          </w:p>
        </w:tc>
      </w:tr>
      <w:tr>
        <w:trPr>
          <w:trHeight w:val="225" w:hRule="atLeast"/>
        </w:trPr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12 967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21 065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4 013 </w:t>
            </w:r>
          </w:p>
        </w:tc>
      </w:tr>
      <w:tr>
        <w:trPr>
          <w:trHeight w:val="225" w:hRule="atLeast"/>
        </w:trPr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11 675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9 247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3 174 </w:t>
            </w:r>
          </w:p>
        </w:tc>
      </w:tr>
      <w:tr>
        <w:trPr>
          <w:trHeight w:val="225" w:hRule="atLeast"/>
        </w:trPr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14 136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4 771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9 122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3 923 </w:t>
            </w:r>
          </w:p>
        </w:tc>
      </w:tr>
      <w:tr>
        <w:trPr>
          <w:trHeight w:val="225" w:hRule="atLeast"/>
        </w:trPr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17 403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17 655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3 923 </w:t>
            </w:r>
          </w:p>
        </w:tc>
      </w:tr>
      <w:tr>
        <w:trPr>
          <w:trHeight w:val="225" w:hRule="atLeast"/>
        </w:trPr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М.Жұмабаев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31 269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9 230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3 923 </w:t>
            </w:r>
          </w:p>
        </w:tc>
      </w:tr>
      <w:tr>
        <w:trPr>
          <w:trHeight w:val="225" w:hRule="atLeast"/>
        </w:trPr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23 347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2 581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31 453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3 923 </w:t>
            </w:r>
          </w:p>
        </w:tc>
      </w:tr>
      <w:tr>
        <w:trPr>
          <w:trHeight w:val="225" w:hRule="atLeast"/>
        </w:trPr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15 099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28 360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28 971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3 174 </w:t>
            </w:r>
          </w:p>
        </w:tc>
      </w:tr>
      <w:tr>
        <w:trPr>
          <w:trHeight w:val="225" w:hRule="atLeast"/>
        </w:trPr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Ғ.Мүсірепов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13 583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3 259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8 776 </w:t>
            </w:r>
          </w:p>
        </w:tc>
      </w:tr>
      <w:tr>
        <w:trPr>
          <w:trHeight w:val="225" w:hRule="atLeast"/>
        </w:trPr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27 875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27 046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53 926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7 188 </w:t>
            </w:r>
          </w:p>
        </w:tc>
      </w:tr>
      <w:tr>
        <w:trPr>
          <w:trHeight w:val="225" w:hRule="atLeast"/>
        </w:trPr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8 557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9 072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2 425 </w:t>
            </w:r>
          </w:p>
        </w:tc>
      </w:tr>
      <w:tr>
        <w:trPr>
          <w:trHeight w:val="225" w:hRule="atLeast"/>
        </w:trPr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17 092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2 802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11 918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3 174 </w:t>
            </w:r>
          </w:p>
        </w:tc>
      </w:tr>
      <w:tr>
        <w:trPr>
          <w:trHeight w:val="225" w:hRule="atLeast"/>
        </w:trPr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17 512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9 502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3 923 </w:t>
            </w:r>
          </w:p>
        </w:tc>
      </w:tr>
      <w:tr>
        <w:trPr>
          <w:trHeight w:val="255" w:hRule="atLeast"/>
        </w:trPr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15 891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103 209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8 325 </w:t>
            </w:r>
          </w:p>
        </w:tc>
      </w:tr>
      <w:tr>
        <w:trPr>
          <w:trHeight w:val="555" w:hRule="atLeast"/>
        </w:trPr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төменде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БАРЛЫҒЫ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249 049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68 819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328 584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65 375 </w:t>
            </w:r>
          </w:p>
        </w:tc>
      </w:tr>
      <w:tr>
        <w:trPr>
          <w:trHeight w:val="375" w:hRule="atLeast"/>
        </w:trPr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бюджеті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18 635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18 341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3 913 </w:t>
            </w:r>
          </w:p>
        </w:tc>
      </w:tr>
      <w:tr>
        <w:trPr>
          <w:trHeight w:val="1110" w:hRule="atLeast"/>
        </w:trPr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Барлығы 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249 049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68 819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347 219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18 341 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69 288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3"/>
        <w:gridCol w:w="1133"/>
        <w:gridCol w:w="1953"/>
        <w:gridCol w:w="1973"/>
        <w:gridCol w:w="1973"/>
        <w:gridCol w:w="1973"/>
        <w:gridCol w:w="1973"/>
      </w:tblGrid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Аудандардың атауы 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бюджеттің нысаналы трансферттері 
</w:t>
            </w:r>
          </w:p>
        </w:tc>
      </w:tr>
      <w:tr>
        <w:trPr>
          <w:trHeight w:val="45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
</w:t>
            </w:r>
          </w:p>
        </w:tc>
      </w:tr>
      <w:tr>
        <w:trPr>
          <w:trHeight w:val="265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нығайту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(қалалық)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арттыру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(қалалық)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нығайту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континген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өсуін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 отырып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тапсырыс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колледж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оқыту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өсуіне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өтеу </w:t>
            </w:r>
          </w:p>
        </w:tc>
      </w:tr>
      <w:tr>
        <w:trPr>
          <w:trHeight w:val="18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5 161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6 871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3 779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2 231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3 947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3 543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4 409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3 871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4 763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М.Жұма-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баев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6 685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6 242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3 695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5 694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5 088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3 466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Ғ.Мүсі-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репов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3 957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7 035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7 909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8 208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2 730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3 715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5 307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3 738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6 207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19 256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төменде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БАРЛЫҒЫ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59 100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170 000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7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бюджеті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1 232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17 881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28 000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1 678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4 600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2 805 </w:t>
            </w:r>
          </w:p>
        </w:tc>
      </w:tr>
      <w:tr>
        <w:trPr>
          <w:trHeight w:val="111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Барлығы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60 332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17 881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28 000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170 000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4 600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2 805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3"/>
        <w:gridCol w:w="2773"/>
        <w:gridCol w:w="2693"/>
        <w:gridCol w:w="2693"/>
        <w:gridCol w:w="2533"/>
      </w:tblGrid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Аудандар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ың атауы 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бюджеттің нысаналы трансферттері 
</w:t>
            </w:r>
          </w:p>
        </w:tc>
      </w:tr>
      <w:tr>
        <w:trPr>
          <w:trHeight w:val="45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
</w:t>
            </w:r>
          </w:p>
        </w:tc>
      </w:tr>
      <w:tr>
        <w:trPr>
          <w:trHeight w:val="265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 1100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сауықтыру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тілде оқыту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мектебінің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құрылысына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аяқтау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Тимирязево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 тілінде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мектеп-интер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 
</w:t>
            </w:r>
          </w:p>
        </w:tc>
      </w:tr>
      <w:tr>
        <w:trPr>
          <w:trHeight w:val="18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54 400 </w:t>
            </w:r>
          </w:p>
        </w:tc>
      </w:tr>
      <w:tr>
        <w:trPr>
          <w:trHeight w:val="22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43 727 </w:t>
            </w:r>
          </w:p>
        </w:tc>
      </w:tr>
      <w:tr>
        <w:trPr>
          <w:trHeight w:val="22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30 274 </w:t>
            </w:r>
          </w:p>
        </w:tc>
      </w:tr>
      <w:tr>
        <w:trPr>
          <w:trHeight w:val="22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39 904 </w:t>
            </w:r>
          </w:p>
        </w:tc>
      </w:tr>
      <w:tr>
        <w:trPr>
          <w:trHeight w:val="22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47 615 </w:t>
            </w:r>
          </w:p>
        </w:tc>
      </w:tr>
      <w:tr>
        <w:trPr>
          <w:trHeight w:val="22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М.Жұма-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баев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57 349 </w:t>
            </w:r>
          </w:p>
        </w:tc>
      </w:tr>
      <w:tr>
        <w:trPr>
          <w:trHeight w:val="22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70 500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141 193 </w:t>
            </w:r>
          </w:p>
        </w:tc>
      </w:tr>
      <w:tr>
        <w:trPr>
          <w:trHeight w:val="22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84 158 </w:t>
            </w:r>
          </w:p>
        </w:tc>
      </w:tr>
      <w:tr>
        <w:trPr>
          <w:trHeight w:val="22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Ғ.Мүсі-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репов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36 610 </w:t>
            </w:r>
          </w:p>
        </w:tc>
      </w:tr>
      <w:tr>
        <w:trPr>
          <w:trHeight w:val="22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132 152 </w:t>
            </w:r>
          </w:p>
        </w:tc>
      </w:tr>
      <w:tr>
        <w:trPr>
          <w:trHeight w:val="22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170 000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194 359 </w:t>
            </w:r>
          </w:p>
        </w:tc>
      </w:tr>
      <w:tr>
        <w:trPr>
          <w:trHeight w:val="22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40 669 </w:t>
            </w:r>
          </w:p>
        </w:tc>
      </w:tr>
      <w:tr>
        <w:trPr>
          <w:trHeight w:val="22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39 982 </w:t>
            </w:r>
          </w:p>
        </w:tc>
      </w:tr>
      <w:tr>
        <w:trPr>
          <w:trHeight w:val="25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302 888 </w:t>
            </w:r>
          </w:p>
        </w:tc>
      </w:tr>
      <w:tr>
        <w:trPr>
          <w:trHeight w:val="55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төменде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БАРЛЫҒЫ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150 000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70 500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170 000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1 245 280 </w:t>
            </w:r>
          </w:p>
        </w:tc>
      </w:tr>
      <w:tr>
        <w:trPr>
          <w:trHeight w:val="37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бюджеті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97 085 </w:t>
            </w:r>
          </w:p>
        </w:tc>
      </w:tr>
      <w:tr>
        <w:trPr>
          <w:trHeight w:val="111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Барлығы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150 000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70 500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170 000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1 342 365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3"/>
        <w:gridCol w:w="1193"/>
        <w:gridCol w:w="1133"/>
        <w:gridCol w:w="1473"/>
        <w:gridCol w:w="1273"/>
        <w:gridCol w:w="1953"/>
        <w:gridCol w:w="1173"/>
        <w:gridCol w:w="2093"/>
      </w:tblGrid>
      <w:tr>
        <w:trPr>
          <w:trHeight w:val="45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Аудандар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 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ТКШ 
</w:t>
            </w:r>
          </w:p>
        </w:tc>
      </w:tr>
      <w:tr>
        <w:trPr>
          <w:trHeight w:val="265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деуге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суағар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дауға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руға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қайтарып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(2-ші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скважина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(2-кезек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те) </w:t>
            </w:r>
          </w:p>
        </w:tc>
      </w:tr>
      <w:tr>
        <w:trPr>
          <w:trHeight w:val="18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80 000 </w:t>
            </w:r>
          </w:p>
        </w:tc>
      </w:tr>
      <w:tr>
        <w:trPr>
          <w:trHeight w:val="22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М.Жұмабаев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Ғ.Мүсіре-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81 613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төменде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БАРЛЫҒЫ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1 065 000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81 613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80 000 </w:t>
            </w:r>
          </w:p>
        </w:tc>
      </w:tr>
      <w:tr>
        <w:trPr>
          <w:trHeight w:val="37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101 252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518 216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182 515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51 374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Барлығы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101 252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518 216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182 515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51 374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1 065 000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81 613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80 000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2553"/>
        <w:gridCol w:w="2693"/>
        <w:gridCol w:w="2693"/>
        <w:gridCol w:w="2533"/>
      </w:tblGrid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Аудандар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 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бюджеттің нысаналы трансферттері 
</w:t>
            </w:r>
          </w:p>
        </w:tc>
      </w:tr>
      <w:tr>
        <w:trPr>
          <w:trHeight w:val="45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
</w:t>
            </w:r>
          </w:p>
        </w:tc>
      </w:tr>
      <w:tr>
        <w:trPr>
          <w:trHeight w:val="265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 1100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сауықтыру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тілде оқыту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мектебінің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құрылысына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аяқтау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Тимирязево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орындық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 тілінде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мектеп-интер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беру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 
</w:t>
            </w:r>
          </w:p>
        </w:tc>
      </w:tr>
      <w:tr>
        <w:trPr>
          <w:trHeight w:val="18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54 400 </w:t>
            </w:r>
          </w:p>
        </w:tc>
      </w:tr>
      <w:tr>
        <w:trPr>
          <w:trHeight w:val="2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43 727 </w:t>
            </w:r>
          </w:p>
        </w:tc>
      </w:tr>
      <w:tr>
        <w:trPr>
          <w:trHeight w:val="2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30 274 </w:t>
            </w:r>
          </w:p>
        </w:tc>
      </w:tr>
      <w:tr>
        <w:trPr>
          <w:trHeight w:val="2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39 904 </w:t>
            </w:r>
          </w:p>
        </w:tc>
      </w:tr>
      <w:tr>
        <w:trPr>
          <w:trHeight w:val="2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47 615 </w:t>
            </w:r>
          </w:p>
        </w:tc>
      </w:tr>
      <w:tr>
        <w:trPr>
          <w:trHeight w:val="2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М.Жұмабаев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57 349 </w:t>
            </w:r>
          </w:p>
        </w:tc>
      </w:tr>
      <w:tr>
        <w:trPr>
          <w:trHeight w:val="2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70 500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141 193 </w:t>
            </w:r>
          </w:p>
        </w:tc>
      </w:tr>
      <w:tr>
        <w:trPr>
          <w:trHeight w:val="2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84 158 </w:t>
            </w:r>
          </w:p>
        </w:tc>
      </w:tr>
      <w:tr>
        <w:trPr>
          <w:trHeight w:val="2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Ғ.Мүсірепов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36 610 </w:t>
            </w:r>
          </w:p>
        </w:tc>
      </w:tr>
      <w:tr>
        <w:trPr>
          <w:trHeight w:val="2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132 152 </w:t>
            </w:r>
          </w:p>
        </w:tc>
      </w:tr>
      <w:tr>
        <w:trPr>
          <w:trHeight w:val="2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170 000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194 359 </w:t>
            </w:r>
          </w:p>
        </w:tc>
      </w:tr>
      <w:tr>
        <w:trPr>
          <w:trHeight w:val="2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40 669 </w:t>
            </w:r>
          </w:p>
        </w:tc>
      </w:tr>
      <w:tr>
        <w:trPr>
          <w:trHeight w:val="22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39 982 </w:t>
            </w:r>
          </w:p>
        </w:tc>
      </w:tr>
      <w:tr>
        <w:trPr>
          <w:trHeight w:val="25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302 888 </w:t>
            </w:r>
          </w:p>
        </w:tc>
      </w:tr>
      <w:tr>
        <w:trPr>
          <w:trHeight w:val="55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төменде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БАРЛЫҒЫ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150 000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70 500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170 000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1 245 280 </w:t>
            </w:r>
          </w:p>
        </w:tc>
      </w:tr>
      <w:tr>
        <w:trPr>
          <w:trHeight w:val="37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бюджеті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97 085 </w:t>
            </w:r>
          </w:p>
        </w:tc>
      </w:tr>
      <w:tr>
        <w:trPr>
          <w:trHeight w:val="111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Барлығы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150 000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70 500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170 000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1 342 365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3"/>
        <w:gridCol w:w="1673"/>
        <w:gridCol w:w="1253"/>
        <w:gridCol w:w="1493"/>
        <w:gridCol w:w="1313"/>
        <w:gridCol w:w="1313"/>
        <w:gridCol w:w="1493"/>
        <w:gridCol w:w="1593"/>
      </w:tblGrid>
      <w:tr>
        <w:trPr>
          <w:trHeight w:val="45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Аудандар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 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ТКШ 
</w:t>
            </w:r>
          </w:p>
        </w:tc>
      </w:tr>
      <w:tr>
        <w:trPr>
          <w:trHeight w:val="265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өзенінен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құрылғыл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қысымдық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жөндеуге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МК-5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суағар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дауға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руға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(2-ші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те)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скважин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(2-кезе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кте) </w:t>
            </w:r>
          </w:p>
        </w:tc>
      </w:tr>
      <w:tr>
        <w:trPr>
          <w:trHeight w:val="18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80 000 </w:t>
            </w:r>
          </w:p>
        </w:tc>
      </w:tr>
      <w:tr>
        <w:trPr>
          <w:trHeight w:val="22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М.Жұмабаев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Ғ.Мүсірепов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81 613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төменде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БАРЛЫҒЫ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1 065 000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81 613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80 000 </w:t>
            </w:r>
          </w:p>
        </w:tc>
      </w:tr>
      <w:tr>
        <w:trPr>
          <w:trHeight w:val="37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бюджеті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101 252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518 216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182 515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51 374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Барлығы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101 252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518 216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182 515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51 374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1 065 000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81 613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80 000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3"/>
        <w:gridCol w:w="2593"/>
        <w:gridCol w:w="2653"/>
        <w:gridCol w:w="2873"/>
        <w:gridCol w:w="2433"/>
      </w:tblGrid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Аудандар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 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бюджеттің нысаналы трансферттері 
</w:t>
            </w:r>
          </w:p>
        </w:tc>
      </w:tr>
      <w:tr>
        <w:trPr>
          <w:trHeight w:val="45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 
</w:t>
            </w:r>
          </w:p>
        </w:tc>
      </w:tr>
      <w:tr>
        <w:trPr>
          <w:trHeight w:val="265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М.Жұмабаев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Булаево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келім-кетім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емханасымен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 қарсы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Талшық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емханасы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сақтау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бойынша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 
</w:t>
            </w:r>
          </w:p>
        </w:tc>
      </w:tr>
      <w:tr>
        <w:trPr>
          <w:trHeight w:val="18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М.Жұмабаев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Ғ.Мүсірепов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5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төменде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БАРЛЫҒЫ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75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бюджеті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100 000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100 000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346 930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1 253 693 </w:t>
            </w:r>
          </w:p>
        </w:tc>
      </w:tr>
      <w:tr>
        <w:trPr>
          <w:trHeight w:val="111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Барлығы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44 663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100 000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346 930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1 253 693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9"/>
        <w:gridCol w:w="1831"/>
        <w:gridCol w:w="1632"/>
        <w:gridCol w:w="1812"/>
        <w:gridCol w:w="2132"/>
        <w:gridCol w:w="1592"/>
        <w:gridCol w:w="1812"/>
      </w:tblGrid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Аудандардың атауы 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бюджеттің нысаналы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трансферттері 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РБ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нысаналы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транс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ферттер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дің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 
</w:t>
            </w:r>
          </w:p>
        </w:tc>
      </w:tr>
      <w:tr>
        <w:trPr>
          <w:trHeight w:val="45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СЭС 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қорғау 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655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Вакцина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ология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СЭС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бойын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барлы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ғы 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(жәрде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адам)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қатысушыла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рды ТМД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теміржол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көлігімен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жүруді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меттік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қорғау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бойын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барлы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ғы 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3 987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3 987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58 387 </w:t>
            </w:r>
          </w:p>
        </w:tc>
      </w:tr>
      <w:tr>
        <w:trPr>
          <w:trHeight w:val="225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Ақжар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1 065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44 792 </w:t>
            </w:r>
          </w:p>
        </w:tc>
      </w:tr>
      <w:tr>
        <w:trPr>
          <w:trHeight w:val="225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2 282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2 282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32 556 </w:t>
            </w:r>
          </w:p>
        </w:tc>
      </w:tr>
      <w:tr>
        <w:trPr>
          <w:trHeight w:val="225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3 530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3 530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43 434 </w:t>
            </w:r>
          </w:p>
        </w:tc>
      </w:tr>
      <w:tr>
        <w:trPr>
          <w:trHeight w:val="225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3 408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3 408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131 023 </w:t>
            </w:r>
          </w:p>
        </w:tc>
      </w:tr>
      <w:tr>
        <w:trPr>
          <w:trHeight w:val="225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М.Жұмабаев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3 500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60 849 </w:t>
            </w:r>
          </w:p>
        </w:tc>
      </w:tr>
      <w:tr>
        <w:trPr>
          <w:trHeight w:val="225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Қызылжар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4 291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4 291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145 484 </w:t>
            </w:r>
          </w:p>
        </w:tc>
      </w:tr>
      <w:tr>
        <w:trPr>
          <w:trHeight w:val="225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2 222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2 222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86 380 </w:t>
            </w:r>
          </w:p>
        </w:tc>
      </w:tr>
      <w:tr>
        <w:trPr>
          <w:trHeight w:val="225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Ғ.Мүсірепов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3 834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3 834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40 444 </w:t>
            </w:r>
          </w:p>
        </w:tc>
      </w:tr>
      <w:tr>
        <w:trPr>
          <w:trHeight w:val="225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3 865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3 865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213 215 </w:t>
            </w:r>
          </w:p>
        </w:tc>
      </w:tr>
      <w:tr>
        <w:trPr>
          <w:trHeight w:val="225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1 004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1 004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195 363 </w:t>
            </w:r>
          </w:p>
        </w:tc>
      </w:tr>
      <w:tr>
        <w:trPr>
          <w:trHeight w:val="225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1 187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1 187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123 469 </w:t>
            </w:r>
          </w:p>
        </w:tc>
      </w:tr>
      <w:tr>
        <w:trPr>
          <w:trHeight w:val="225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ақын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2 861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2 861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42 843 </w:t>
            </w:r>
          </w:p>
        </w:tc>
      </w:tr>
      <w:tr>
        <w:trPr>
          <w:trHeight w:val="255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30 308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30 308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1 398 196 </w:t>
            </w:r>
          </w:p>
        </w:tc>
      </w:tr>
      <w:tr>
        <w:trPr>
          <w:trHeight w:val="555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төменде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БАРЛЫҒЫ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67 344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67 344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2 616 435 </w:t>
            </w:r>
          </w:p>
        </w:tc>
      </w:tr>
      <w:tr>
        <w:trPr>
          <w:trHeight w:val="375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бюджеті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44 663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44 663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7 067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7 067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2 255 865 </w:t>
            </w:r>
          </w:p>
        </w:tc>
      </w:tr>
      <w:tr>
        <w:trPr>
          <w:trHeight w:val="111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Барлығы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44 663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44 663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67 344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7 067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74 411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4 872 300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