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849a" w14:textId="1b68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Тілдерді қолдану мен дамытудың 2005-2006 жылдарға арналған өңірлік бағдарламасы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2005 жылғы 11 ақпандағы № 188-ІІІ шешімі. Атырау облысының әділет департаментінде 2005 жылғы 19 наурызда № 2368 тіркелді. ҚР Атырау облысы әділет департаментінің 2006 жылғы 23 мамыр 3-2185/06 хаты негізінде мемлекеттік тіркелуге жатпайды. Күші жойылды - Атырау облыстық Мәслихатының 2011 жылғы 3 қазандағы № 275/1711/-МШ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2011.10.03 № 275/1711/-МШ хатымен.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 ҚР Атырау облысы әділет департаментінің 2006 жылғы 23 мамыр 3-2185/06 хатынан үзінді: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Атырау облыстық әділет департаменті ертеде тіркелген нормативтік құқықтық актілеріне қайта тексеріс жүргізілген қорытындысы бойынша және Қазақстан Республикасы Әділет министрлігінің нормативтік құқықтық актілерді тіркеу департаментінің 2006 жылғы 31 наурыздағы N 4-2-1/и623 хатына сәйкес, Сізге Қазақстан Республикасының "Нормативтік құқықтық актілер туралы" Заңының 38-бабының талаптарына сәйкес келмейтін тіркелген нормативтік құқықтық актілердің тізімін, "Заң" деректер базасына тиісті жазбаларды енгізу үшін, жолдайды.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Қосымша 2 бетте.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АОӘД бастығы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Қосымша: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19) Атырау облыстық мәслихатының 2005 жылғы 11 ақпандағы N 188-ІІІ "Тілдерді қолдану мен дамытудың 2005-2006 жылдарға арналған өңірлік бағдарламасы туралы" шешімі (Атырау облыстық әділет департаментінде 2005 жылғы 19 наурызда N 2368 тіркелді)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2004 жылғы 4 қарашадағы N№1146 "Тілдерді қолдану мен дамытудың 2001-2010 жылдарға арналған мемлекеттік бағдарламасы іске асыру жөніндегі 2005-2006 жылдарға арналған іс-шаралар жоспары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мақсатында ІІІ шақырылған Атырау облыстық мәслихаты Х сессиясында 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2005 жылғы 9 ақпандағы N 55 қаулысымен ұсынылып отырған "Тілдерді қолдану мен дамытуды 2005-2006 жылдарға арналған өңірлік бағдарламасы бекітілсін (жалғанды).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халықты әлеуметтік қорғау, денсаулық сақтау, мәдениет және жастар ісі жөніндегі тұрақты комиссиясына (Ж.Б. Өмірбекова)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 Х сессиясының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9 ақпандағы N 55 қаулысы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Тілдерді қолдану мен дамытудың 2005-2006 жылдарға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өңірлік бағдарламасы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2001 жылғы 7 ақпандағы N 550 "Тілдерді қолдану мен дамытудың 2001-2010 жылдарға арналған мемлекеттік бағдарламасы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2004 жылғы 4 қарашадағы N 1146 "Тілдерді қолдану мен дамытудың 2001-2010 жылдарға арналған мемлекеттік бағдарламасын іске асыру жөніндегі 2005-2006 жылдарға арналған іс-шаралар жоспары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облыс әкімияты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Тілдерді қолдану мен дамытудың 2005-2006 жылдарға арналған өңірлік бағдарламасы (бұдан әрі - Бағдарлама) мақұлдансын және облыстық мәслихаттың кезекті сессиясына бекітуге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Атырау қаласы мен аудандар әкімдері, тиісті атқарушы органдар басшылары: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Бағдарламаны іске асыруды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Атырау облысы Тілдерді дамыту жөніндегі бөліміне Бағдарламаны іске асыру барысы туралы ақпаратты жыл сайын 25 мамыр мен 25 қарашаға ұсынып отырсын.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Атырау облысы Экономика және бюджеттік жоспарлау департаменті 2005 жылға арналған облыстық бюджетті нақтылау кезінде осы Бағдарламаны іске асыруға қажетті қаражат қарастырсын.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әкімінің орынбасары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Т.Қ.Мүрсәлиеваға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әкімиятының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9 ақпан№N 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Тілдерді қолдану мен дамытудың 2005-2006 </w:t>
      </w:r>
      <w:r>
        <w:br/>
      </w:r>
      <w:r>
        <w:rPr>
          <w:rFonts w:ascii="Times New Roman"/>
          <w:b/>
          <w:i w:val="false"/>
          <w:color w:val="000000"/>
        </w:rPr>
        <w:t>
жылдарға арналған өңірлік бағдарламасы</w:t>
      </w:r>
      <w:r>
        <w:br/>
      </w:r>
      <w:r>
        <w:rPr>
          <w:rFonts w:ascii="Times New Roman"/>
          <w:b/>
          <w:i w:val="false"/>
          <w:color w:val="000000"/>
        </w:rPr>
        <w:t>
Мазмұны: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Бағдарламаның паспорты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Кіріспе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Проблеманың қазіргі жәй-күйін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Бағдарламаның мақсаты мен міндеттері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Бағдарламаны іске асыруды негізгі бағыттары мен тетіктері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Бағдарламаны қаржыландыру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Бағдарламаны іске асырудан күтілетін нәтижелер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Бағдарламаны іске асыру жөніндегі іс-шаралар жоспары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Бағдарламаның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Атауы:       Тілдерді қолдану мен дамытуды 2005-2006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арналған өңірлік бағдарламасы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 үшін "Тілдерді қолдану мен дамытудың 2001-2010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негіздеме:   арналған мемлекеттік бағдарламасы" және "Тілдерді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қолдану мен дамытудың мемлекеттік бағдарламасын 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асыру жөніндегі 2005-2006 жылдарға арналған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жоспарының" 2-тармағы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Негізгі      Атырау облысы Тілдерді дамыту жөніндегі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әзірлеуші: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Бағдарла.    І-кезең - 2005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маны іске    ІІ-кезең - 2006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мерзімі: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Мақсаттары:    Атырау облысын мекен ететін халықтардың тілдерін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дамытудың стратегиясы үш негізгі мақсатты біріктіреді;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мемлекеттік тілдің әлеуметтік-коммуникативтік қызметін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кеңейту және нығайту, орыс тілінің жалпы 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функцияларын сақтау, этникалық топтардың тілдерін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Міндеттері:  Осы мақсаттарды іске асыру мынадай міндеттерді шешуді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көздейді: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- мемлекеттік басқару және басқа салаларда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тілдің қолданылу аясын кеңейту;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- өңірде орыс тілінің жалпы мәдени функцияларын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- өзге этникалық қауымдастықтар тілдерін дамытуға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мемлекеттік қолдау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Бағдарламаны қаржыландыру жергілікті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көздері </w:t>
      </w:r>
      <w:r>
        <w:rPr>
          <w:rFonts w:ascii="Times New Roman"/>
          <w:b/>
          <w:i w:val="false"/>
          <w:color w:val="000000"/>
          <w:sz w:val="28"/>
        </w:rPr>
        <w:t xml:space="preserve">: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қаражаттары есебінен, сондай-ақ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Республикасының заңнамалық кесімдерімен тыйым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салынбаған басқа да көздерден іске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Күтілетін    Бағдарламаны іске асыру облыс аумағында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нәтижелер </w:t>
      </w:r>
      <w:r>
        <w:rPr>
          <w:rFonts w:ascii="Times New Roman"/>
          <w:b/>
          <w:i w:val="false"/>
          <w:color w:val="000000"/>
          <w:sz w:val="28"/>
        </w:rPr>
        <w:t xml:space="preserve">: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Республикасы Конституциясының 7,19, 93-баптарына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оңтайлы лингвистикалық кеңістік құруды көздейді.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Кіріспе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Тілдерді қолдану мен дамытудың 2005-2006 жылдарға арналған өңірлік бағдарламасы (бұдан әрі - Бағдарлама) Қазақстан Республикасы Президентінің 2001 жылғы 7 ақпандағы N 550 Жарлығымен бекітілген "Тілдерді қолдану мен дамытудың 2001-2010 жылдарға арналған мемлекеттік бағдарламасына", Қазақстан Республикасы Үкіметінің 2004 жылғы 4 қарашадағы N 1146 қаулысымен бекітілген "Тілдерді қолдану мен дамытудың мемлекеттік бағдарламасын 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асыру жөніндегі 2005-2006 жылдарға арналған іс-шаралар жоспарының"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2-тармағына сәйкес әзірленген.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Проблеманың қазіргі жәй-күйін талдау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Тілдерді қолдану мен дамытудың 2003-2004 жылдарға арналған өңірлік бағдарламасын іске асыру барысында мемлекеттік тілді қолданылу аясын кеңейту, өзге де тілдерді дамыту жөнінде бірсыпыра жұмыстар тындырылды.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мекемелерде,±ұйымдарда, кәсіпорындарда аудармашылар, оқытушылар штаты енгізілді, азаматтардың мемлекеттік тілді тегін оқып-үйрену, материалдық-техникалық базаны нығайту жұмыстары жалғасуда.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мекемелерде, ұйымдарда 200-ден астам аудармашы жұмыс істейді. 140 үйірмеде 2 мыңға жуық азаматтар мемлекеттік тілді, ұлттық диаспоралар өкілдері ұлттық-мәдени орталықтар жанындағы жексенбілік мектептерде өз ана тілдерін оқып, үйренуде.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көптеген мемлекеттік мекемелерінде компьютерлерге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тілді жедел үйретуді көздейтін "Қазақ тілінде жұмыс істеуді бастаймыз" атты арнаулы бағдарлама енгізілді.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бағыттағы оң тәжірибе "Атырау мұнай өңдеу зауыты" АҚ-да,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"Қазақтелеком" ААҚ, "Ембімұнайгаз" ААҚ-ында және басқа да 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кәсіпорындарда жинақталған.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Жергілікті баспа және электронды бұқаралық ақпарат құралдары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қалыптастырып отырған ақпараттық ортада мемлекеттік тіл басым орын алады. Мысалы, облыстық телерадиокомпанияның хабарларының жалпы көлемінің 60% астамы мемлекеттік тілде таратылуда.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бірге бірқатар мемлекеттік басқару органдарында мемлекеттік тілде іс жүргізу, мемлекеттік тілді оқыту мәселелері әлі де болса өз шешімін таппай келеді.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Бағдарламаның мақсаты мен міндеттері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Атырау облысы халықтары тілдерін дамытудың стратегиясы Қазақстан Республикасының Конституциясына, Қазақстан Республикасының "Қазақстан Республикасындағы тіл туралы" Заңына және тілдік заңдылықтар саласындағы басқа нормативтік құқықтық кесімдерге негізделген үш негізгі мақсатты белгілейді: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мемлекеттік тілдің әлеуметтік-коммуникативтік функцияларын кеңейту мен нығайту;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орыс тілінің жалпы мәдени функциясын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этникалық топтардың тілдерін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мақсаттарды іске асыру мына міндеттерді шешуді көздейді: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облыс аумағында мемлекеттік тілдің мемлекеттік басқару тілі ретінде қолданылуын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мәдениет және бұқаралық ақпарат құралдары саласында мемлекеттік тілдің қолданылуын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облыс әкімінің 2001 жылғы 26 желтоқсандағы №351 "Атырау облысында іс жүргізуді мемлекеттік тілге көшіру туралы" шешімінің орындалуына бақылау жасауды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облыс азаматтарының мемлекеттік тілді меңгеруі үшін жағдай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Атырау облысында орыс тілінің жалпы мәдени функциясын сақтауға жәрдемдесу;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өзге этникалық қауымдастықтар тілдерін сақтауға және дамытуға, соның ішінде жәрдемдесу жолымен диаспоралар өкілдерінің ана тілін үйренуіне көмек көрсету арқылы, мемлекеттік қолдау көрсету.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Бағдарламаны іске асырудың негізгі бағыттары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тетіктері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Бағдарламаның негізгі бағыттары "Тілдерді қолдану мен дамытудың 2001-2010 жылдарға арналған мемлекеттік бағдарламасының" басымдылықтарына сәйкес қалыптастырылды: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басымдық: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Өңірдегі тіл саясатын іске асыруды нормативтік-құқықтық қамтамасыз ету Тілдер туралы заңнама талаптарының сақталуына бақылау жасау саласында қадағалау органдарымен қарым-қатынасты күшейту, оның бұзылуына кінәлі тұлғаларды жауапқа тарту.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тілді белгілі бір көлемде және біліктілік талаптары бойынша қолданатын мемлекеттік органдар, ±ұйымдар және мекемелер қызметкерлерін материалдық ынталандыру туралы заң актілерін іске асыру мәселелерінде жергілікті және аумақтық атқарушы органдармен өзара іс-қимылды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басымдық: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тілді мемлекеттік басқару саласындағы іскерлік қатынастар тілі ретінде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қызметкерлерге арналған бірыңғай оқу-әдістемелік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бағдарламаға негізделген оқу курстарының жұмысын жалғастыру, әр түрлі санаттағы мемлекеттік қызметкерлердің мемлекеттік тілді белгілі бір көлемде меңгеру дайындығының нақты критериін айқындау.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Шетелдік компаниялармен қарым-қатынаста, сыртқы экономикалық қызметте және өңірдегі сыртқы байланыстардың өзге салаларында мемлекеттік тілдің жұмыс тілі ретінде қолданылуы үшін негіз жасау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басымдық: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және тілдерді оқыту салаларындағы тілдерді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Балалардың бастапқы тілдік дайындығында мектепке дейінгі ұйымдар зор роль атқарады. Сондықтан олардың санын көбейту жөнінде мүмкін болатын барлық шараларды қолдану керек. Атап айтқанда, мемлекеттік тілде оқытатын мектепке дейінгі±ұйымдар жүйесін кеңейту назарда болуы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тілдегі топтарда, сыныптарда, оқу орындарында қазақ тілі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пәнінің оқытылу сапасын көтерудің өзектілігін арттыру.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өмірдің барлық саласында, соның ішінде білім беру жүйесінде іс жүзінде тұрақты жұмыс жасап отырған орыс тілінің қазіргі мәртебесін сақтауға жәрдем көрсету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Өңірдегі±ұлттық қауымдастықтардың ана тілін үйрететін жексенбілік мектептер, курстар және басқа да оқу нысандарын кеңейту шараларын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басымдық: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Тілдерді дамытудың ғылыми-әдістемелік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Кітапшалар, плакаттар, жаднамалар шығару, тіл саясатының әр түрлі мәселелері бойынша сызбалар, карталар, слайдтар және басқа да материалдар әзірлеу, ономастика және топонимика мәселелері бойынша қажетті ұсыныстар дайындау арқылы тіл саясатын іске асыруды ғылыми-әдістемелік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бағытына мақсатты қызметті жүзеге асыру.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басымдық: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және бұқаралық ақпарат құралдары, сондай-ақ халыққа қызмет көрсету салаларындағы тілдік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саласында мемлекеттік тілдің бұқаралық мәдениет, әсіресе жастар тәрбиесі саласында қолданылуына айрықша назар аудару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телерадиохабарлардың, басылымдардың санының өсуіне, олардың сапасының артуына жәрдемдесу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Тұрғындарға қызмет көрсететін салалардағы мемлекеттік тілдің іс жүзінде кеңінен қолданылуына ықпал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 іске асырудың негізгі тетігі - Тілдерді қолдану мен дамытудың 2001-2010 жылдарға арналған мемлекеттік бағдарламасын іске асыру жөніндегі іс-шаралар жоспарының (бұдан әрі - Бағдарламаны іске асыру жөніндегі іс-шаралар жоспары) жыл сайын кезең-кезеңімен орындалуы болып табылады.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Бағдарламаны қаржыландыру көзі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Бағдарламаны іске асыру жөніндегі іс-шаралар жоспарын жүзеге асыруға қажетті қаражат жыл сайын облыстық бюджетте қарастырылады. Қалалық, аудандық және салалық бағдарламалар жергілікті бюджеттердің есебінен және тиісті мекемелер мен±ұйымдарға облыстық бюджеттен көзделген қаражат шегінде қаржыландырылады.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Бағдарламаның іске асырудан күтілетін нәтижелер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Тілдерді қолдану мен дамытудың өңірлік Бағдарламасын іске асырудың нәтижелері мыналар болмақ: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қазақ тілінің мемлекеттік мәртебесін нақты іске асыру, оның заң жүзінде бекітілген әлеуметтік функцияларын облыс аумағында, қоғамдық қатынастардың барлық салаларында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орыс тілінің Қазақстан Республикасының Конституциясы кепілдік берген негізгі функцияларын толық көлемде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облыс аумағындағы тұратын басқа да халықтарды ±ұлттық тілдерін сақтау мен дамыту үшін оңтайлы жағдай жасау.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Бағдарламаны іске асыру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іс-шаралар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5753"/>
        <w:gridCol w:w="2153"/>
        <w:gridCol w:w="2613"/>
      </w:tblGrid>
      <w:tr>
        <w:trPr>
          <w:trHeight w:val="4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Ұйымдастыру-құқықтық іс-шаралары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қолдану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 2001-2010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мемлекеттік бағдарламасын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2007-2008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әзірлеу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</w:tc>
      </w:tr>
      <w:tr>
        <w:trPr>
          <w:trHeight w:val="6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облысындағы 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мен дамыту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ламасының іске асырылу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барысын әлеуметтік зерттеу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  <w:tr>
        <w:trPr>
          <w:trHeight w:val="5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туралы" 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 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бөлім,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басшылары </w:t>
            </w:r>
          </w:p>
        </w:tc>
      </w:tr>
      <w:tr>
        <w:trPr>
          <w:trHeight w:val="5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ономастикалық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комиссиясының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  <w:tr>
        <w:trPr>
          <w:trHeight w:val="129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ономастикалық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комиссияның жұмысшы тобы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мүшелерінің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сарапшылардың облыс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мекендеріне шығуы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  <w:tr>
        <w:trPr>
          <w:trHeight w:val="129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Конституция қабылдануының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жылдығына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"дөңгелек үстел"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  <w:tr>
        <w:trPr>
          <w:trHeight w:val="145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Оралхан Бөкеев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көркемсөз оқу шеберлерінің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сайынғы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конкурсына облыс өкілдерін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қатыстыруды қамтамасыз ету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  <w:tr>
        <w:trPr>
          <w:trHeight w:val="129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елді 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көрнекі ақпараттардың,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жарнамалардың, билбордтар-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тізімін жасап,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жәй-күйіне талдау жасап,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ұсыныстар беру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3033"/>
        <w:gridCol w:w="2793"/>
      </w:tblGrid>
      <w:tr>
        <w:trPr>
          <w:trHeight w:val="49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Ұйымдастыру-құқықтық іс-шаралары 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мың теңге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6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4-тоқсан 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 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тоқсан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мың теңге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29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тоқсан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мың теңге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жылдар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4553"/>
        <w:gridCol w:w="3793"/>
        <w:gridCol w:w="293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және тілдерге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тілдерді дамыту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және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оқу 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 оқыту сапасын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қабылдау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11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және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мектепке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кеңейту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жұмыстар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диаспоралар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өкілдеріне ана тілін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жексенбілік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мектептер, курстар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да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жөнінде±ұлттық-мәдени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орталықтармен өзара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іс-қимыл жасау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 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хатшылығы,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</w:t>
            </w:r>
          </w:p>
        </w:tc>
      </w:tr>
      <w:tr>
        <w:trPr>
          <w:trHeight w:val="23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тілдерде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мектептердегі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 пәні мұғалімдері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 Үздік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облыстық,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сайыстарын ұйымдастыру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бөлім,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Әдістемелік-лингивистикалық қамтамасыз ету </w:t>
            </w:r>
          </w:p>
        </w:tc>
      </w:tr>
      <w:tr>
        <w:trPr>
          <w:trHeight w:val="37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мекемелерінің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 қағаздарын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насихаттайтын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әдебиеттер шығару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  <w:tr>
        <w:trPr>
          <w:trHeight w:val="258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беру, мәдениет,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топономиялық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атауларын түсіндіретін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атаулары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анықтамалығын,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ономастикалық атаулар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бюллетеньдер,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оқып, үйренушілерге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сөздіктер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70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Облыстағы тіл саясаты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жәй-күйін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материалдарын дайындау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  <w:tr>
        <w:trPr>
          <w:trHeight w:val="162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орталық-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ғалымдарының,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мамандарының қаты-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суымен 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дамыту, іс жүргізуді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проблема-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бойынша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ғылыми-тәжірибелік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конференциялар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  <w:tr>
        <w:trPr>
          <w:trHeight w:val="403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"Ұлттық тәрбие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отбасы", "Ана тіл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рухани 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"Этнопедагогика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және±ұлттық тіл",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"Тіл және ХХІ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ғасырдағы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мектебі", "Тіл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тағдыры - ел тағдыры",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тіл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компьютер", "Мемле-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тілде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жүргізудің жәй-күйі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оның болашағы",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әліпбиі: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кириллица, әлде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латын?", "Мемлекеттік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үйрету мәселелері"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 тақырыптарда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дөңгелек үстелдер,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семинарлар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</w:tr>
      <w:tr>
        <w:trPr>
          <w:trHeight w:val="32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диаспоралар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білуіне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"Тілге құрмет - елге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құрмет" конкурстары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хатшылығы,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саясат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4313"/>
        <w:gridCol w:w="4073"/>
      </w:tblGrid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және тілдерге оқыту саласындағы 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жылдар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2005- 2006 жылдар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жылдар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2-тоқсан 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мың теңге 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29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Әдістемелік-лингивистикалық қамтамасыз ету </w:t>
            </w:r>
          </w:p>
        </w:tc>
      </w:tr>
      <w:tr>
        <w:trPr>
          <w:trHeight w:val="37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  мың теңге 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7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 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8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мың теңге 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58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 тоқсандар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 тоқсандар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мың теңге 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2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3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мың теңге 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03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2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мың теңге 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22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753"/>
        <w:gridCol w:w="2153"/>
        <w:gridCol w:w="3473"/>
      </w:tblGrid>
      <w:tr>
        <w:trPr>
          <w:trHeight w:val="27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Славян жазуы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күндерін өткізу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 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хатшылығы,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бөлімі 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тілдерінің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 тілдері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фестивальдарын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 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хатшылығы,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бөлімі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693"/>
        <w:gridCol w:w="3213"/>
      </w:tblGrid>
      <w:tr>
        <w:trPr>
          <w:trHeight w:val="27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тоқсан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мың теңге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</w:t>
            </w:r>
          </w:p>
        </w:tc>
      </w:tr>
      <w:tr>
        <w:trPr>
          <w:trHeight w:val="27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тоқсан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мың теңге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</w:t>
            </w:r>
          </w:p>
        </w:tc>
      </w:tr>
      <w:tr>
        <w:trPr>
          <w:trHeight w:val="11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3893"/>
        <w:gridCol w:w="2913"/>
        <w:gridCol w:w="4353"/>
      </w:tblGrid>
      <w:tr>
        <w:trPr>
          <w:trHeight w:val="9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бұқаралық ақпарат құралдары және халыққа қызмет көрсету саласында тілді дамыту </w:t>
            </w:r>
          </w:p>
        </w:tc>
      </w:tr>
      <w:tr>
        <w:trPr>
          <w:trHeight w:val="7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Көркемсөз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шеберлерінің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бөлімі </w:t>
            </w:r>
          </w:p>
        </w:tc>
      </w:tr>
      <w:tr>
        <w:trPr>
          <w:trHeight w:val="60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Өтемісов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иегері - Нұралы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Әжіғалиевті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әдеби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және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бөлімі,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"Атырау-Ақпарат"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233"/>
        <w:gridCol w:w="2273"/>
      </w:tblGrid>
      <w:tr>
        <w:trPr>
          <w:trHeight w:val="9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бұқаралық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және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 дамыту </w:t>
            </w:r>
          </w:p>
        </w:tc>
      </w:tr>
      <w:tr>
        <w:trPr>
          <w:trHeight w:val="78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тоқсан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78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тоқсан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3833"/>
        <w:gridCol w:w="2993"/>
        <w:gridCol w:w="3973"/>
      </w:tblGrid>
      <w:tr>
        <w:trPr>
          <w:trHeight w:val="4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"Үздік аудармашы"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конкурсын өткізу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бөлім, қала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менттер, басқар-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</w:tr>
      <w:tr>
        <w:trPr>
          <w:trHeight w:val="156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телерадиоэфирде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 тілін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үйренеміз"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теті,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</w:tr>
      <w:tr>
        <w:trPr>
          <w:trHeight w:val="253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қолданылуын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жүзінде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 бөлімі,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департаменті, 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департаменті,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әкімияттары </w:t>
            </w:r>
          </w:p>
        </w:tc>
      </w:tr>
      <w:tr>
        <w:trPr>
          <w:trHeight w:val="64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оқып-үйрену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лингвистикалық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бөлім </w:t>
            </w:r>
          </w:p>
        </w:tc>
      </w:tr>
      <w:tr>
        <w:trPr>
          <w:trHeight w:val="127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 БАҚ-да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БАҚ",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"Қазіргі баспасөз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тілі", "БАҚ-тілдік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ортаны қалыптасты-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рудың факторы"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атты 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тақырыптардағы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жарияланымдар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хабарлар, "Тіл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мәдениеті", "Дұрыс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сөйлеп, жаза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білейік", "Сөз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сыры" айдарларын-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хабарлар 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насихаттау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</w:tr>
      <w:tr>
        <w:trPr>
          <w:trHeight w:val="127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 тілінің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үздік оқытушысы"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әкімиятына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бөлім,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- 7 млн 300 000 тг,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- 8 млн 000 000 тг.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  15 300 000 (он бес миллион үш жүз мың теңге)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3493"/>
        <w:gridCol w:w="3073"/>
      </w:tblGrid>
      <w:tr>
        <w:trPr>
          <w:trHeight w:val="49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мың теңге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</w:t>
            </w:r>
          </w:p>
        </w:tc>
      </w:tr>
      <w:tr>
        <w:trPr>
          <w:trHeight w:val="87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тоқсан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 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тоқсан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мың теңге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</w:t>
            </w:r>
          </w:p>
        </w:tc>
      </w:tr>
      <w:tr>
        <w:trPr>
          <w:trHeight w:val="15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тоқсан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1.800 мың теңге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</w:t>
            </w:r>
          </w:p>
        </w:tc>
      </w:tr>
      <w:tr>
        <w:trPr>
          <w:trHeight w:val="6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1.800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тоқсан 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етпейді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мың теңге 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</w:t>
            </w:r>
          </w:p>
        </w:tc>
      </w:tr>
      <w:tr>
        <w:trPr>
          <w:trHeight w:val="127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тоқсан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мың теңге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