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4860" w14:textId="7e44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денсаулық сақтау ұйымдарын күрделі жөндеу және материалдық-техникалық жарақтандыру жөніндегі 2005-2007 жылдарға арналған өңірлік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11 ақпандағы N 183-ІII шешімі. Атырау облыстық әділет департаментінде 2005 жылғы 19 наурызда N 2377 тіркелді. Атырау облысы Әділет департаментінің 2006 жылғы 23 мамыр 3-2185/06 хаты негізінде мемлекеттік тіркелуге жатпайды. Күші жойылды - Атырау облыстық Мәслихатының 2011 жылғы 3 қазандағы № 275/1711/-МШ хатымен.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ff0000"/>
          <w:sz w:val="28"/>
        </w:rPr>
        <w:t xml:space="preserve">
ҚР Атырау облысы әділет департаментінің 2006 жылғы 23 мамыр 3-2185/06 хатынан үзінді: </w:t>
      </w:r>
    </w:p>
    <w:bookmarkEnd w:id="0"/>
    <w:p>
      <w:pPr>
        <w:spacing w:after="0"/>
        <w:ind w:left="0"/>
        <w:jc w:val="both"/>
      </w:pP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ff0000"/>
          <w:sz w:val="28"/>
        </w:rPr>
        <w:t xml:space="preserve">
      Қосымша 2 бетте. </w:t>
      </w:r>
    </w:p>
    <w:p>
      <w:pPr>
        <w:spacing w:after="0"/>
        <w:ind w:left="0"/>
        <w:jc w:val="both"/>
      </w:pPr>
      <w:r>
        <w:rPr>
          <w:rFonts w:ascii="Times New Roman"/>
          <w:b w:val="false"/>
          <w:i w:val="false"/>
          <w:color w:val="ff0000"/>
          <w:sz w:val="28"/>
        </w:rPr>
        <w:t xml:space="preserve">      АОӘД бастығы </w:t>
      </w:r>
      <w:r>
        <w:br/>
      </w:r>
      <w:r>
        <w:rPr>
          <w:rFonts w:ascii="Times New Roman"/>
          <w:b w:val="false"/>
          <w:i w:val="false"/>
          <w:color w:val="ff0000"/>
          <w:sz w:val="28"/>
        </w:rPr>
        <w:t>
 </w:t>
      </w:r>
      <w:r>
        <w:br/>
      </w:r>
      <w:r>
        <w:rPr>
          <w:rFonts w:ascii="Times New Roman"/>
          <w:b w:val="false"/>
          <w:i w:val="false"/>
          <w:color w:val="ff0000"/>
          <w:sz w:val="28"/>
        </w:rPr>
        <w:t xml:space="preserve">
      Қосымша: </w:t>
      </w:r>
      <w:r>
        <w:br/>
      </w:r>
      <w:r>
        <w:rPr>
          <w:rFonts w:ascii="Times New Roman"/>
          <w:b w:val="false"/>
          <w:i w:val="false"/>
          <w:color w:val="ff0000"/>
          <w:sz w:val="28"/>
        </w:rPr>
        <w:t xml:space="preserve">
      17) Атырау облыстық мәслихатының 2005 жылғы 11 ақпандағы N 183-ІІІ "Атырау облысы денсаулық сақтау ұйымдарын күрделі жөндеу және материалдық-техникалық жарақтандыру жөніндегі 2005-2007 жылдарға арналған өңірлік бағдарлама туралы" шешімі (Атырау облыстық әділет департаментінде 2005 жылғы 19 наурызда N 2377 тіркелді)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Қазақстан Республикасы Президентінің 2004 жылғы 19 наурыздағы</w:t>
      </w:r>
      <w:r>
        <w:br/>
      </w:r>
      <w:r>
        <w:rPr>
          <w:rFonts w:ascii="Times New Roman"/>
          <w:b w:val="false"/>
          <w:i w:val="false"/>
          <w:color w:val="000000"/>
          <w:sz w:val="28"/>
        </w:rPr>
        <w:t>
"Бәсекеге қабілетті Қазақстан үшін, бәсекеге қабілетті экономика үшін, бәсекеге қабілетті халық үшін"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іске асыру мақсатында ІІІ шақырылған Атырау облыстық мәслихаты Х сессиясында шешім етті: </w:t>
      </w:r>
      <w:r>
        <w:br/>
      </w:r>
      <w:r>
        <w:rPr>
          <w:rFonts w:ascii="Times New Roman"/>
          <w:b w:val="false"/>
          <w:i w:val="false"/>
          <w:color w:val="000000"/>
          <w:sz w:val="28"/>
        </w:rPr>
        <w:t xml:space="preserve">
      1. Облыс әкімиятының 2005 жылғы 15 қаңтардағы N 21 Атырау облысы денсаулық сақтау ұйымдарын күрделі жөндеу және материалдық-техникалық жарақтандыру жөніндегі 2005-2007 жылдарға арналған өңірлік бағдарламасы»қаулысымен ұсынылған "Атырау облысы денсаулық сақтау ұйымдарын күрделі жөндеу және материалдық-техникалық жарақтандыру жөніндегі 2005-2007 жылдарға арналған өңірлік бағдарламасы" бекітілсін (жалғанды). </w:t>
      </w:r>
      <w:r>
        <w:br/>
      </w:r>
      <w:r>
        <w:rPr>
          <w:rFonts w:ascii="Times New Roman"/>
          <w:b w:val="false"/>
          <w:i w:val="false"/>
          <w:color w:val="000000"/>
          <w:sz w:val="28"/>
        </w:rPr>
        <w:t xml:space="preserve">
      2. Осы шешімнің орындалуын бақылау облыстық мәслихаттың халықты әлеуметтік қорғау, денсаулық сақтау, мәдениет және жастар ісі жөніндегі тұрақты комиссиясына (Ж.Б.Өмірбекова) жүктелсін. </w:t>
      </w:r>
    </w:p>
    <w:p>
      <w:pPr>
        <w:spacing w:after="0"/>
        <w:ind w:left="0"/>
        <w:jc w:val="both"/>
      </w:pPr>
      <w:r>
        <w:rPr>
          <w:rFonts w:ascii="Times New Roman"/>
          <w:b w:val="false"/>
          <w:i/>
          <w:color w:val="000000"/>
          <w:sz w:val="28"/>
        </w:rPr>
        <w:t xml:space="preserve">       Облыстық мәслихаттың Х сессиясының төрайымы </w:t>
      </w:r>
    </w:p>
    <w:p>
      <w:pPr>
        <w:spacing w:after="0"/>
        <w:ind w:left="0"/>
        <w:jc w:val="both"/>
      </w:pPr>
      <w:r>
        <w:rPr>
          <w:rFonts w:ascii="Times New Roman"/>
          <w:b w:val="false"/>
          <w:i/>
          <w:color w:val="000000"/>
          <w:sz w:val="28"/>
        </w:rPr>
        <w:t xml:space="preserve">      Облыстық мәслихат хатшысы </w:t>
      </w:r>
    </w:p>
    <w:p>
      <w:pPr>
        <w:spacing w:after="0"/>
        <w:ind w:left="0"/>
        <w:jc w:val="both"/>
      </w:pPr>
      <w:r>
        <w:rPr>
          <w:rFonts w:ascii="Times New Roman"/>
          <w:b w:val="false"/>
          <w:i w:val="false"/>
          <w:color w:val="000000"/>
          <w:sz w:val="28"/>
        </w:rPr>
        <w:t>Атырау облыстық әкімиятының қаулысы</w:t>
      </w:r>
      <w:r>
        <w:br/>
      </w:r>
      <w:r>
        <w:rPr>
          <w:rFonts w:ascii="Times New Roman"/>
          <w:b w:val="false"/>
          <w:i w:val="false"/>
          <w:color w:val="000000"/>
          <w:sz w:val="28"/>
        </w:rPr>
        <w:t xml:space="preserve">
2005 жылғы 15 қаңтар 21 </w:t>
      </w:r>
    </w:p>
    <w:p>
      <w:pPr>
        <w:spacing w:after="0"/>
        <w:ind w:left="0"/>
        <w:jc w:val="left"/>
      </w:pPr>
      <w:r>
        <w:rPr>
          <w:rFonts w:ascii="Times New Roman"/>
          <w:b/>
          <w:i w:val="false"/>
          <w:color w:val="000000"/>
        </w:rPr>
        <w:t xml:space="preserve"> Атырау облысы денсаулық сақтау ұйымдарын күрделі жөндеу және</w:t>
      </w:r>
      <w:r>
        <w:br/>
      </w:r>
      <w:r>
        <w:rPr>
          <w:rFonts w:ascii="Times New Roman"/>
          <w:b/>
          <w:i w:val="false"/>
          <w:color w:val="000000"/>
        </w:rPr>
        <w:t>
материалдық-техникалық жарақтандыру жөніндегі 2005-2007</w:t>
      </w:r>
      <w:r>
        <w:br/>
      </w:r>
      <w:r>
        <w:rPr>
          <w:rFonts w:ascii="Times New Roman"/>
          <w:b/>
          <w:i w:val="false"/>
          <w:color w:val="000000"/>
        </w:rPr>
        <w:t>
жылдарға арналған өңірлік бағдарламасы туралы</w:t>
      </w:r>
    </w:p>
    <w:p>
      <w:pPr>
        <w:spacing w:after="0"/>
        <w:ind w:left="0"/>
        <w:jc w:val="both"/>
      </w:pPr>
      <w:r>
        <w:rPr>
          <w:rFonts w:ascii="Times New Roman"/>
          <w:b w:val="false"/>
          <w:i w:val="false"/>
          <w:color w:val="000000"/>
          <w:sz w:val="28"/>
        </w:rPr>
        <w:t xml:space="preserve">      Қазақстан Республикасы Президентінің 2004 жылғы 19 наурыздағы </w:t>
      </w:r>
      <w:r>
        <w:br/>
      </w:r>
      <w:r>
        <w:rPr>
          <w:rFonts w:ascii="Times New Roman"/>
          <w:b w:val="false"/>
          <w:i w:val="false"/>
          <w:color w:val="000000"/>
          <w:sz w:val="28"/>
        </w:rPr>
        <w:t>
"Бәсекеге қабілетті Қазақстан үшін, бәсекеге қабілетті экономика үшін, бәсекеге қабілетті халық үшін"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іске асыру мақсатында Қазақстан Республикасының 2001 жылғы 23 қаңтардағы N 148 "Қазақстан Республикасында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27 бабы 1 тармағы 1 тармақшасын басшылыққа ала отырып, облыс әкімияты қаулы етеді:</w:t>
      </w:r>
      <w:r>
        <w:br/>
      </w:r>
      <w:r>
        <w:rPr>
          <w:rFonts w:ascii="Times New Roman"/>
          <w:b w:val="false"/>
          <w:i w:val="false"/>
          <w:color w:val="000000"/>
          <w:sz w:val="28"/>
        </w:rPr>
        <w:t>
      1. Қоса берілген Атырау облысы денсаулық сақтау ұйымдарын күрделі жөндеу және материалдық-техникалық жарақтандыру жөніндегі 2005-2007 жылдарға арналған өңірлік бағдарлама (бұдан әрі - бағдарлама) мақұлдансын және облыстық мәслихаттың кезекті сессиясында бекітуге енгізілсін.</w:t>
      </w:r>
      <w:r>
        <w:br/>
      </w:r>
      <w:r>
        <w:rPr>
          <w:rFonts w:ascii="Times New Roman"/>
          <w:b w:val="false"/>
          <w:i w:val="false"/>
          <w:color w:val="000000"/>
          <w:sz w:val="28"/>
        </w:rPr>
        <w:t>
      2. Атырау қаласы мен аудан әкімдері облыс бюджетінен қаржыландырылатын атқарушы органдар:</w:t>
      </w:r>
      <w:r>
        <w:br/>
      </w:r>
      <w:r>
        <w:rPr>
          <w:rFonts w:ascii="Times New Roman"/>
          <w:b w:val="false"/>
          <w:i w:val="false"/>
          <w:color w:val="000000"/>
          <w:sz w:val="28"/>
        </w:rPr>
        <w:t xml:space="preserve">
      1) Бағдарламаны орындау жөніндегі қажетті шараларды алсын. </w:t>
      </w:r>
      <w:r>
        <w:br/>
      </w:r>
      <w:r>
        <w:rPr>
          <w:rFonts w:ascii="Times New Roman"/>
          <w:b w:val="false"/>
          <w:i w:val="false"/>
          <w:color w:val="000000"/>
          <w:sz w:val="28"/>
        </w:rPr>
        <w:t>
      2) Бағдарламаны іске асыруды ұйымдастыру және жәрдемдесу жөнінде мониторинг өткізсін.</w:t>
      </w:r>
      <w:r>
        <w:br/>
      </w:r>
      <w:r>
        <w:rPr>
          <w:rFonts w:ascii="Times New Roman"/>
          <w:b w:val="false"/>
          <w:i w:val="false"/>
          <w:color w:val="000000"/>
          <w:sz w:val="28"/>
        </w:rPr>
        <w:t>
      3. Атырау облысы денсаулық сақтау департаменті бағдарламаның тиісінше орындалуын қамтамасыз етсін.</w:t>
      </w:r>
      <w:r>
        <w:br/>
      </w:r>
      <w:r>
        <w:rPr>
          <w:rFonts w:ascii="Times New Roman"/>
          <w:b w:val="false"/>
          <w:i w:val="false"/>
          <w:color w:val="000000"/>
          <w:sz w:val="28"/>
        </w:rPr>
        <w:t xml:space="preserve">
      4. Осы қаулының орындалуын бақылау облыс әкімінің орынбасары  </w:t>
      </w:r>
      <w:r>
        <w:br/>
      </w:r>
      <w:r>
        <w:rPr>
          <w:rFonts w:ascii="Times New Roman"/>
          <w:b w:val="false"/>
          <w:i w:val="false"/>
          <w:color w:val="000000"/>
          <w:sz w:val="28"/>
        </w:rPr>
        <w:t>
Р.Қ.Мүрсалиеваға жүктелсін.</w:t>
      </w:r>
    </w:p>
    <w:p>
      <w:pPr>
        <w:spacing w:after="0"/>
        <w:ind w:left="0"/>
        <w:jc w:val="both"/>
      </w:pPr>
      <w:r>
        <w:rPr>
          <w:rFonts w:ascii="Times New Roman"/>
          <w:b w:val="false"/>
          <w:i/>
          <w:color w:val="000000"/>
          <w:sz w:val="28"/>
        </w:rPr>
        <w:t xml:space="preserve">       Облыс әкімінің міндетін атқарушы </w:t>
      </w:r>
    </w:p>
    <w:p>
      <w:pPr>
        <w:spacing w:after="0"/>
        <w:ind w:left="0"/>
        <w:jc w:val="both"/>
      </w:pPr>
      <w:r>
        <w:rPr>
          <w:rFonts w:ascii="Times New Roman"/>
          <w:b w:val="false"/>
          <w:i w:val="false"/>
          <w:color w:val="000000"/>
          <w:sz w:val="28"/>
        </w:rPr>
        <w:t xml:space="preserve">Облыс әкiмиятының 2005 жылғы   </w:t>
      </w:r>
      <w:r>
        <w:br/>
      </w:r>
      <w:r>
        <w:rPr>
          <w:rFonts w:ascii="Times New Roman"/>
          <w:b w:val="false"/>
          <w:i w:val="false"/>
          <w:color w:val="000000"/>
          <w:sz w:val="28"/>
        </w:rPr>
        <w:t xml:space="preserve">
15 қаңтардағы N 21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Атырау облысы денсаулық сақтау ұйымдарын күрделi жөндеу және</w:t>
      </w:r>
      <w:r>
        <w:br/>
      </w:r>
      <w:r>
        <w:rPr>
          <w:rFonts w:ascii="Times New Roman"/>
          <w:b/>
          <w:i w:val="false"/>
          <w:color w:val="000000"/>
        </w:rPr>
        <w:t>
материалдық-техникалық жарақтандыру жөнiндегi 2005-2007</w:t>
      </w:r>
      <w:r>
        <w:br/>
      </w:r>
      <w:r>
        <w:rPr>
          <w:rFonts w:ascii="Times New Roman"/>
          <w:b/>
          <w:i w:val="false"/>
          <w:color w:val="000000"/>
        </w:rPr>
        <w:t>
жылдарға арналған өңiрлiк бағдарламасы</w:t>
      </w:r>
      <w:r>
        <w:br/>
      </w:r>
      <w:r>
        <w:rPr>
          <w:rFonts w:ascii="Times New Roman"/>
          <w:b/>
          <w:i w:val="false"/>
          <w:color w:val="000000"/>
        </w:rPr>
        <w:t>
Мазмұны</w:t>
      </w:r>
    </w:p>
    <w:p>
      <w:pPr>
        <w:spacing w:after="0"/>
        <w:ind w:left="0"/>
        <w:jc w:val="both"/>
      </w:pPr>
      <w:r>
        <w:rPr>
          <w:rFonts w:ascii="Times New Roman"/>
          <w:b w:val="false"/>
          <w:i w:val="false"/>
          <w:color w:val="000000"/>
          <w:sz w:val="28"/>
        </w:rPr>
        <w:t xml:space="preserve">1. Бағдарлама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Облыстық емдеу-алдын алу ұйымдарының материалдық-техникалық базасының жағдайын талдау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 iске асыру тетiгi мен негiзгi бағыттары </w:t>
      </w:r>
      <w:r>
        <w:br/>
      </w:r>
      <w:r>
        <w:rPr>
          <w:rFonts w:ascii="Times New Roman"/>
          <w:b w:val="false"/>
          <w:i w:val="false"/>
          <w:color w:val="000000"/>
          <w:sz w:val="28"/>
        </w:rPr>
        <w:t xml:space="preserve">
6. Қажеттi ресурстар және қаржыландыру көздерi </w:t>
      </w:r>
      <w:r>
        <w:br/>
      </w:r>
      <w:r>
        <w:rPr>
          <w:rFonts w:ascii="Times New Roman"/>
          <w:b w:val="false"/>
          <w:i w:val="false"/>
          <w:color w:val="000000"/>
          <w:sz w:val="28"/>
        </w:rPr>
        <w:t xml:space="preserve">
7. Бағдарламаны iске асырудан күтiлетiн нәтижелер </w:t>
      </w:r>
      <w:r>
        <w:br/>
      </w:r>
      <w:r>
        <w:rPr>
          <w:rFonts w:ascii="Times New Roman"/>
          <w:b w:val="false"/>
          <w:i w:val="false"/>
          <w:color w:val="000000"/>
          <w:sz w:val="28"/>
        </w:rPr>
        <w:t xml:space="preserve">
8. Бағдарламаның iске асыру жөнiндегi iс-шаралар жоспары </w:t>
      </w:r>
    </w:p>
    <w:p>
      <w:pPr>
        <w:spacing w:after="0"/>
        <w:ind w:left="0"/>
        <w:jc w:val="left"/>
      </w:pPr>
      <w:r>
        <w:rPr>
          <w:rFonts w:ascii="Times New Roman"/>
          <w:b/>
          <w:i w:val="false"/>
          <w:color w:val="000000"/>
        </w:rPr>
        <w:t xml:space="preserve"> 1. Бағдарлама паспорты </w:t>
      </w:r>
    </w:p>
    <w:p>
      <w:pPr>
        <w:spacing w:after="0"/>
        <w:ind w:left="0"/>
        <w:jc w:val="both"/>
      </w:pPr>
      <w:r>
        <w:rPr>
          <w:rFonts w:ascii="Times New Roman"/>
          <w:b w:val="false"/>
          <w:i w:val="false"/>
          <w:color w:val="000000"/>
          <w:sz w:val="28"/>
        </w:rPr>
        <w:t xml:space="preserve">Атауы:   Атырау облысы денсаулық сақтау ұйымдарын күрделi жөндеу </w:t>
      </w:r>
      <w:r>
        <w:br/>
      </w:r>
      <w:r>
        <w:rPr>
          <w:rFonts w:ascii="Times New Roman"/>
          <w:b w:val="false"/>
          <w:i w:val="false"/>
          <w:color w:val="000000"/>
          <w:sz w:val="28"/>
        </w:rPr>
        <w:t xml:space="preserve">
         және материалдық-техникалық жарақтандыру жөнiндегi </w:t>
      </w:r>
      <w:r>
        <w:br/>
      </w:r>
      <w:r>
        <w:rPr>
          <w:rFonts w:ascii="Times New Roman"/>
          <w:b w:val="false"/>
          <w:i w:val="false"/>
          <w:color w:val="000000"/>
          <w:sz w:val="28"/>
        </w:rPr>
        <w:t xml:space="preserve">
         2005-2007 жылдарға арналған өңiрлiк бағдарламасы.       </w:t>
      </w:r>
    </w:p>
    <w:p>
      <w:pPr>
        <w:spacing w:after="0"/>
        <w:ind w:left="0"/>
        <w:jc w:val="both"/>
      </w:pPr>
      <w:r>
        <w:rPr>
          <w:rFonts w:ascii="Times New Roman"/>
          <w:b w:val="false"/>
          <w:i w:val="false"/>
          <w:color w:val="000000"/>
          <w:sz w:val="28"/>
        </w:rPr>
        <w:t xml:space="preserve">Әзiрлеу  Қазақстан Республикасы Үкiметiнiң 2003 жылғы 20 тамыздағы </w:t>
      </w:r>
      <w:r>
        <w:br/>
      </w:r>
      <w:r>
        <w:rPr>
          <w:rFonts w:ascii="Times New Roman"/>
          <w:b w:val="false"/>
          <w:i w:val="false"/>
          <w:color w:val="000000"/>
          <w:sz w:val="28"/>
        </w:rPr>
        <w:t>
үшiн      </w:t>
      </w:r>
      <w:r>
        <w:rPr>
          <w:rFonts w:ascii="Times New Roman"/>
          <w:b w:val="false"/>
          <w:i w:val="false"/>
          <w:color w:val="000000"/>
          <w:sz w:val="28"/>
        </w:rPr>
        <w:t xml:space="preserve">N 838 </w:t>
      </w:r>
      <w:r>
        <w:rPr>
          <w:rFonts w:ascii="Times New Roman"/>
          <w:b w:val="false"/>
          <w:i w:val="false"/>
          <w:color w:val="000000"/>
          <w:sz w:val="28"/>
        </w:rPr>
        <w:t xml:space="preserve"> "Қазақстан Республикасында ауылдық аймақтарын </w:t>
      </w:r>
      <w:r>
        <w:br/>
      </w:r>
      <w:r>
        <w:rPr>
          <w:rFonts w:ascii="Times New Roman"/>
          <w:b w:val="false"/>
          <w:i w:val="false"/>
          <w:color w:val="000000"/>
          <w:sz w:val="28"/>
        </w:rPr>
        <w:t xml:space="preserve">
негiзi:  дамытудың 2004-2010 жылдарға арналған Мемлекеттiк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2004-2006 жылдардағы iс-шаралар жоспары туралы" қаулысы; </w:t>
      </w:r>
      <w:r>
        <w:br/>
      </w:r>
      <w:r>
        <w:rPr>
          <w:rFonts w:ascii="Times New Roman"/>
          <w:b w:val="false"/>
          <w:i w:val="false"/>
          <w:color w:val="000000"/>
          <w:sz w:val="28"/>
        </w:rPr>
        <w:t xml:space="preserve">
         Президенттiң 2004 жылғы 19 наурыздағы "Бәсекеге қабiлеттi </w:t>
      </w:r>
      <w:r>
        <w:br/>
      </w:r>
      <w:r>
        <w:rPr>
          <w:rFonts w:ascii="Times New Roman"/>
          <w:b w:val="false"/>
          <w:i w:val="false"/>
          <w:color w:val="000000"/>
          <w:sz w:val="28"/>
        </w:rPr>
        <w:t xml:space="preserve">
         Қазақстан үшiн, бәсекеге қабiлеттi экономика үшiн, бәсекеге </w:t>
      </w:r>
      <w:r>
        <w:br/>
      </w:r>
      <w:r>
        <w:rPr>
          <w:rFonts w:ascii="Times New Roman"/>
          <w:b w:val="false"/>
          <w:i w:val="false"/>
          <w:color w:val="000000"/>
          <w:sz w:val="28"/>
        </w:rPr>
        <w:t>
         қабiлеттi халық үшiн"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Президентiнiң қатысуымен өткен Қазақстан </w:t>
      </w:r>
      <w:r>
        <w:br/>
      </w:r>
      <w:r>
        <w:rPr>
          <w:rFonts w:ascii="Times New Roman"/>
          <w:b w:val="false"/>
          <w:i w:val="false"/>
          <w:color w:val="000000"/>
          <w:sz w:val="28"/>
        </w:rPr>
        <w:t xml:space="preserve">
         Республикасы Үкiметiнiң 2004 жылғы 2 тамыздағы N 01-7.5. </w:t>
      </w:r>
      <w:r>
        <w:br/>
      </w:r>
      <w:r>
        <w:rPr>
          <w:rFonts w:ascii="Times New Roman"/>
          <w:b w:val="false"/>
          <w:i w:val="false"/>
          <w:color w:val="000000"/>
          <w:sz w:val="28"/>
        </w:rPr>
        <w:t xml:space="preserve">
         "Қазақстан Республикасының 2004 жылдың бiрiншi </w:t>
      </w:r>
      <w:r>
        <w:br/>
      </w:r>
      <w:r>
        <w:rPr>
          <w:rFonts w:ascii="Times New Roman"/>
          <w:b w:val="false"/>
          <w:i w:val="false"/>
          <w:color w:val="000000"/>
          <w:sz w:val="28"/>
        </w:rPr>
        <w:t xml:space="preserve">
         жартыжылдығындағы әлеуметтiк-экономикалық даму </w:t>
      </w:r>
      <w:r>
        <w:br/>
      </w:r>
      <w:r>
        <w:rPr>
          <w:rFonts w:ascii="Times New Roman"/>
          <w:b w:val="false"/>
          <w:i w:val="false"/>
          <w:color w:val="000000"/>
          <w:sz w:val="28"/>
        </w:rPr>
        <w:t xml:space="preserve">
         қорытындылары және екiншi жартыжылдықтағы </w:t>
      </w:r>
      <w:r>
        <w:br/>
      </w:r>
      <w:r>
        <w:rPr>
          <w:rFonts w:ascii="Times New Roman"/>
          <w:b w:val="false"/>
          <w:i w:val="false"/>
          <w:color w:val="000000"/>
          <w:sz w:val="28"/>
        </w:rPr>
        <w:t xml:space="preserve">
         мiндеттерi туралы" кеңейтiлген отырысының хаттамасы; </w:t>
      </w:r>
      <w:r>
        <w:br/>
      </w:r>
      <w:r>
        <w:rPr>
          <w:rFonts w:ascii="Times New Roman"/>
          <w:b w:val="false"/>
          <w:i w:val="false"/>
          <w:color w:val="000000"/>
          <w:sz w:val="28"/>
        </w:rPr>
        <w:t xml:space="preserve">
         Атырау облысы әкiмiнiң 2004 жылғы 2 қыркүйектегi N 219-ө </w:t>
      </w:r>
      <w:r>
        <w:br/>
      </w:r>
      <w:r>
        <w:rPr>
          <w:rFonts w:ascii="Times New Roman"/>
          <w:b w:val="false"/>
          <w:i w:val="false"/>
          <w:color w:val="000000"/>
          <w:sz w:val="28"/>
        </w:rPr>
        <w:t xml:space="preserve">
         "Қазақстан Республикасы Президентiнiң қатысуымен болған </w:t>
      </w:r>
      <w:r>
        <w:br/>
      </w:r>
      <w:r>
        <w:rPr>
          <w:rFonts w:ascii="Times New Roman"/>
          <w:b w:val="false"/>
          <w:i w:val="false"/>
          <w:color w:val="000000"/>
          <w:sz w:val="28"/>
        </w:rPr>
        <w:t xml:space="preserve">
         Қазақстан Республикасы Үкiметiнiң 2004 жылғы 2 тамыздағы </w:t>
      </w:r>
      <w:r>
        <w:br/>
      </w:r>
      <w:r>
        <w:rPr>
          <w:rFonts w:ascii="Times New Roman"/>
          <w:b w:val="false"/>
          <w:i w:val="false"/>
          <w:color w:val="000000"/>
          <w:sz w:val="28"/>
        </w:rPr>
        <w:t xml:space="preserve">
         N 01-7.5. "Қазақстан Республикасының 2004 жылдың бiрiншi </w:t>
      </w:r>
      <w:r>
        <w:br/>
      </w:r>
      <w:r>
        <w:rPr>
          <w:rFonts w:ascii="Times New Roman"/>
          <w:b w:val="false"/>
          <w:i w:val="false"/>
          <w:color w:val="000000"/>
          <w:sz w:val="28"/>
        </w:rPr>
        <w:t xml:space="preserve">
         жартыжылдығындағы әлеуметтiк-экономикалық даму </w:t>
      </w:r>
      <w:r>
        <w:br/>
      </w:r>
      <w:r>
        <w:rPr>
          <w:rFonts w:ascii="Times New Roman"/>
          <w:b w:val="false"/>
          <w:i w:val="false"/>
          <w:color w:val="000000"/>
          <w:sz w:val="28"/>
        </w:rPr>
        <w:t xml:space="preserve">
         қорытындылары және екiншi жартыжылдықтағы мiндеттерi </w:t>
      </w:r>
      <w:r>
        <w:br/>
      </w:r>
      <w:r>
        <w:rPr>
          <w:rFonts w:ascii="Times New Roman"/>
          <w:b w:val="false"/>
          <w:i w:val="false"/>
          <w:color w:val="000000"/>
          <w:sz w:val="28"/>
        </w:rPr>
        <w:t xml:space="preserve">
         туралы" хаттамасының орындалуы жөнiндегi iс-шаралар </w:t>
      </w:r>
      <w:r>
        <w:br/>
      </w:r>
      <w:r>
        <w:rPr>
          <w:rFonts w:ascii="Times New Roman"/>
          <w:b w:val="false"/>
          <w:i w:val="false"/>
          <w:color w:val="000000"/>
          <w:sz w:val="28"/>
        </w:rPr>
        <w:t xml:space="preserve">
         Жоспарын бекiту туралы" өкiмi; Қазақстан Республикасы </w:t>
      </w:r>
      <w:r>
        <w:br/>
      </w:r>
      <w:r>
        <w:rPr>
          <w:rFonts w:ascii="Times New Roman"/>
          <w:b w:val="false"/>
          <w:i w:val="false"/>
          <w:color w:val="000000"/>
          <w:sz w:val="28"/>
        </w:rPr>
        <w:t>
         Президентiнiң 2004 жылғы 13 қыркүйектегi  </w:t>
      </w:r>
      <w:r>
        <w:rPr>
          <w:rFonts w:ascii="Times New Roman"/>
          <w:b w:val="false"/>
          <w:i w:val="false"/>
          <w:color w:val="000000"/>
          <w:sz w:val="28"/>
        </w:rPr>
        <w:t xml:space="preserve">N 1438 </w:t>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 денсаулық сақтауды дамыту және </w:t>
      </w:r>
      <w:r>
        <w:br/>
      </w:r>
      <w:r>
        <w:rPr>
          <w:rFonts w:ascii="Times New Roman"/>
          <w:b w:val="false"/>
          <w:i w:val="false"/>
          <w:color w:val="000000"/>
          <w:sz w:val="28"/>
        </w:rPr>
        <w:t xml:space="preserve">
         реформалаудың 2005-2010 жылдарға арналған Мемлекеттiк </w:t>
      </w:r>
      <w:r>
        <w:br/>
      </w:r>
      <w:r>
        <w:rPr>
          <w:rFonts w:ascii="Times New Roman"/>
          <w:b w:val="false"/>
          <w:i w:val="false"/>
          <w:color w:val="000000"/>
          <w:sz w:val="28"/>
        </w:rPr>
        <w:t xml:space="preserve">
         бағдарламасы туралы" Жарлығы; </w:t>
      </w:r>
      <w:r>
        <w:br/>
      </w:r>
      <w:r>
        <w:rPr>
          <w:rFonts w:ascii="Times New Roman"/>
          <w:b w:val="false"/>
          <w:i w:val="false"/>
          <w:color w:val="000000"/>
          <w:sz w:val="28"/>
        </w:rPr>
        <w:t xml:space="preserve">
Негiзгi  Атырау облысы Денсаулық сақтау департаментi. </w:t>
      </w:r>
      <w:r>
        <w:br/>
      </w:r>
      <w:r>
        <w:rPr>
          <w:rFonts w:ascii="Times New Roman"/>
          <w:b w:val="false"/>
          <w:i w:val="false"/>
          <w:color w:val="000000"/>
          <w:sz w:val="28"/>
        </w:rPr>
        <w:t xml:space="preserve">
әзiр- </w:t>
      </w:r>
      <w:r>
        <w:br/>
      </w:r>
      <w:r>
        <w:rPr>
          <w:rFonts w:ascii="Times New Roman"/>
          <w:b w:val="false"/>
          <w:i w:val="false"/>
          <w:color w:val="000000"/>
          <w:sz w:val="28"/>
        </w:rPr>
        <w:t xml:space="preserve">
леушi: </w:t>
      </w:r>
    </w:p>
    <w:p>
      <w:pPr>
        <w:spacing w:after="0"/>
        <w:ind w:left="0"/>
        <w:jc w:val="both"/>
      </w:pPr>
      <w:r>
        <w:rPr>
          <w:rFonts w:ascii="Times New Roman"/>
          <w:b w:val="false"/>
          <w:i w:val="false"/>
          <w:color w:val="000000"/>
          <w:sz w:val="28"/>
        </w:rPr>
        <w:t xml:space="preserve">Мақсаты: Облыстық емдеу-алдын алу мекемелерiнiң медициналық </w:t>
      </w:r>
      <w:r>
        <w:br/>
      </w:r>
      <w:r>
        <w:rPr>
          <w:rFonts w:ascii="Times New Roman"/>
          <w:b w:val="false"/>
          <w:i w:val="false"/>
          <w:color w:val="000000"/>
          <w:sz w:val="28"/>
        </w:rPr>
        <w:t xml:space="preserve">
         жабдықтармен жарақтандырылу деңгейiн арттыру. Негiзгi </w:t>
      </w:r>
      <w:r>
        <w:br/>
      </w:r>
      <w:r>
        <w:rPr>
          <w:rFonts w:ascii="Times New Roman"/>
          <w:b w:val="false"/>
          <w:i w:val="false"/>
          <w:color w:val="000000"/>
          <w:sz w:val="28"/>
        </w:rPr>
        <w:t xml:space="preserve">
         құралдарды сақтау үшiн жағдайлар жасау арқылы халық </w:t>
      </w:r>
      <w:r>
        <w:br/>
      </w:r>
      <w:r>
        <w:rPr>
          <w:rFonts w:ascii="Times New Roman"/>
          <w:b w:val="false"/>
          <w:i w:val="false"/>
          <w:color w:val="000000"/>
          <w:sz w:val="28"/>
        </w:rPr>
        <w:t xml:space="preserve">
         денсаулығын жақсартуға бағытталған денсаулық сақтау </w:t>
      </w:r>
      <w:r>
        <w:br/>
      </w:r>
      <w:r>
        <w:rPr>
          <w:rFonts w:ascii="Times New Roman"/>
          <w:b w:val="false"/>
          <w:i w:val="false"/>
          <w:color w:val="000000"/>
          <w:sz w:val="28"/>
        </w:rPr>
        <w:t xml:space="preserve">
         саласында қайта құрылымды жетiлдiру, оларды </w:t>
      </w:r>
      <w:r>
        <w:br/>
      </w:r>
      <w:r>
        <w:rPr>
          <w:rFonts w:ascii="Times New Roman"/>
          <w:b w:val="false"/>
          <w:i w:val="false"/>
          <w:color w:val="000000"/>
          <w:sz w:val="28"/>
        </w:rPr>
        <w:t xml:space="preserve">
         пайдалану кезiнде қолдау. </w:t>
      </w:r>
      <w:r>
        <w:br/>
      </w:r>
      <w:r>
        <w:rPr>
          <w:rFonts w:ascii="Times New Roman"/>
          <w:b w:val="false"/>
          <w:i w:val="false"/>
          <w:color w:val="000000"/>
          <w:sz w:val="28"/>
        </w:rPr>
        <w:t xml:space="preserve">
Мiндет   Облыстық емдеу-алдын алу мекемелерiн медициналық </w:t>
      </w:r>
      <w:r>
        <w:br/>
      </w:r>
      <w:r>
        <w:rPr>
          <w:rFonts w:ascii="Times New Roman"/>
          <w:b w:val="false"/>
          <w:i w:val="false"/>
          <w:color w:val="000000"/>
          <w:sz w:val="28"/>
        </w:rPr>
        <w:t xml:space="preserve">
терi:    жабдықтармен жарақтандыру, денсаулық сақтау объектiлерiнде </w:t>
      </w:r>
      <w:r>
        <w:br/>
      </w:r>
      <w:r>
        <w:rPr>
          <w:rFonts w:ascii="Times New Roman"/>
          <w:b w:val="false"/>
          <w:i w:val="false"/>
          <w:color w:val="000000"/>
          <w:sz w:val="28"/>
        </w:rPr>
        <w:t xml:space="preserve">
         күрделi жөндеу жүргiзу жөнiнде нақты жоспарлар әзiрлеу. </w:t>
      </w:r>
      <w:r>
        <w:br/>
      </w:r>
      <w:r>
        <w:rPr>
          <w:rFonts w:ascii="Times New Roman"/>
          <w:b w:val="false"/>
          <w:i w:val="false"/>
          <w:color w:val="000000"/>
          <w:sz w:val="28"/>
        </w:rPr>
        <w:t xml:space="preserve">
Қажеттi  Бағдарламаны 2005-2007 жылдары қаржыландыру және  </w:t>
      </w:r>
      <w:r>
        <w:br/>
      </w:r>
      <w:r>
        <w:rPr>
          <w:rFonts w:ascii="Times New Roman"/>
          <w:b w:val="false"/>
          <w:i w:val="false"/>
          <w:color w:val="000000"/>
          <w:sz w:val="28"/>
        </w:rPr>
        <w:t xml:space="preserve">
ресурс-  жергiлiктi бюджет қаражаты және Қазақстан </w:t>
      </w:r>
      <w:r>
        <w:br/>
      </w:r>
      <w:r>
        <w:rPr>
          <w:rFonts w:ascii="Times New Roman"/>
          <w:b w:val="false"/>
          <w:i w:val="false"/>
          <w:color w:val="000000"/>
          <w:sz w:val="28"/>
        </w:rPr>
        <w:t xml:space="preserve">
тар және Республикасының заңнамасына қайшы келмейтiн басқа </w:t>
      </w:r>
      <w:r>
        <w:br/>
      </w:r>
      <w:r>
        <w:rPr>
          <w:rFonts w:ascii="Times New Roman"/>
          <w:b w:val="false"/>
          <w:i w:val="false"/>
          <w:color w:val="000000"/>
          <w:sz w:val="28"/>
        </w:rPr>
        <w:t xml:space="preserve">
қаржы-   көздерден қаржыландырылады. </w:t>
      </w:r>
      <w:r>
        <w:br/>
      </w:r>
      <w:r>
        <w:rPr>
          <w:rFonts w:ascii="Times New Roman"/>
          <w:b w:val="false"/>
          <w:i w:val="false"/>
          <w:color w:val="000000"/>
          <w:sz w:val="28"/>
        </w:rPr>
        <w:t xml:space="preserve">
ландыру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                 Жалпы қосымша шығындар: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53"/>
        <w:gridCol w:w="1533"/>
        <w:gridCol w:w="2433"/>
        <w:gridCol w:w="293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r>
              <w:br/>
            </w:r>
            <w:r>
              <w:rPr>
                <w:rFonts w:ascii="Times New Roman"/>
                <w:b w:val="false"/>
                <w:i w:val="false"/>
                <w:color w:val="000000"/>
                <w:sz w:val="20"/>
              </w:rPr>
              <w:t xml:space="preserve">
бюджет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r>
              <w:br/>
            </w:r>
            <w:r>
              <w:rPr>
                <w:rFonts w:ascii="Times New Roman"/>
                <w:b w:val="false"/>
                <w:i w:val="false"/>
                <w:color w:val="000000"/>
                <w:sz w:val="20"/>
              </w:rPr>
              <w:t xml:space="preserve">
бюджет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қаражаттар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426 066,0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426 066,0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477 410,0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477 410,0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557 839,0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557 839,0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1461315,0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1461315,0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2005-2007 жылдары Бағдарламаны iске асыру үшiн қажеттi бюджет </w:t>
      </w:r>
      <w:r>
        <w:br/>
      </w:r>
      <w:r>
        <w:rPr>
          <w:rFonts w:ascii="Times New Roman"/>
          <w:b w:val="false"/>
          <w:i w:val="false"/>
          <w:color w:val="000000"/>
          <w:sz w:val="28"/>
        </w:rPr>
        <w:t xml:space="preserve">
қаражатының көлемi жыл сайын келесi тиiстi қаржы жылына бюджеттердi </w:t>
      </w:r>
      <w:r>
        <w:br/>
      </w:r>
      <w:r>
        <w:rPr>
          <w:rFonts w:ascii="Times New Roman"/>
          <w:b w:val="false"/>
          <w:i w:val="false"/>
          <w:color w:val="000000"/>
          <w:sz w:val="28"/>
        </w:rPr>
        <w:t xml:space="preserve">
қалыптастыру кезiнде нақтыланады. </w:t>
      </w:r>
    </w:p>
    <w:p>
      <w:pPr>
        <w:spacing w:after="0"/>
        <w:ind w:left="0"/>
        <w:jc w:val="both"/>
      </w:pPr>
      <w:r>
        <w:rPr>
          <w:rFonts w:ascii="Times New Roman"/>
          <w:b w:val="false"/>
          <w:i w:val="false"/>
          <w:color w:val="000000"/>
          <w:sz w:val="28"/>
        </w:rPr>
        <w:t xml:space="preserve">Күтiлетiн   Халықтық денсаулық сақтау қызметiне қол жетiмдiлiк </w:t>
      </w:r>
      <w:r>
        <w:br/>
      </w:r>
      <w:r>
        <w:rPr>
          <w:rFonts w:ascii="Times New Roman"/>
          <w:b w:val="false"/>
          <w:i w:val="false"/>
          <w:color w:val="000000"/>
          <w:sz w:val="28"/>
        </w:rPr>
        <w:t xml:space="preserve">
нәтижелер:  деңгейiн арттыру. Денсаулық сақтау жүйесiндегi </w:t>
      </w:r>
      <w:r>
        <w:br/>
      </w:r>
      <w:r>
        <w:rPr>
          <w:rFonts w:ascii="Times New Roman"/>
          <w:b w:val="false"/>
          <w:i w:val="false"/>
          <w:color w:val="000000"/>
          <w:sz w:val="28"/>
        </w:rPr>
        <w:t xml:space="preserve">
            қызметкерлерге көрсетiлетiн медициналық көмек сапасы </w:t>
      </w:r>
      <w:r>
        <w:br/>
      </w:r>
      <w:r>
        <w:rPr>
          <w:rFonts w:ascii="Times New Roman"/>
          <w:b w:val="false"/>
          <w:i w:val="false"/>
          <w:color w:val="000000"/>
          <w:sz w:val="28"/>
        </w:rPr>
        <w:t xml:space="preserve">
            мен көлемiн арттыру үшiн жағдайлар жасалады. </w:t>
      </w:r>
      <w:r>
        <w:br/>
      </w:r>
      <w:r>
        <w:rPr>
          <w:rFonts w:ascii="Times New Roman"/>
          <w:b w:val="false"/>
          <w:i w:val="false"/>
          <w:color w:val="000000"/>
          <w:sz w:val="28"/>
        </w:rPr>
        <w:t xml:space="preserve">
            Нормативтерде көзделген деңгейге дейiн жабдықтармен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мерзiмi:    2005-2007 жылдар </w:t>
      </w:r>
    </w:p>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Атырау облысы денсаулық сақтау ұйымдарын күрделi жөндеу және </w:t>
      </w:r>
      <w:r>
        <w:br/>
      </w:r>
      <w:r>
        <w:rPr>
          <w:rFonts w:ascii="Times New Roman"/>
          <w:b w:val="false"/>
          <w:i w:val="false"/>
          <w:color w:val="000000"/>
          <w:sz w:val="28"/>
        </w:rPr>
        <w:t xml:space="preserve">
материалдық-техникалық жарақтандыру жөнiндегi 2005-2007 жылдарға арналған аймақтық бағдарламасы (әрi қарай - Бағдарлама)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Қазақстан халқына Жолдауында қойылған мiндеттердi iске асыру үшiн әзiрлендi. </w:t>
      </w:r>
      <w:r>
        <w:br/>
      </w:r>
      <w:r>
        <w:rPr>
          <w:rFonts w:ascii="Times New Roman"/>
          <w:b w:val="false"/>
          <w:i w:val="false"/>
          <w:color w:val="000000"/>
          <w:sz w:val="28"/>
        </w:rPr>
        <w:t xml:space="preserve">
      "Қазақстан Республикасының 2010 жылға дейiн даму стратегиялық </w:t>
      </w:r>
      <w:r>
        <w:br/>
      </w:r>
      <w:r>
        <w:rPr>
          <w:rFonts w:ascii="Times New Roman"/>
          <w:b w:val="false"/>
          <w:i w:val="false"/>
          <w:color w:val="000000"/>
          <w:sz w:val="28"/>
        </w:rPr>
        <w:t xml:space="preserve">
жоспарының" басты принциптерiнде негiзделген Қазақстан Республикасында 2010 жылға дейiн денсаулық сақтауды дамытудың басты бағыттары стратегиясының басымды мiндеттерiнiң бiрi ретiнде денсаулық сақтауды емдеу және диагностикалаудың жаңа технологияларын енгiзу көзделген. </w:t>
      </w:r>
      <w:r>
        <w:br/>
      </w:r>
      <w:r>
        <w:rPr>
          <w:rFonts w:ascii="Times New Roman"/>
          <w:b w:val="false"/>
          <w:i w:val="false"/>
          <w:color w:val="000000"/>
          <w:sz w:val="28"/>
        </w:rPr>
        <w:t xml:space="preserve">
      Тәжiрибеге медициналық технологияларды кеңiнен енгiзу, медициналық ұйымдардың материалдық-техникалық базасын жетiлдiру, қолданыстағы жабдықтарды тиiмдi пайдалану мемлекеттiк денсаулық сақтауды реформалау бағдарламасының басымды бағыттарының бiрi болып табылады. </w:t>
      </w:r>
      <w:r>
        <w:br/>
      </w:r>
      <w:r>
        <w:rPr>
          <w:rFonts w:ascii="Times New Roman"/>
          <w:b w:val="false"/>
          <w:i w:val="false"/>
          <w:color w:val="000000"/>
          <w:sz w:val="28"/>
        </w:rPr>
        <w:t xml:space="preserve">
      Өтпелi кезеңдегi дағдарыстар мемлекеттiк денсаулық сақтау </w:t>
      </w:r>
      <w:r>
        <w:br/>
      </w:r>
      <w:r>
        <w:rPr>
          <w:rFonts w:ascii="Times New Roman"/>
          <w:b w:val="false"/>
          <w:i w:val="false"/>
          <w:color w:val="000000"/>
          <w:sz w:val="28"/>
        </w:rPr>
        <w:t xml:space="preserve">
объектiлерiнiң жағдайын және материалдық-техникалық жарақтандырылуының нашарлауына әкелiп соқтырды. Бiрақ, жаңа жоғары технологиялық медициналық жабдықтар алуға және күрделi жөндеу жүргiзуге бөлiнетiн қаржының көбейтiлуiне байланысты қазiргi уақытта жағдай жақсару қарқынын алуда. Мемлекет денсаулық сақау нысаналарының материалдық-техникалық базасын нығайту және уақыт талабына сай қажеттi медициналық жабдықтармен жарақтандыру мәселелерiне басты көңiл аударуда. </w:t>
      </w:r>
      <w:r>
        <w:br/>
      </w:r>
      <w:r>
        <w:rPr>
          <w:rFonts w:ascii="Times New Roman"/>
          <w:b w:val="false"/>
          <w:i w:val="false"/>
          <w:color w:val="000000"/>
          <w:sz w:val="28"/>
        </w:rPr>
        <w:t xml:space="preserve">
      Бағдарламада емдеу мекемелерiн жаңа медициналық жабдықтармен </w:t>
      </w:r>
      <w:r>
        <w:br/>
      </w:r>
      <w:r>
        <w:rPr>
          <w:rFonts w:ascii="Times New Roman"/>
          <w:b w:val="false"/>
          <w:i w:val="false"/>
          <w:color w:val="000000"/>
          <w:sz w:val="28"/>
        </w:rPr>
        <w:t xml:space="preserve">
жарақтандыру және қолданыстағы денсаулық сақтау нысаналарына күрделi жөндеу жүргiзу деңгейiн арттыру мақсаты мен мiндеттерi айқындалған. </w:t>
      </w:r>
    </w:p>
    <w:p>
      <w:pPr>
        <w:spacing w:after="0"/>
        <w:ind w:left="0"/>
        <w:jc w:val="left"/>
      </w:pPr>
      <w:r>
        <w:rPr>
          <w:rFonts w:ascii="Times New Roman"/>
          <w:b/>
          <w:i w:val="false"/>
          <w:color w:val="000000"/>
        </w:rPr>
        <w:t xml:space="preserve"> 3. Облыстық емдеу алдын-алу ұйымдарының материалдық- </w:t>
      </w:r>
      <w:r>
        <w:br/>
      </w:r>
      <w:r>
        <w:rPr>
          <w:rFonts w:ascii="Times New Roman"/>
          <w:b/>
          <w:i w:val="false"/>
          <w:color w:val="000000"/>
        </w:rPr>
        <w:t xml:space="preserve">
техникалық базасының жағдайын талдау </w:t>
      </w:r>
    </w:p>
    <w:p>
      <w:pPr>
        <w:spacing w:after="0"/>
        <w:ind w:left="0"/>
        <w:jc w:val="both"/>
      </w:pPr>
      <w:r>
        <w:rPr>
          <w:rFonts w:ascii="Times New Roman"/>
          <w:b w:val="false"/>
          <w:i w:val="false"/>
          <w:color w:val="000000"/>
          <w:sz w:val="28"/>
        </w:rPr>
        <w:t xml:space="preserve">      Облыстық денсаулық сақтау жүйесiнде келесi емдеу-алдын алу </w:t>
      </w:r>
      <w:r>
        <w:br/>
      </w:r>
      <w:r>
        <w:rPr>
          <w:rFonts w:ascii="Times New Roman"/>
          <w:b w:val="false"/>
          <w:i w:val="false"/>
          <w:color w:val="000000"/>
          <w:sz w:val="28"/>
        </w:rPr>
        <w:t xml:space="preserve">
мекемелерiнiң желiсi бар: </w:t>
      </w:r>
      <w:r>
        <w:br/>
      </w:r>
      <w:r>
        <w:rPr>
          <w:rFonts w:ascii="Times New Roman"/>
          <w:b w:val="false"/>
          <w:i w:val="false"/>
          <w:color w:val="000000"/>
          <w:sz w:val="28"/>
        </w:rPr>
        <w:t xml:space="preserve">
      дербес амбулаторлық-емханалық ұйымдар - 76 бiрлiк, оның iшiнде </w:t>
      </w:r>
      <w:r>
        <w:br/>
      </w:r>
      <w:r>
        <w:rPr>
          <w:rFonts w:ascii="Times New Roman"/>
          <w:b w:val="false"/>
          <w:i w:val="false"/>
          <w:color w:val="000000"/>
          <w:sz w:val="28"/>
        </w:rPr>
        <w:t xml:space="preserve">
мемлекеттiк - 54, жеке - 22; </w:t>
      </w:r>
      <w:r>
        <w:br/>
      </w:r>
      <w:r>
        <w:rPr>
          <w:rFonts w:ascii="Times New Roman"/>
          <w:b w:val="false"/>
          <w:i w:val="false"/>
          <w:color w:val="000000"/>
          <w:sz w:val="28"/>
        </w:rPr>
        <w:t xml:space="preserve">
      бiрлiк ауруханалық ұйымдар -39, оның iшiнде мемлекеттiк - 36, жеке - 3; </w:t>
      </w:r>
      <w:r>
        <w:br/>
      </w:r>
      <w:r>
        <w:rPr>
          <w:rFonts w:ascii="Times New Roman"/>
          <w:b w:val="false"/>
          <w:i w:val="false"/>
          <w:color w:val="000000"/>
          <w:sz w:val="28"/>
        </w:rPr>
        <w:t xml:space="preserve">
      қалалық ауруханалар - 2; </w:t>
      </w:r>
      <w:r>
        <w:br/>
      </w:r>
      <w:r>
        <w:rPr>
          <w:rFonts w:ascii="Times New Roman"/>
          <w:b w:val="false"/>
          <w:i w:val="false"/>
          <w:color w:val="000000"/>
          <w:sz w:val="28"/>
        </w:rPr>
        <w:t xml:space="preserve">
      аудандық орталық ауруханалар - 7; </w:t>
      </w:r>
      <w:r>
        <w:br/>
      </w:r>
      <w:r>
        <w:rPr>
          <w:rFonts w:ascii="Times New Roman"/>
          <w:b w:val="false"/>
          <w:i w:val="false"/>
          <w:color w:val="000000"/>
          <w:sz w:val="28"/>
        </w:rPr>
        <w:t xml:space="preserve">
      аудандық аурухана - 1; </w:t>
      </w:r>
      <w:r>
        <w:br/>
      </w:r>
      <w:r>
        <w:rPr>
          <w:rFonts w:ascii="Times New Roman"/>
          <w:b w:val="false"/>
          <w:i w:val="false"/>
          <w:color w:val="000000"/>
          <w:sz w:val="28"/>
        </w:rPr>
        <w:t xml:space="preserve">
      селолық учаскелiк ауруханалар - 11; </w:t>
      </w:r>
      <w:r>
        <w:br/>
      </w:r>
      <w:r>
        <w:rPr>
          <w:rFonts w:ascii="Times New Roman"/>
          <w:b w:val="false"/>
          <w:i w:val="false"/>
          <w:color w:val="000000"/>
          <w:sz w:val="28"/>
        </w:rPr>
        <w:t xml:space="preserve">
      туберкулезге қарсы ауруханалар - 8; </w:t>
      </w:r>
      <w:r>
        <w:br/>
      </w:r>
      <w:r>
        <w:rPr>
          <w:rFonts w:ascii="Times New Roman"/>
          <w:b w:val="false"/>
          <w:i w:val="false"/>
          <w:color w:val="000000"/>
          <w:sz w:val="28"/>
        </w:rPr>
        <w:t xml:space="preserve">
      туберкулезге қарсы шипажайлар - 2 (ересек және балалар) </w:t>
      </w:r>
      <w:r>
        <w:br/>
      </w:r>
      <w:r>
        <w:rPr>
          <w:rFonts w:ascii="Times New Roman"/>
          <w:b w:val="false"/>
          <w:i w:val="false"/>
          <w:color w:val="000000"/>
          <w:sz w:val="28"/>
        </w:rPr>
        <w:t xml:space="preserve">
      балалар үйi - 1; </w:t>
      </w:r>
      <w:r>
        <w:br/>
      </w:r>
      <w:r>
        <w:rPr>
          <w:rFonts w:ascii="Times New Roman"/>
          <w:b w:val="false"/>
          <w:i w:val="false"/>
          <w:color w:val="000000"/>
          <w:sz w:val="28"/>
        </w:rPr>
        <w:t xml:space="preserve">
      патологиялық-анатомиялық бюро - 1; </w:t>
      </w:r>
      <w:r>
        <w:br/>
      </w:r>
      <w:r>
        <w:rPr>
          <w:rFonts w:ascii="Times New Roman"/>
          <w:b w:val="false"/>
          <w:i w:val="false"/>
          <w:color w:val="000000"/>
          <w:sz w:val="28"/>
        </w:rPr>
        <w:t xml:space="preserve">
      облыстық қан орталығы - 1; </w:t>
      </w:r>
      <w:r>
        <w:br/>
      </w:r>
      <w:r>
        <w:rPr>
          <w:rFonts w:ascii="Times New Roman"/>
          <w:b w:val="false"/>
          <w:i w:val="false"/>
          <w:color w:val="000000"/>
          <w:sz w:val="28"/>
        </w:rPr>
        <w:t xml:space="preserve">
      облыстық ЖҚТБ орталығы - 1; </w:t>
      </w:r>
      <w:r>
        <w:br/>
      </w:r>
      <w:r>
        <w:rPr>
          <w:rFonts w:ascii="Times New Roman"/>
          <w:b w:val="false"/>
          <w:i w:val="false"/>
          <w:color w:val="000000"/>
          <w:sz w:val="28"/>
        </w:rPr>
        <w:t xml:space="preserve">
      қалалық жедел медициналық көмек стансасы - 1 </w:t>
      </w:r>
      <w:r>
        <w:br/>
      </w:r>
      <w:r>
        <w:rPr>
          <w:rFonts w:ascii="Times New Roman"/>
          <w:b w:val="false"/>
          <w:i w:val="false"/>
          <w:color w:val="000000"/>
          <w:sz w:val="28"/>
        </w:rPr>
        <w:t xml:space="preserve">
      апат медицинасы аумақтық орталығы - 1; </w:t>
      </w:r>
      <w:r>
        <w:br/>
      </w:r>
      <w:r>
        <w:rPr>
          <w:rFonts w:ascii="Times New Roman"/>
          <w:b w:val="false"/>
          <w:i w:val="false"/>
          <w:color w:val="000000"/>
          <w:sz w:val="28"/>
        </w:rPr>
        <w:t xml:space="preserve">
      салауатты өмiр салтын қалыптастыру орталығы - 1; </w:t>
      </w:r>
      <w:r>
        <w:br/>
      </w:r>
      <w:r>
        <w:rPr>
          <w:rFonts w:ascii="Times New Roman"/>
          <w:b w:val="false"/>
          <w:i w:val="false"/>
          <w:color w:val="000000"/>
          <w:sz w:val="28"/>
        </w:rPr>
        <w:t xml:space="preserve">
      медициналық колледж - 1; </w:t>
      </w:r>
      <w:r>
        <w:br/>
      </w:r>
      <w:r>
        <w:rPr>
          <w:rFonts w:ascii="Times New Roman"/>
          <w:b w:val="false"/>
          <w:i w:val="false"/>
          <w:color w:val="000000"/>
          <w:sz w:val="28"/>
        </w:rPr>
        <w:t xml:space="preserve">
      ЖДА - 41; </w:t>
      </w:r>
      <w:r>
        <w:br/>
      </w:r>
      <w:r>
        <w:rPr>
          <w:rFonts w:ascii="Times New Roman"/>
          <w:b w:val="false"/>
          <w:i w:val="false"/>
          <w:color w:val="000000"/>
          <w:sz w:val="28"/>
        </w:rPr>
        <w:t xml:space="preserve">
      ФАП - 20; </w:t>
      </w:r>
      <w:r>
        <w:br/>
      </w:r>
      <w:r>
        <w:rPr>
          <w:rFonts w:ascii="Times New Roman"/>
          <w:b w:val="false"/>
          <w:i w:val="false"/>
          <w:color w:val="000000"/>
          <w:sz w:val="28"/>
        </w:rPr>
        <w:t xml:space="preserve">
      ФП - 46; </w:t>
      </w:r>
      <w:r>
        <w:br/>
      </w:r>
      <w:r>
        <w:rPr>
          <w:rFonts w:ascii="Times New Roman"/>
          <w:b w:val="false"/>
          <w:i w:val="false"/>
          <w:color w:val="000000"/>
          <w:sz w:val="28"/>
        </w:rPr>
        <w:t xml:space="preserve">
      Стационарлық төсек айналымы - 3235, оның iшiнде мемлекеттiк - 3200, жеке - 35. </w:t>
      </w:r>
      <w:r>
        <w:br/>
      </w:r>
      <w:r>
        <w:rPr>
          <w:rFonts w:ascii="Times New Roman"/>
          <w:b w:val="false"/>
          <w:i w:val="false"/>
          <w:color w:val="000000"/>
          <w:sz w:val="28"/>
        </w:rPr>
        <w:t xml:space="preserve">
      39 аурухана ұйымдарының - 19 ұйымы, 76 - амбулаторлық-емханалық ұйымдардың - 40 ұйымы ауылдық жерде орналасқан. </w:t>
      </w:r>
      <w:r>
        <w:br/>
      </w:r>
      <w:r>
        <w:rPr>
          <w:rFonts w:ascii="Times New Roman"/>
          <w:b w:val="false"/>
          <w:i w:val="false"/>
          <w:color w:val="000000"/>
          <w:sz w:val="28"/>
        </w:rPr>
        <w:t xml:space="preserve">
      Соңғы жылдары қаржыландыру көлемiн ұлғайту және жаңа денсаулық сақтау нысаналарын енгiзуi есебiнен денсаулық сақтау ұйымдарының материалдық-техникалық базасының қарқыны едәуiр ұлғайды. </w:t>
      </w:r>
      <w:r>
        <w:br/>
      </w:r>
      <w:r>
        <w:rPr>
          <w:rFonts w:ascii="Times New Roman"/>
          <w:b w:val="false"/>
          <w:i w:val="false"/>
          <w:color w:val="000000"/>
          <w:sz w:val="28"/>
        </w:rPr>
        <w:t xml:space="preserve">
      2002-2004 жылдары жергiлiктi бюджет қаражаты есебiнен Атырау облысы денсаулық сақтау саласының 76 нысанында күрделi жөндеу өткiзiлдi. Күрделi жөндеу өткiзуге бюджет қаражаты бөлiндi: 2002 жылы 30 нысанға күрделi жөндеуге жүргiзуге - 153761,0 мың теңге, 2003 жылы 24 нысанаға - 188 980,0 мың теңге, 2004 жылы 22 нысанаға 178 699,0 мың теңге. </w:t>
      </w:r>
      <w:r>
        <w:br/>
      </w:r>
      <w:r>
        <w:rPr>
          <w:rFonts w:ascii="Times New Roman"/>
          <w:b w:val="false"/>
          <w:i w:val="false"/>
          <w:color w:val="000000"/>
          <w:sz w:val="28"/>
        </w:rPr>
        <w:t xml:space="preserve">
      2004 жылы республикалық бюджеттiң мақсатты трансферттерi қаражаты есебiнен 442130,0 мың теңге қарастырылды: 192130,0 мың теңге сомасындағы бiр нысананың құрылысы аяқталды, 250000,0 мың теңге сомасына 2 нысананың құрылысы басталды. </w:t>
      </w:r>
      <w:r>
        <w:br/>
      </w:r>
      <w:r>
        <w:rPr>
          <w:rFonts w:ascii="Times New Roman"/>
          <w:b w:val="false"/>
          <w:i w:val="false"/>
          <w:color w:val="000000"/>
          <w:sz w:val="28"/>
        </w:rPr>
        <w:t xml:space="preserve">
      Жалпы денсаулық сақтау ұйымдарының материалдық-техникалық базасы әлсiз күйде қалуда. Күрделi жөндеуге бөлiнген қаражат бiрiншi кезекте iшкi және сыртқы жылу жүйелерiн, су құбырлары жүйелерiн, шатыр жөндеу, жалпы құрылыс жұмыстарына, жұмсалады. </w:t>
      </w:r>
      <w:r>
        <w:br/>
      </w:r>
      <w:r>
        <w:rPr>
          <w:rFonts w:ascii="Times New Roman"/>
          <w:b w:val="false"/>
          <w:i w:val="false"/>
          <w:color w:val="000000"/>
          <w:sz w:val="28"/>
        </w:rPr>
        <w:t xml:space="preserve">
      Селолық елдi мекендердегi медициналық ұйымдардың жағдайы </w:t>
      </w:r>
      <w:r>
        <w:br/>
      </w:r>
      <w:r>
        <w:rPr>
          <w:rFonts w:ascii="Times New Roman"/>
          <w:b w:val="false"/>
          <w:i w:val="false"/>
          <w:color w:val="000000"/>
          <w:sz w:val="28"/>
        </w:rPr>
        <w:t xml:space="preserve">
қанағаттанарлықсыз, БМСК нысаналары салқын және ыссы су құбырлары жоқ, бейiмделген ғимараттарда орналасқан, 21 нысана пеш арқылы жылытылады. </w:t>
      </w:r>
      <w:r>
        <w:br/>
      </w:r>
      <w:r>
        <w:rPr>
          <w:rFonts w:ascii="Times New Roman"/>
          <w:b w:val="false"/>
          <w:i w:val="false"/>
          <w:color w:val="000000"/>
          <w:sz w:val="28"/>
        </w:rPr>
        <w:t xml:space="preserve">
      Емдеу-алдын алу ұйымдарының базасы санитарлық ережеге толық сәйкес келмейдi, мысалы бүгiнгi күнде 149 денсаулық сақтау нысанасының 30 емдеу алдын-алу мекемесi типтiк ғимаратта орналасқан. </w:t>
      </w:r>
      <w:r>
        <w:br/>
      </w:r>
      <w:r>
        <w:rPr>
          <w:rFonts w:ascii="Times New Roman"/>
          <w:b w:val="false"/>
          <w:i w:val="false"/>
          <w:color w:val="000000"/>
          <w:sz w:val="28"/>
        </w:rPr>
        <w:t xml:space="preserve">
      11 селолық учаскелiк ауруханасының 1-i - типтiк ғимаратта орналасқан. 41 жанұялық дәрiгерлiк амбулаторияның 38-i - икемделген ғимараттарда 20 фельдшерлiк акушерлiк пункттердiң 3-i - типтiк ғимаратта орналасқан. 46 фельдшерлiк пункттердiң 7-i - типтiк ғимаратта орналасқан. </w:t>
      </w:r>
      <w:r>
        <w:br/>
      </w:r>
      <w:r>
        <w:rPr>
          <w:rFonts w:ascii="Times New Roman"/>
          <w:b w:val="false"/>
          <w:i w:val="false"/>
          <w:color w:val="000000"/>
          <w:sz w:val="28"/>
        </w:rPr>
        <w:t xml:space="preserve">
      Туберкулез қызметi облыстық туберкулезге қарсы диспансерi мен 7 аудандық туберкулез ауруханасымен ұсынылған. Типтiк ғимаратта тек облыстық туберкулезге қарсы диспансер және 2004 жылы республикалық бюджет қаражаты есебiнен тұрғызылған Құрманғазы ауданы, Ганюшкино селосындағы аудандық туберкулезге қарсы ауруханасы орналасқан. </w:t>
      </w:r>
      <w:r>
        <w:br/>
      </w:r>
      <w:r>
        <w:rPr>
          <w:rFonts w:ascii="Times New Roman"/>
          <w:b w:val="false"/>
          <w:i w:val="false"/>
          <w:color w:val="000000"/>
          <w:sz w:val="28"/>
        </w:rPr>
        <w:t>
      Қазақстан Республикасы Денсаулық сақтау министрiнiң 2003 жылғы 12 қыркүйектегi  </w:t>
      </w:r>
      <w:r>
        <w:rPr>
          <w:rFonts w:ascii="Times New Roman"/>
          <w:b w:val="false"/>
          <w:i w:val="false"/>
          <w:color w:val="000000"/>
          <w:sz w:val="28"/>
        </w:rPr>
        <w:t xml:space="preserve">N 677 </w:t>
      </w:r>
      <w:r>
        <w:rPr>
          <w:rFonts w:ascii="Times New Roman"/>
          <w:b w:val="false"/>
          <w:i w:val="false"/>
          <w:color w:val="000000"/>
          <w:sz w:val="28"/>
        </w:rPr>
        <w:t xml:space="preserve"> "Қазақстан Республикасының ауыл тұрғындарына бастапқы медициналық-санитарлық көмек көрсетудi ұйымдастыру туралы", 2003 жылғы 10 қазандағы  </w:t>
      </w:r>
      <w:r>
        <w:rPr>
          <w:rFonts w:ascii="Times New Roman"/>
          <w:b w:val="false"/>
          <w:i w:val="false"/>
          <w:color w:val="000000"/>
          <w:sz w:val="28"/>
        </w:rPr>
        <w:t xml:space="preserve">N 737 </w:t>
      </w:r>
      <w:r>
        <w:rPr>
          <w:rFonts w:ascii="Times New Roman"/>
          <w:b w:val="false"/>
          <w:i w:val="false"/>
          <w:color w:val="000000"/>
          <w:sz w:val="28"/>
        </w:rPr>
        <w:t xml:space="preserve"> "Қазақстан Республикасында қала тұрғындарына бастапқы медициналық-санитарлық көмек көрсетудi ұйымдастыру туралы" және 2004 жылғы 16 наурыздағы N 253 "Қазақстан Республикасы денсаулық сақтау ұйымдарын медициналық жабдықтар және медициналық мақсаттағы бұйымдармен жарақтандыру </w:t>
      </w:r>
      <w:r>
        <w:br/>
      </w:r>
      <w:r>
        <w:rPr>
          <w:rFonts w:ascii="Times New Roman"/>
          <w:b w:val="false"/>
          <w:i w:val="false"/>
          <w:color w:val="000000"/>
          <w:sz w:val="28"/>
        </w:rPr>
        <w:t xml:space="preserve">
жөнiндегi шаралар туралы" бұйрықтарына сәйкес селолық емдеу-алдын алу мекемелерiнiң медициналық жабдықпен және медициналық мақсаттағы </w:t>
      </w:r>
      <w:r>
        <w:br/>
      </w:r>
      <w:r>
        <w:rPr>
          <w:rFonts w:ascii="Times New Roman"/>
          <w:b w:val="false"/>
          <w:i w:val="false"/>
          <w:color w:val="000000"/>
          <w:sz w:val="28"/>
        </w:rPr>
        <w:t xml:space="preserve">
бұйымдармен жарақтандырылуын талдау жөнiнде нақты жұмыс жүргiзiлдi. </w:t>
      </w:r>
      <w:r>
        <w:br/>
      </w:r>
      <w:r>
        <w:rPr>
          <w:rFonts w:ascii="Times New Roman"/>
          <w:b w:val="false"/>
          <w:i w:val="false"/>
          <w:color w:val="000000"/>
          <w:sz w:val="28"/>
        </w:rPr>
        <w:t xml:space="preserve">
      Өткiзiлген талдау облыс мекемелерiнiң медициналық жабдықтармен төмен жарақтандырылғанын көрсеттi, әсiресе ФАП, ФП деңгейiнде қолданыстағы жабдықтардың тозығы жеткен, ол тұрғындарға көрсетiлетiн медициналық көмектiң сапасына, уақыттылығына және қол жетiмдiлiгiне әсер етедi. </w:t>
      </w:r>
      <w:r>
        <w:br/>
      </w:r>
      <w:r>
        <w:rPr>
          <w:rFonts w:ascii="Times New Roman"/>
          <w:b w:val="false"/>
          <w:i w:val="false"/>
          <w:color w:val="000000"/>
          <w:sz w:val="28"/>
        </w:rPr>
        <w:t xml:space="preserve">
      2004 жылдың 1 желтоқсанына облыс бойынша жалпы медициналық жабдықпен және медициналық мақсаттағы бұйымдармен жарақтандырылу 43,2%-ды құрайды: </w:t>
      </w:r>
      <w:r>
        <w:br/>
      </w:r>
      <w:r>
        <w:rPr>
          <w:rFonts w:ascii="Times New Roman"/>
          <w:b w:val="false"/>
          <w:i w:val="false"/>
          <w:color w:val="000000"/>
          <w:sz w:val="28"/>
        </w:rPr>
        <w:t xml:space="preserve">
      Облыстық мекемелер 80,3% </w:t>
      </w:r>
      <w:r>
        <w:br/>
      </w:r>
      <w:r>
        <w:rPr>
          <w:rFonts w:ascii="Times New Roman"/>
          <w:b w:val="false"/>
          <w:i w:val="false"/>
          <w:color w:val="000000"/>
          <w:sz w:val="28"/>
        </w:rPr>
        <w:t xml:space="preserve">
      қалалық мекемелер 44,1% </w:t>
      </w:r>
      <w:r>
        <w:br/>
      </w:r>
      <w:r>
        <w:rPr>
          <w:rFonts w:ascii="Times New Roman"/>
          <w:b w:val="false"/>
          <w:i w:val="false"/>
          <w:color w:val="000000"/>
          <w:sz w:val="28"/>
        </w:rPr>
        <w:t xml:space="preserve">
      Орталық аудандық ауруханалар 65,3% </w:t>
      </w:r>
      <w:r>
        <w:br/>
      </w:r>
      <w:r>
        <w:rPr>
          <w:rFonts w:ascii="Times New Roman"/>
          <w:b w:val="false"/>
          <w:i w:val="false"/>
          <w:color w:val="000000"/>
          <w:sz w:val="28"/>
        </w:rPr>
        <w:t xml:space="preserve">
      Емханалар (селолық) 75% </w:t>
      </w:r>
      <w:r>
        <w:br/>
      </w:r>
      <w:r>
        <w:rPr>
          <w:rFonts w:ascii="Times New Roman"/>
          <w:b w:val="false"/>
          <w:i w:val="false"/>
          <w:color w:val="000000"/>
          <w:sz w:val="28"/>
        </w:rPr>
        <w:t xml:space="preserve">
      Емханалар (қалалық) 71% </w:t>
      </w:r>
      <w:r>
        <w:br/>
      </w:r>
      <w:r>
        <w:rPr>
          <w:rFonts w:ascii="Times New Roman"/>
          <w:b w:val="false"/>
          <w:i w:val="false"/>
          <w:color w:val="000000"/>
          <w:sz w:val="28"/>
        </w:rPr>
        <w:t xml:space="preserve">
      Селолық дәрiгерлiк амбулаториялар 20,4% </w:t>
      </w:r>
      <w:r>
        <w:br/>
      </w:r>
      <w:r>
        <w:rPr>
          <w:rFonts w:ascii="Times New Roman"/>
          <w:b w:val="false"/>
          <w:i w:val="false"/>
          <w:color w:val="000000"/>
          <w:sz w:val="28"/>
        </w:rPr>
        <w:t xml:space="preserve">
      Селолық учаскелiк ауруханалар 23,1% </w:t>
      </w:r>
      <w:r>
        <w:br/>
      </w:r>
      <w:r>
        <w:rPr>
          <w:rFonts w:ascii="Times New Roman"/>
          <w:b w:val="false"/>
          <w:i w:val="false"/>
          <w:color w:val="000000"/>
          <w:sz w:val="28"/>
        </w:rPr>
        <w:t xml:space="preserve">
      Фельдшерлiк акушерлiк пункттер 5,2% </w:t>
      </w:r>
      <w:r>
        <w:br/>
      </w:r>
      <w:r>
        <w:rPr>
          <w:rFonts w:ascii="Times New Roman"/>
          <w:b w:val="false"/>
          <w:i w:val="false"/>
          <w:color w:val="000000"/>
          <w:sz w:val="28"/>
        </w:rPr>
        <w:t xml:space="preserve">
      Фельдшерлiк пункттер 4,8% </w:t>
      </w:r>
      <w:r>
        <w:br/>
      </w:r>
      <w:r>
        <w:rPr>
          <w:rFonts w:ascii="Times New Roman"/>
          <w:b w:val="false"/>
          <w:i w:val="false"/>
          <w:color w:val="000000"/>
          <w:sz w:val="28"/>
        </w:rPr>
        <w:t xml:space="preserve">
      2002 "Денсаулық жылында" денсаулық сақтау нысаналарының </w:t>
      </w:r>
      <w:r>
        <w:br/>
      </w:r>
      <w:r>
        <w:rPr>
          <w:rFonts w:ascii="Times New Roman"/>
          <w:b w:val="false"/>
          <w:i w:val="false"/>
          <w:color w:val="000000"/>
          <w:sz w:val="28"/>
        </w:rPr>
        <w:t xml:space="preserve">
материалдық-техникалық базасын нығайтуға 239000,0 мың теңге, 2003 жылы - 591000,0 мың теңге, 2004 жылы - 245000,0 мың теңгеден жоғары қаражат бөлiндi. </w:t>
      </w:r>
      <w:r>
        <w:br/>
      </w:r>
      <w:r>
        <w:rPr>
          <w:rFonts w:ascii="Times New Roman"/>
          <w:b w:val="false"/>
          <w:i w:val="false"/>
          <w:color w:val="000000"/>
          <w:sz w:val="28"/>
        </w:rPr>
        <w:t xml:space="preserve">
      Аталған бағдарламадағы көзделген шаралардың орындалуы барлық емдеу алдын-алу ұйымдарына күрделi жөндеу жүргiзу және бiрiншi кезекте селолық емдеу алдын-алу ұйымдардың жабдықтармен жарақтандырылу деңгейi ең төменгi деңгейiне дейiн жеткiзудi қарастырады. </w:t>
      </w:r>
      <w:r>
        <w:br/>
      </w:r>
      <w:r>
        <w:rPr>
          <w:rFonts w:ascii="Times New Roman"/>
          <w:b w:val="false"/>
          <w:i w:val="false"/>
          <w:color w:val="000000"/>
          <w:sz w:val="28"/>
        </w:rPr>
        <w:t xml:space="preserve">
      БМСК желiсiн телефондандыру деңгейi: селолық жердегi 34 ЖДА </w:t>
      </w:r>
      <w:r>
        <w:br/>
      </w:r>
      <w:r>
        <w:rPr>
          <w:rFonts w:ascii="Times New Roman"/>
          <w:b w:val="false"/>
          <w:i w:val="false"/>
          <w:color w:val="000000"/>
          <w:sz w:val="28"/>
        </w:rPr>
        <w:t xml:space="preserve">
30 - телефондандырылған (88,2%), селолық жердегi 20 ФАП телефондандырылған - 3 (15%) және барлық ФП рациямен жабдықталған. Телефондандыру "2005-2010 жылдарға арналған Атырау облысының ауылдық аумақтарды дамыту" өңiрлiк бағдарламасына сәйкес жалғасады. БМСК мекемелерiнiң 60% компьютерлiк техникамен жабдықталды. Денсаулық сақтау мекемелерiнiң санитарлық автокөлiкпен қамтылуы 46,7 пайыз, соның iшiнде селолық жерлерде - 33 пайыз </w:t>
      </w:r>
      <w:r>
        <w:br/>
      </w:r>
      <w:r>
        <w:rPr>
          <w:rFonts w:ascii="Times New Roman"/>
          <w:b w:val="false"/>
          <w:i w:val="false"/>
          <w:color w:val="000000"/>
          <w:sz w:val="28"/>
        </w:rPr>
        <w:t xml:space="preserve">
құрайды.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val="false"/>
          <w:i w:val="false"/>
          <w:color w:val="000000"/>
          <w:sz w:val="28"/>
        </w:rPr>
        <w:t xml:space="preserve">      Бағдарламаның мақсаты облыстық емдеу-алдын алу мекемелерiн </w:t>
      </w:r>
      <w:r>
        <w:br/>
      </w:r>
      <w:r>
        <w:rPr>
          <w:rFonts w:ascii="Times New Roman"/>
          <w:b w:val="false"/>
          <w:i w:val="false"/>
          <w:color w:val="000000"/>
          <w:sz w:val="28"/>
        </w:rPr>
        <w:t xml:space="preserve">
медициналық жабдықпен және медициналық мақсаттағы бұйымдармен жарақтандыру деңгейiн арттыру, қолданыстағы денсаулық сақтау нысаналарына күрделi жөндеу жүргiзу болып табылады. </w:t>
      </w:r>
      <w:r>
        <w:br/>
      </w:r>
      <w:r>
        <w:rPr>
          <w:rFonts w:ascii="Times New Roman"/>
          <w:b w:val="false"/>
          <w:i w:val="false"/>
          <w:color w:val="000000"/>
          <w:sz w:val="28"/>
        </w:rPr>
        <w:t xml:space="preserve">
      Негiзгi мiндеттерге: </w:t>
      </w:r>
      <w:r>
        <w:br/>
      </w:r>
      <w:r>
        <w:rPr>
          <w:rFonts w:ascii="Times New Roman"/>
          <w:b w:val="false"/>
          <w:i w:val="false"/>
          <w:color w:val="000000"/>
          <w:sz w:val="28"/>
        </w:rPr>
        <w:t xml:space="preserve">
      1. Денсаулық сақтау, бiрiншi кезекте БМСК (бастапқы медициналық санитарлық көмек) ұйымдарының материалдық-техникалық базасын нығайту. Әрбiр емдеу мекеменi қажеттi қазiргi медициналық жабдықтармен сатылы қамтамасыз ету. </w:t>
      </w:r>
      <w:r>
        <w:br/>
      </w:r>
      <w:r>
        <w:rPr>
          <w:rFonts w:ascii="Times New Roman"/>
          <w:b w:val="false"/>
          <w:i w:val="false"/>
          <w:color w:val="000000"/>
          <w:sz w:val="28"/>
        </w:rPr>
        <w:t xml:space="preserve">
      2. Емдеу-алдын алу мекемелерiне күрделi жөндеу жүргiзу. </w:t>
      </w:r>
      <w:r>
        <w:br/>
      </w:r>
      <w:r>
        <w:rPr>
          <w:rFonts w:ascii="Times New Roman"/>
          <w:b w:val="false"/>
          <w:i w:val="false"/>
          <w:color w:val="000000"/>
          <w:sz w:val="28"/>
        </w:rPr>
        <w:t xml:space="preserve">
      3. Селолық жерлердi қол жетiмдi телефон байланысымен қамтамасыз ету, БМСК барлық мекемелерiн телефондандыру. </w:t>
      </w:r>
      <w:r>
        <w:br/>
      </w:r>
      <w:r>
        <w:rPr>
          <w:rFonts w:ascii="Times New Roman"/>
          <w:b w:val="false"/>
          <w:i w:val="false"/>
          <w:color w:val="000000"/>
          <w:sz w:val="28"/>
        </w:rPr>
        <w:t xml:space="preserve">
      4. Компьютерлiк техника және автокөлiкпен қамтамасыз ету.      </w:t>
      </w:r>
    </w:p>
    <w:p>
      <w:pPr>
        <w:spacing w:after="0"/>
        <w:ind w:left="0"/>
        <w:jc w:val="left"/>
      </w:pPr>
      <w:r>
        <w:rPr>
          <w:rFonts w:ascii="Times New Roman"/>
          <w:b/>
          <w:i w:val="false"/>
          <w:color w:val="000000"/>
        </w:rPr>
        <w:t xml:space="preserve"> 5. Бағдарламаны iске асыру тетiгi мен негiзгi бағыттары </w:t>
      </w:r>
    </w:p>
    <w:p>
      <w:pPr>
        <w:spacing w:after="0"/>
        <w:ind w:left="0"/>
        <w:jc w:val="both"/>
      </w:pPr>
      <w:r>
        <w:rPr>
          <w:rFonts w:ascii="Times New Roman"/>
          <w:b w:val="false"/>
          <w:i w:val="false"/>
          <w:color w:val="000000"/>
          <w:sz w:val="28"/>
        </w:rPr>
        <w:t xml:space="preserve">      Бағдарламаның негiзгi бағыттары: </w:t>
      </w:r>
      <w:r>
        <w:br/>
      </w:r>
      <w:r>
        <w:rPr>
          <w:rFonts w:ascii="Times New Roman"/>
          <w:b w:val="false"/>
          <w:i w:val="false"/>
          <w:color w:val="000000"/>
          <w:sz w:val="28"/>
        </w:rPr>
        <w:t xml:space="preserve">
      1. Мәселенi шешу үшiн кешендi шараларды әзiрлеп, iске асыру: </w:t>
      </w:r>
      <w:r>
        <w:br/>
      </w:r>
      <w:r>
        <w:rPr>
          <w:rFonts w:ascii="Times New Roman"/>
          <w:b w:val="false"/>
          <w:i w:val="false"/>
          <w:color w:val="000000"/>
          <w:sz w:val="28"/>
        </w:rPr>
        <w:t xml:space="preserve">
      мәлiметтер базасын құру арқылы қолдағы медициналық жабдықтарды </w:t>
      </w:r>
      <w:r>
        <w:br/>
      </w:r>
      <w:r>
        <w:rPr>
          <w:rFonts w:ascii="Times New Roman"/>
          <w:b w:val="false"/>
          <w:i w:val="false"/>
          <w:color w:val="000000"/>
          <w:sz w:val="28"/>
        </w:rPr>
        <w:t xml:space="preserve">
тиянақты түгендеу; </w:t>
      </w:r>
      <w:r>
        <w:br/>
      </w:r>
      <w:r>
        <w:rPr>
          <w:rFonts w:ascii="Times New Roman"/>
          <w:b w:val="false"/>
          <w:i w:val="false"/>
          <w:color w:val="000000"/>
          <w:sz w:val="28"/>
        </w:rPr>
        <w:t xml:space="preserve">
      медициналық ұйымдардың медициналық жабдықтарға нақты сұранысын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облыстық емдеу-алдын алу мекемелерiнiң жарақтандырылу деңгейiн </w:t>
      </w:r>
      <w:r>
        <w:br/>
      </w:r>
      <w:r>
        <w:rPr>
          <w:rFonts w:ascii="Times New Roman"/>
          <w:b w:val="false"/>
          <w:i w:val="false"/>
          <w:color w:val="000000"/>
          <w:sz w:val="28"/>
        </w:rPr>
        <w:t xml:space="preserve">
медициналық жабдықтар және медициналық мақсаттағы бұйымдардың ең төмен нормативiне дейiн жеткiзу болып табылады. </w:t>
      </w:r>
      <w:r>
        <w:br/>
      </w:r>
      <w:r>
        <w:rPr>
          <w:rFonts w:ascii="Times New Roman"/>
          <w:b w:val="false"/>
          <w:i w:val="false"/>
          <w:color w:val="000000"/>
          <w:sz w:val="28"/>
        </w:rPr>
        <w:t xml:space="preserve">
      2. Материалдық-техникалық базаны нығайтуға ықпал ететiн бекiтiлген шаралардың сатылы орындалуын қарастыратын iс-шаралар жоспары әзiрлендi. </w:t>
      </w:r>
      <w:r>
        <w:br/>
      </w:r>
      <w:r>
        <w:rPr>
          <w:rFonts w:ascii="Times New Roman"/>
          <w:b w:val="false"/>
          <w:i w:val="false"/>
          <w:color w:val="000000"/>
          <w:sz w:val="28"/>
        </w:rPr>
        <w:t xml:space="preserve">
      Медициналық жабдықтармен келесi тәртiпте жарақтандыру: </w:t>
      </w:r>
      <w:r>
        <w:br/>
      </w:r>
      <w:r>
        <w:rPr>
          <w:rFonts w:ascii="Times New Roman"/>
          <w:b w:val="false"/>
          <w:i w:val="false"/>
          <w:color w:val="000000"/>
          <w:sz w:val="28"/>
        </w:rPr>
        <w:t xml:space="preserve">
      ФП, ФАП </w:t>
      </w:r>
      <w:r>
        <w:br/>
      </w:r>
      <w:r>
        <w:rPr>
          <w:rFonts w:ascii="Times New Roman"/>
          <w:b w:val="false"/>
          <w:i w:val="false"/>
          <w:color w:val="000000"/>
          <w:sz w:val="28"/>
        </w:rPr>
        <w:t xml:space="preserve">
      ЖДА, СУА </w:t>
      </w:r>
      <w:r>
        <w:br/>
      </w:r>
      <w:r>
        <w:rPr>
          <w:rFonts w:ascii="Times New Roman"/>
          <w:b w:val="false"/>
          <w:i w:val="false"/>
          <w:color w:val="000000"/>
          <w:sz w:val="28"/>
        </w:rPr>
        <w:t xml:space="preserve">
      - ОАА, аудандық және қалалық емханалар. </w:t>
      </w:r>
      <w:r>
        <w:br/>
      </w:r>
      <w:r>
        <w:rPr>
          <w:rFonts w:ascii="Times New Roman"/>
          <w:b w:val="false"/>
          <w:i w:val="false"/>
          <w:color w:val="000000"/>
          <w:sz w:val="28"/>
        </w:rPr>
        <w:t xml:space="preserve">
      Бағдарлама облыстық әкiмияттың жәрдемдесуiмен облыстық денсаулық сақтау басқармасымен iске асырылады. </w:t>
      </w:r>
    </w:p>
    <w:p>
      <w:pPr>
        <w:spacing w:after="0"/>
        <w:ind w:left="0"/>
        <w:jc w:val="left"/>
      </w:pPr>
      <w:r>
        <w:rPr>
          <w:rFonts w:ascii="Times New Roman"/>
          <w:b/>
          <w:i w:val="false"/>
          <w:color w:val="000000"/>
        </w:rPr>
        <w:t xml:space="preserve"> 6. Қажеттi ресурстар және қаржыландыру көздерi </w:t>
      </w:r>
    </w:p>
    <w:p>
      <w:pPr>
        <w:spacing w:after="0"/>
        <w:ind w:left="0"/>
        <w:jc w:val="both"/>
      </w:pPr>
      <w:r>
        <w:rPr>
          <w:rFonts w:ascii="Times New Roman"/>
          <w:b w:val="false"/>
          <w:i w:val="false"/>
          <w:color w:val="000000"/>
          <w:sz w:val="28"/>
        </w:rPr>
        <w:t xml:space="preserve">      Бағдарламаның iс-шараларын iске асыру жергiлiктi бюджеттен тиiстi қаржы жылына бөлетiн қаражат шегiнде және есебiнен жүзеге асырылады. </w:t>
      </w:r>
      <w:r>
        <w:br/>
      </w:r>
      <w:r>
        <w:rPr>
          <w:rFonts w:ascii="Times New Roman"/>
          <w:b w:val="false"/>
          <w:i w:val="false"/>
          <w:color w:val="000000"/>
          <w:sz w:val="28"/>
        </w:rPr>
        <w:t xml:space="preserve">
      Бағдарламаны iске асыру үшiн барлығы - 1 461 315,0 мың теңге, соның iшiнде күрделi жөндеуге - 1 022 920,0 мың теңге, материалдық-техникалық жарақтандыруға - 438 395,0 мың теңге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373"/>
        <w:gridCol w:w="2253"/>
        <w:gridCol w:w="2553"/>
        <w:gridCol w:w="2553"/>
      </w:tblGrid>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атауы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1022920,0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298246,0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390487,0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438395,0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143223,0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167352,0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1461315,0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426066,0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557839,0 </w:t>
            </w:r>
          </w:p>
        </w:tc>
      </w:tr>
    </w:tbl>
    <w:p>
      <w:pPr>
        <w:spacing w:after="0"/>
        <w:ind w:left="0"/>
        <w:jc w:val="left"/>
      </w:pPr>
      <w:r>
        <w:rPr>
          <w:rFonts w:ascii="Times New Roman"/>
          <w:b/>
          <w:i w:val="false"/>
          <w:color w:val="000000"/>
        </w:rPr>
        <w:t xml:space="preserve"> 7. Бағдарламаны iске асырудан күтiлетiн нәтижелер </w:t>
      </w:r>
    </w:p>
    <w:p>
      <w:pPr>
        <w:spacing w:after="0"/>
        <w:ind w:left="0"/>
        <w:jc w:val="both"/>
      </w:pPr>
      <w:r>
        <w:rPr>
          <w:rFonts w:ascii="Times New Roman"/>
          <w:b w:val="false"/>
          <w:i w:val="false"/>
          <w:color w:val="000000"/>
          <w:sz w:val="28"/>
        </w:rPr>
        <w:t xml:space="preserve">      Жаңа технологияларды енгiзу денсаулық сақтау жүйесiнiң қызметiн жақсартудың негiзгi факторы болып табылады. </w:t>
      </w:r>
      <w:r>
        <w:br/>
      </w:r>
      <w:r>
        <w:rPr>
          <w:rFonts w:ascii="Times New Roman"/>
          <w:b w:val="false"/>
          <w:i w:val="false"/>
          <w:color w:val="000000"/>
          <w:sz w:val="28"/>
        </w:rPr>
        <w:t xml:space="preserve">
      Әзiрлеген шараларды енгiзу облыстық емдеу мекемелерiн қажеттi </w:t>
      </w:r>
      <w:r>
        <w:br/>
      </w:r>
      <w:r>
        <w:rPr>
          <w:rFonts w:ascii="Times New Roman"/>
          <w:b w:val="false"/>
          <w:i w:val="false"/>
          <w:color w:val="000000"/>
          <w:sz w:val="28"/>
        </w:rPr>
        <w:t xml:space="preserve">
медициналық жабдықтар және медициналық мақсаттағы бұйымдармен </w:t>
      </w:r>
      <w:r>
        <w:br/>
      </w:r>
      <w:r>
        <w:rPr>
          <w:rFonts w:ascii="Times New Roman"/>
          <w:b w:val="false"/>
          <w:i w:val="false"/>
          <w:color w:val="000000"/>
          <w:sz w:val="28"/>
        </w:rPr>
        <w:t xml:space="preserve">
жарақтандырылу деңгейiн арттыруға, бұл тұрғындарға көрсетiлетiн медициналық көмек көрсетудiң сапасын, уақыттылығын, қол жетiмдiлiгiн арттыруға едәуiр ықпал етедi. Сонымен қатар, халықтың денсаулық жағдайының медициналық-демографиялық көрсеткiштерiн және емдеу-алдын алу мекемелерiнiң қызметiн жақсартуға септiгiн тигiзедi. </w:t>
      </w:r>
      <w:r>
        <w:br/>
      </w:r>
      <w:r>
        <w:rPr>
          <w:rFonts w:ascii="Times New Roman"/>
          <w:b w:val="false"/>
          <w:i w:val="false"/>
          <w:color w:val="000000"/>
          <w:sz w:val="28"/>
        </w:rPr>
        <w:t xml:space="preserve">
      БМСК мекемелерiн жеткiлiктi жарақтандыруға байланысты жұмыстың </w:t>
      </w:r>
      <w:r>
        <w:br/>
      </w:r>
      <w:r>
        <w:rPr>
          <w:rFonts w:ascii="Times New Roman"/>
          <w:b w:val="false"/>
          <w:i w:val="false"/>
          <w:color w:val="000000"/>
          <w:sz w:val="28"/>
        </w:rPr>
        <w:t xml:space="preserve">
профилактикалық бағыттылығы, уақтылы диагностикалау және БМСК деңгейiнде ем алу мүмкiндiгi жақсартылады. Стационарға негiзсiз орналастыру қысқартылады. Науқастардың ауруханаға жоспарлы орналасуына негiзделген стационарлардың едәуiр сапалы жоғары мамандандырылған көмегiн жеңiлдетедi. </w:t>
      </w:r>
      <w:r>
        <w:br/>
      </w:r>
      <w:r>
        <w:rPr>
          <w:rFonts w:ascii="Times New Roman"/>
          <w:b w:val="false"/>
          <w:i w:val="false"/>
          <w:color w:val="000000"/>
          <w:sz w:val="28"/>
        </w:rPr>
        <w:t xml:space="preserve">
      Жалпы осы Бағдарлама 2005-2007 жылдарға арналған Атырау облысы </w:t>
      </w:r>
      <w:r>
        <w:br/>
      </w:r>
      <w:r>
        <w:rPr>
          <w:rFonts w:ascii="Times New Roman"/>
          <w:b w:val="false"/>
          <w:i w:val="false"/>
          <w:color w:val="000000"/>
          <w:sz w:val="28"/>
        </w:rPr>
        <w:t xml:space="preserve">
денсаулық сақтау iсiн реформалау мен дамытудың өңiрлiк Бағдарламасында көзделген барлық шараларды iске асыруға мүмкiндiк бередi. </w:t>
      </w:r>
    </w:p>
    <w:p>
      <w:pPr>
        <w:spacing w:after="0"/>
        <w:ind w:left="0"/>
        <w:jc w:val="left"/>
      </w:pPr>
      <w:r>
        <w:rPr>
          <w:rFonts w:ascii="Times New Roman"/>
          <w:b/>
          <w:i w:val="false"/>
          <w:color w:val="000000"/>
        </w:rPr>
        <w:t xml:space="preserve">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473"/>
        <w:gridCol w:w="3413"/>
        <w:gridCol w:w="3473"/>
      </w:tblGrid>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жауаптылар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Денсаулық сақтау нысандарын күрделi </w:t>
            </w:r>
            <w:r>
              <w:br/>
            </w:r>
            <w:r>
              <w:rPr>
                <w:rFonts w:ascii="Times New Roman"/>
                <w:b w:val="false"/>
                <w:i w:val="false"/>
                <w:color w:val="000000"/>
                <w:sz w:val="20"/>
              </w:rPr>
              <w:t xml:space="preserve">
жөндеу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Новобогат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"Забурун"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Қызыл-үй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Топайлы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Есбол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Жалғансай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СЭС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"Ескi Сарайшық" </w:t>
            </w:r>
            <w:r>
              <w:br/>
            </w:r>
            <w:r>
              <w:rPr>
                <w:rFonts w:ascii="Times New Roman"/>
                <w:b w:val="false"/>
                <w:i w:val="false"/>
                <w:color w:val="000000"/>
                <w:sz w:val="20"/>
              </w:rPr>
              <w:t xml:space="preserve">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w:t>
            </w:r>
            <w:r>
              <w:br/>
            </w:r>
            <w:r>
              <w:rPr>
                <w:rFonts w:ascii="Times New Roman"/>
                <w:b w:val="false"/>
                <w:i w:val="false"/>
                <w:color w:val="000000"/>
                <w:sz w:val="20"/>
              </w:rPr>
              <w:t xml:space="preserve">
селосындағы АОА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Заурал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"Есмақан"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селолық </w:t>
            </w:r>
            <w:r>
              <w:br/>
            </w:r>
            <w:r>
              <w:rPr>
                <w:rFonts w:ascii="Times New Roman"/>
                <w:b w:val="false"/>
                <w:i w:val="false"/>
                <w:color w:val="000000"/>
                <w:sz w:val="20"/>
              </w:rPr>
              <w:t xml:space="preserve">
АОА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СЭС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Кудряшов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Көптоғай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w:t>
            </w:r>
            <w:r>
              <w:br/>
            </w:r>
            <w:r>
              <w:rPr>
                <w:rFonts w:ascii="Times New Roman"/>
                <w:b w:val="false"/>
                <w:i w:val="false"/>
                <w:color w:val="000000"/>
                <w:sz w:val="20"/>
              </w:rPr>
              <w:t xml:space="preserve">
селосындағы АОА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Котяевка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Сүйiндiк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СЭС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"Шортанбай"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Балқұдық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Қосшағыл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Шоқпартоғай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емханасы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Қаратон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"Аққұдық"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Өрлiк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Тайсойған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СЭС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"Елтай"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"Гребенщиков"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Кетебай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Тасшағыл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СЭС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Сағыз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w:t>
            </w:r>
            <w:r>
              <w:br/>
            </w:r>
            <w:r>
              <w:rPr>
                <w:rFonts w:ascii="Times New Roman"/>
                <w:b w:val="false"/>
                <w:i w:val="false"/>
                <w:color w:val="000000"/>
                <w:sz w:val="20"/>
              </w:rPr>
              <w:t xml:space="preserve">
селосындағы АОА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Мұқыр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Қызыл-ту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ЕСМ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қаласындағы 2 </w:t>
            </w:r>
            <w:r>
              <w:br/>
            </w:r>
            <w:r>
              <w:rPr>
                <w:rFonts w:ascii="Times New Roman"/>
                <w:b w:val="false"/>
                <w:i w:val="false"/>
                <w:color w:val="000000"/>
                <w:sz w:val="20"/>
              </w:rPr>
              <w:t xml:space="preserve">
қалалық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Жилгородок </w:t>
            </w:r>
            <w:r>
              <w:br/>
            </w:r>
            <w:r>
              <w:rPr>
                <w:rFonts w:ascii="Times New Roman"/>
                <w:b w:val="false"/>
                <w:i w:val="false"/>
                <w:color w:val="000000"/>
                <w:sz w:val="20"/>
              </w:rPr>
              <w:t xml:space="preserve">
мөлтек </w:t>
            </w:r>
            <w:r>
              <w:br/>
            </w:r>
            <w:r>
              <w:rPr>
                <w:rFonts w:ascii="Times New Roman"/>
                <w:b w:val="false"/>
                <w:i w:val="false"/>
                <w:color w:val="000000"/>
                <w:sz w:val="20"/>
              </w:rPr>
              <w:t xml:space="preserve">
ауданындағы 2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емхананың филиалы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қалалық </w:t>
            </w:r>
            <w:r>
              <w:br/>
            </w:r>
            <w:r>
              <w:rPr>
                <w:rFonts w:ascii="Times New Roman"/>
                <w:b w:val="false"/>
                <w:i w:val="false"/>
                <w:color w:val="000000"/>
                <w:sz w:val="20"/>
              </w:rPr>
              <w:t xml:space="preserve">
емхананың </w:t>
            </w:r>
            <w:r>
              <w:br/>
            </w:r>
            <w:r>
              <w:rPr>
                <w:rFonts w:ascii="Times New Roman"/>
                <w:b w:val="false"/>
                <w:i w:val="false"/>
                <w:color w:val="000000"/>
                <w:sz w:val="20"/>
              </w:rPr>
              <w:t xml:space="preserve">
1 филиалының </w:t>
            </w:r>
            <w:r>
              <w:br/>
            </w:r>
            <w:r>
              <w:rPr>
                <w:rFonts w:ascii="Times New Roman"/>
                <w:b w:val="false"/>
                <w:i w:val="false"/>
                <w:color w:val="000000"/>
                <w:sz w:val="20"/>
              </w:rPr>
              <w:t xml:space="preserve">
ғимараты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ФП 19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r>
              <w:br/>
            </w:r>
            <w:r>
              <w:rPr>
                <w:rFonts w:ascii="Times New Roman"/>
                <w:b w:val="false"/>
                <w:i w:val="false"/>
                <w:color w:val="000000"/>
                <w:sz w:val="20"/>
              </w:rPr>
              <w:t xml:space="preserve">
ФАП 14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"Еркінқала"15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 </w:t>
            </w:r>
            <w:r>
              <w:br/>
            </w:r>
            <w:r>
              <w:rPr>
                <w:rFonts w:ascii="Times New Roman"/>
                <w:b w:val="false"/>
                <w:i w:val="false"/>
                <w:color w:val="000000"/>
                <w:sz w:val="20"/>
              </w:rPr>
              <w:t xml:space="preserve">
16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8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ФАП 14 </w:t>
            </w:r>
            <w:r>
              <w:br/>
            </w:r>
            <w:r>
              <w:rPr>
                <w:rFonts w:ascii="Times New Roman"/>
                <w:b w:val="false"/>
                <w:i w:val="false"/>
                <w:color w:val="000000"/>
                <w:sz w:val="20"/>
              </w:rPr>
              <w:t xml:space="preserve">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Қалалық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Қалалық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балалар </w:t>
            </w:r>
            <w:r>
              <w:br/>
            </w:r>
            <w:r>
              <w:rPr>
                <w:rFonts w:ascii="Times New Roman"/>
                <w:b w:val="false"/>
                <w:i w:val="false"/>
                <w:color w:val="000000"/>
                <w:sz w:val="20"/>
              </w:rPr>
              <w:t xml:space="preserve">
емханасы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жедел </w:t>
            </w:r>
            <w:r>
              <w:br/>
            </w:r>
            <w:r>
              <w:rPr>
                <w:rFonts w:ascii="Times New Roman"/>
                <w:b w:val="false"/>
                <w:i w:val="false"/>
                <w:color w:val="000000"/>
                <w:sz w:val="20"/>
              </w:rPr>
              <w:t xml:space="preserve">
көмек беру </w:t>
            </w:r>
            <w:r>
              <w:br/>
            </w:r>
            <w:r>
              <w:rPr>
                <w:rFonts w:ascii="Times New Roman"/>
                <w:b w:val="false"/>
                <w:i w:val="false"/>
                <w:color w:val="000000"/>
                <w:sz w:val="20"/>
              </w:rPr>
              <w:t xml:space="preserve">
стансасы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Қалалық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ЕСМ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балалар </w:t>
            </w:r>
            <w:r>
              <w:br/>
            </w:r>
            <w:r>
              <w:rPr>
                <w:rFonts w:ascii="Times New Roman"/>
                <w:b w:val="false"/>
                <w:i w:val="false"/>
                <w:color w:val="000000"/>
                <w:sz w:val="20"/>
              </w:rPr>
              <w:t xml:space="preserve">
ауруханасы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туберкулезге </w:t>
            </w:r>
            <w:r>
              <w:br/>
            </w:r>
            <w:r>
              <w:rPr>
                <w:rFonts w:ascii="Times New Roman"/>
                <w:b w:val="false"/>
                <w:i w:val="false"/>
                <w:color w:val="000000"/>
                <w:sz w:val="20"/>
              </w:rPr>
              <w:t xml:space="preserve">
қарсы диспансерi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балалар </w:t>
            </w:r>
            <w:r>
              <w:br/>
            </w:r>
            <w:r>
              <w:rPr>
                <w:rFonts w:ascii="Times New Roman"/>
                <w:b w:val="false"/>
                <w:i w:val="false"/>
                <w:color w:val="000000"/>
                <w:sz w:val="20"/>
              </w:rPr>
              <w:t xml:space="preserve">
тубшипажайы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жүйке тамыр </w:t>
            </w:r>
            <w:r>
              <w:br/>
            </w:r>
            <w:r>
              <w:rPr>
                <w:rFonts w:ascii="Times New Roman"/>
                <w:b w:val="false"/>
                <w:i w:val="false"/>
                <w:color w:val="000000"/>
                <w:sz w:val="20"/>
              </w:rPr>
              <w:t xml:space="preserve">
диспансерi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медицинамен </w:t>
            </w:r>
            <w:r>
              <w:br/>
            </w:r>
            <w:r>
              <w:rPr>
                <w:rFonts w:ascii="Times New Roman"/>
                <w:b w:val="false"/>
                <w:i w:val="false"/>
                <w:color w:val="000000"/>
                <w:sz w:val="20"/>
              </w:rPr>
              <w:t xml:space="preserve">
жабдықтау базасы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наркологиялық </w:t>
            </w:r>
            <w:r>
              <w:br/>
            </w:r>
            <w:r>
              <w:rPr>
                <w:rFonts w:ascii="Times New Roman"/>
                <w:b w:val="false"/>
                <w:i w:val="false"/>
                <w:color w:val="000000"/>
                <w:sz w:val="20"/>
              </w:rPr>
              <w:t xml:space="preserve">
диспансерi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перзентхана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медициналық </w:t>
            </w:r>
            <w:r>
              <w:br/>
            </w:r>
            <w:r>
              <w:rPr>
                <w:rFonts w:ascii="Times New Roman"/>
                <w:b w:val="false"/>
                <w:i w:val="false"/>
                <w:color w:val="000000"/>
                <w:sz w:val="20"/>
              </w:rPr>
              <w:t xml:space="preserve">
колледж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аурухана </w:t>
            </w:r>
            <w:r>
              <w:br/>
            </w:r>
            <w:r>
              <w:rPr>
                <w:rFonts w:ascii="Times New Roman"/>
                <w:b w:val="false"/>
                <w:i w:val="false"/>
                <w:color w:val="000000"/>
                <w:sz w:val="20"/>
              </w:rPr>
              <w:t xml:space="preserve">
(ескi ғимарат) Атырау </w:t>
            </w:r>
            <w:r>
              <w:br/>
            </w:r>
            <w:r>
              <w:rPr>
                <w:rFonts w:ascii="Times New Roman"/>
                <w:b w:val="false"/>
                <w:i w:val="false"/>
                <w:color w:val="000000"/>
                <w:sz w:val="20"/>
              </w:rPr>
              <w:t xml:space="preserve">
қаласы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w:t>
            </w:r>
            <w:r>
              <w:br/>
            </w:r>
            <w:r>
              <w:rPr>
                <w:rFonts w:ascii="Times New Roman"/>
                <w:b w:val="false"/>
                <w:i w:val="false"/>
                <w:color w:val="000000"/>
                <w:sz w:val="20"/>
              </w:rPr>
              <w:t xml:space="preserve">
облыстық терi- </w:t>
            </w:r>
            <w:r>
              <w:br/>
            </w:r>
            <w:r>
              <w:rPr>
                <w:rFonts w:ascii="Times New Roman"/>
                <w:b w:val="false"/>
                <w:i w:val="false"/>
                <w:color w:val="000000"/>
                <w:sz w:val="20"/>
              </w:rPr>
              <w:t xml:space="preserve">
венерологиялық </w:t>
            </w:r>
            <w:r>
              <w:br/>
            </w:r>
            <w:r>
              <w:rPr>
                <w:rFonts w:ascii="Times New Roman"/>
                <w:b w:val="false"/>
                <w:i w:val="false"/>
                <w:color w:val="000000"/>
                <w:sz w:val="20"/>
              </w:rPr>
              <w:t xml:space="preserve">
диспансерi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онкологиялық </w:t>
            </w:r>
            <w:r>
              <w:br/>
            </w:r>
            <w:r>
              <w:rPr>
                <w:rFonts w:ascii="Times New Roman"/>
                <w:b w:val="false"/>
                <w:i w:val="false"/>
                <w:color w:val="000000"/>
                <w:sz w:val="20"/>
              </w:rPr>
              <w:t xml:space="preserve">
диспансерi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патологоанатомиялық </w:t>
            </w:r>
            <w:r>
              <w:br/>
            </w:r>
            <w:r>
              <w:rPr>
                <w:rFonts w:ascii="Times New Roman"/>
                <w:b w:val="false"/>
                <w:i w:val="false"/>
                <w:color w:val="000000"/>
                <w:sz w:val="20"/>
              </w:rPr>
              <w:t xml:space="preserve">
бюросы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r>
              <w:br/>
            </w:r>
            <w:r>
              <w:rPr>
                <w:rFonts w:ascii="Times New Roman"/>
                <w:b w:val="false"/>
                <w:i w:val="false"/>
                <w:color w:val="000000"/>
                <w:sz w:val="20"/>
              </w:rPr>
              <w:t xml:space="preserve">
Ганюшкино селосындағы </w:t>
            </w:r>
            <w:r>
              <w:br/>
            </w:r>
            <w:r>
              <w:rPr>
                <w:rFonts w:ascii="Times New Roman"/>
                <w:b w:val="false"/>
                <w:i w:val="false"/>
                <w:color w:val="000000"/>
                <w:sz w:val="20"/>
              </w:rPr>
              <w:t xml:space="preserve">
туберкулезге қарсы </w:t>
            </w:r>
            <w:r>
              <w:br/>
            </w:r>
            <w:r>
              <w:rPr>
                <w:rFonts w:ascii="Times New Roman"/>
                <w:b w:val="false"/>
                <w:i w:val="false"/>
                <w:color w:val="000000"/>
                <w:sz w:val="20"/>
              </w:rPr>
              <w:t xml:space="preserve">
шипажайы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ұйымдарының материалдық-техникалық </w:t>
            </w:r>
            <w:r>
              <w:br/>
            </w:r>
            <w:r>
              <w:rPr>
                <w:rFonts w:ascii="Times New Roman"/>
                <w:b w:val="false"/>
                <w:i w:val="false"/>
                <w:color w:val="000000"/>
                <w:sz w:val="20"/>
              </w:rPr>
              <w:t xml:space="preserve">
жарақтандыру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"Аққұдық"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"Майқұмген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Қосшағыл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Тұрғызба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Ақкиiзтоғай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Шоқпартоғай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Қаратон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w:t>
            </w:r>
            <w:r>
              <w:br/>
            </w:r>
            <w:r>
              <w:rPr>
                <w:rFonts w:ascii="Times New Roman"/>
                <w:b w:val="false"/>
                <w:i w:val="false"/>
                <w:color w:val="000000"/>
                <w:sz w:val="20"/>
              </w:rPr>
              <w:t xml:space="preserve">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емханасы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Сыралы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Қызылтөбе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Тайсойған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Кетебай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Горский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Гребенщиков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Жарсуат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Өрлiк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Елтай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"Кулагино"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емханалар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"Кетешағыл"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"Айбас"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Ұштаған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Қызыл-үй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"Забурын"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Забурын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"Новобогат" CУА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Егiн Құдық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Батырбек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Теректi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"Жасталап"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Күйген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 төбе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"Разъезд" 8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Кошалак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Ескi Аэропорт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Қиғаш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Оба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Д.Нұрпейiсова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Лабай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Көптоғай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"Красноармейский" </w:t>
            </w:r>
            <w:r>
              <w:br/>
            </w:r>
            <w:r>
              <w:rPr>
                <w:rFonts w:ascii="Times New Roman"/>
                <w:b w:val="false"/>
                <w:i w:val="false"/>
                <w:color w:val="000000"/>
                <w:sz w:val="20"/>
              </w:rPr>
              <w:t xml:space="preserve">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Сафоновка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Приморье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Котяев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Утеря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Нұржау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Сүйiндiк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Кудряшов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Шортамбай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Балқұдық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Кенбай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Жантерек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Сорколь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Жангелдi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Тайсойған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Мұқыр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Қылыт-ту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Сағыз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Тасшағыл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w:t>
            </w:r>
            <w:r>
              <w:br/>
            </w:r>
            <w:r>
              <w:rPr>
                <w:rFonts w:ascii="Times New Roman"/>
                <w:b w:val="false"/>
                <w:i w:val="false"/>
                <w:color w:val="000000"/>
                <w:sz w:val="20"/>
              </w:rPr>
              <w:t xml:space="preserve">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Ескене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"Ескене"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Байга-тюбе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"Байшонас"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w:t>
            </w:r>
            <w:r>
              <w:br/>
            </w:r>
            <w:r>
              <w:rPr>
                <w:rFonts w:ascii="Times New Roman"/>
                <w:b w:val="false"/>
                <w:i w:val="false"/>
                <w:color w:val="000000"/>
                <w:sz w:val="20"/>
              </w:rPr>
              <w:t xml:space="preserve">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Есмақан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Редут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Топайлы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Есбол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Жалғансай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Ескi Сарайшық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Сарайшық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Сарытоғай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Таңдай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Заурал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w:t>
            </w:r>
            <w:r>
              <w:br/>
            </w:r>
            <w:r>
              <w:rPr>
                <w:rFonts w:ascii="Times New Roman"/>
                <w:b w:val="false"/>
                <w:i w:val="false"/>
                <w:color w:val="000000"/>
                <w:sz w:val="20"/>
              </w:rPr>
              <w:t xml:space="preserve">
аурухана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Ракуша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Кiрпiш ФП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"Амангелдi"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ФАП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Дамба СУА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қалалық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қалалық 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ны сандарын </w:t>
            </w:r>
            <w:r>
              <w:br/>
            </w:r>
            <w:r>
              <w:rPr>
                <w:rFonts w:ascii="Times New Roman"/>
                <w:b w:val="false"/>
                <w:i w:val="false"/>
                <w:color w:val="000000"/>
                <w:sz w:val="20"/>
              </w:rPr>
              <w:t xml:space="preserve">
күрделi жөндеу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комиссия актi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ұйымдарын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 </w:t>
            </w:r>
          </w:p>
        </w:tc>
      </w:tr>
      <w:tr>
        <w:trPr>
          <w:trHeight w:val="3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бойынша 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293"/>
        <w:gridCol w:w="1433"/>
        <w:gridCol w:w="1813"/>
        <w:gridCol w:w="2173"/>
      </w:tblGrid>
      <w:tr>
        <w:trPr>
          <w:trHeight w:val="10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мерзiмi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 </w:t>
            </w:r>
            <w:r>
              <w:br/>
            </w:r>
            <w:r>
              <w:rPr>
                <w:rFonts w:ascii="Times New Roman"/>
                <w:b w:val="false"/>
                <w:i w:val="false"/>
                <w:color w:val="000000"/>
                <w:sz w:val="20"/>
              </w:rPr>
              <w:t xml:space="preserve">
ру көздерi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13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298246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г.г.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35244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13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г.г.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26844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298246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7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Ескерту: қысқартылған атаулардың тiзiмi: </w:t>
      </w:r>
      <w:r>
        <w:br/>
      </w:r>
      <w:r>
        <w:rPr>
          <w:rFonts w:ascii="Times New Roman"/>
          <w:b w:val="false"/>
          <w:i w:val="false"/>
          <w:color w:val="000000"/>
          <w:sz w:val="28"/>
        </w:rPr>
        <w:t xml:space="preserve">
      ЕСМ - емдеу сауықтыру мекемесi </w:t>
      </w:r>
      <w:r>
        <w:br/>
      </w:r>
      <w:r>
        <w:rPr>
          <w:rFonts w:ascii="Times New Roman"/>
          <w:b w:val="false"/>
          <w:i w:val="false"/>
          <w:color w:val="000000"/>
          <w:sz w:val="28"/>
        </w:rPr>
        <w:t xml:space="preserve">
      АОА - аудандық орталық аурухана </w:t>
      </w:r>
      <w:r>
        <w:br/>
      </w:r>
      <w:r>
        <w:rPr>
          <w:rFonts w:ascii="Times New Roman"/>
          <w:b w:val="false"/>
          <w:i w:val="false"/>
          <w:color w:val="000000"/>
          <w:sz w:val="28"/>
        </w:rPr>
        <w:t xml:space="preserve">
      СУА - селолық учаскелiк аурухана </w:t>
      </w:r>
      <w:r>
        <w:br/>
      </w:r>
      <w:r>
        <w:rPr>
          <w:rFonts w:ascii="Times New Roman"/>
          <w:b w:val="false"/>
          <w:i w:val="false"/>
          <w:color w:val="000000"/>
          <w:sz w:val="28"/>
        </w:rPr>
        <w:t xml:space="preserve">
      БМСК - бастапқы медициналық-санитарлық көмек </w:t>
      </w:r>
      <w:r>
        <w:br/>
      </w:r>
      <w:r>
        <w:rPr>
          <w:rFonts w:ascii="Times New Roman"/>
          <w:b w:val="false"/>
          <w:i w:val="false"/>
          <w:color w:val="000000"/>
          <w:sz w:val="28"/>
        </w:rPr>
        <w:t xml:space="preserve">
      ЖДА - жанұялық- дәрiгерлiк амбулатория </w:t>
      </w:r>
      <w:r>
        <w:br/>
      </w:r>
      <w:r>
        <w:rPr>
          <w:rFonts w:ascii="Times New Roman"/>
          <w:b w:val="false"/>
          <w:i w:val="false"/>
          <w:color w:val="000000"/>
          <w:sz w:val="28"/>
        </w:rPr>
        <w:t xml:space="preserve">
      ФАП - фельдшерлiк-акушерлiк пункт </w:t>
      </w:r>
      <w:r>
        <w:br/>
      </w:r>
      <w:r>
        <w:rPr>
          <w:rFonts w:ascii="Times New Roman"/>
          <w:b w:val="false"/>
          <w:i w:val="false"/>
          <w:color w:val="000000"/>
          <w:sz w:val="28"/>
        </w:rPr>
        <w:t xml:space="preserve">
      ФП - фельдшерлiк пункт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