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8065" w14:textId="afa8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мақсаты топтарын жұмыссыздықтан әлеуметтік қорғау бойынша шаралар және оларды қаржыландыру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2005 жылғы 2 наурыздағы N 56 қаулысы. Шығыс Қазақстан облысының Әділет департаментінде 2005 жылғы 14 наурызда N 2225 тіркелді. Күші жойылды - Өскемен қаласы әкімдігінің 2009.05.12 № 820 қаулысымен</w:t>
      </w:r>
    </w:p>
    <w:p>
      <w:pPr>
        <w:spacing w:after="0"/>
        <w:ind w:left="0"/>
        <w:jc w:val="both"/>
      </w:pPr>
      <w:r>
        <w:rPr>
          <w:rFonts w:ascii="Times New Roman"/>
          <w:b w:val="false"/>
          <w:i/>
          <w:color w:val="800000"/>
          <w:sz w:val="28"/>
        </w:rPr>
        <w:t>      Ескерту. Күші жойылды - Өскемен қаласы әкімдігінің 2009.05.12 № 820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52-бабына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13-тармақшасына, Қазақстан Республикасының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5,</w:t>
      </w:r>
      <w:r>
        <w:rPr>
          <w:rFonts w:ascii="Times New Roman"/>
          <w:b w:val="false"/>
          <w:i w:val="false"/>
          <w:color w:val="000000"/>
          <w:sz w:val="28"/>
        </w:rPr>
        <w:t xml:space="preserve"> 7,</w:t>
      </w:r>
      <w:r>
        <w:rPr>
          <w:rFonts w:ascii="Times New Roman"/>
          <w:b w:val="false"/>
          <w:i w:val="false"/>
          <w:color w:val="000000"/>
          <w:sz w:val="28"/>
        </w:rPr>
        <w:t xml:space="preserve"> 9-</w:t>
      </w:r>
      <w:r>
        <w:rPr>
          <w:rFonts w:ascii="Times New Roman"/>
          <w:b w:val="false"/>
          <w:i w:val="false"/>
          <w:color w:val="000000"/>
          <w:sz w:val="28"/>
        </w:rPr>
        <w:t xml:space="preserve"> баптарына, "Халықты жұмыспен қамту туралы" Қазақстан Республикасының 2001 жылғы 23 қаңтардағы Заңын жүзеге асыру жөніндегі шаралар туралы" Қазақстан Республикасы Үкіметінің 2001 жылғы 19 маусымдағы N 836 </w:t>
      </w:r>
      <w:r>
        <w:rPr>
          <w:rFonts w:ascii="Times New Roman"/>
          <w:b w:val="false"/>
          <w:i w:val="false"/>
          <w:color w:val="000000"/>
          <w:sz w:val="28"/>
        </w:rPr>
        <w:t>қаулысына</w:t>
      </w:r>
      <w:r>
        <w:rPr>
          <w:rFonts w:ascii="Times New Roman"/>
          <w:b w:val="false"/>
          <w:i w:val="false"/>
          <w:color w:val="000000"/>
          <w:sz w:val="28"/>
        </w:rPr>
        <w:t xml:space="preserve"> сәйкес, жұмысқа орналасуда қиындықтар көретін халықтың мақсатты топтарын әлеуметтік қорғау бойынша қосымша шаралар белгілеу мақсатында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іс-тәжірибесін" ұйымдастыру жөніндегі Ереже (</w:t>
      </w:r>
      <w:r>
        <w:rPr>
          <w:rFonts w:ascii="Times New Roman"/>
          <w:b w:val="false"/>
          <w:i w:val="false"/>
          <w:color w:val="000000"/>
          <w:sz w:val="28"/>
        </w:rPr>
        <w:t>1 қосымша</w:t>
      </w:r>
      <w:r>
        <w:rPr>
          <w:rFonts w:ascii="Times New Roman"/>
          <w:b w:val="false"/>
          <w:i w:val="false"/>
          <w:color w:val="000000"/>
          <w:sz w:val="28"/>
        </w:rPr>
        <w:t>), әлеуметтік жұмыс орындарын ұйымдастыру және қаржыландыру Ережесі (</w:t>
      </w:r>
      <w:r>
        <w:rPr>
          <w:rFonts w:ascii="Times New Roman"/>
          <w:b w:val="false"/>
          <w:i w:val="false"/>
          <w:color w:val="000000"/>
          <w:sz w:val="28"/>
        </w:rPr>
        <w:t>2 қосымша</w:t>
      </w:r>
      <w:r>
        <w:rPr>
          <w:rFonts w:ascii="Times New Roman"/>
          <w:b w:val="false"/>
          <w:i w:val="false"/>
          <w:color w:val="000000"/>
          <w:sz w:val="28"/>
        </w:rPr>
        <w:t>), кәсіптік оқытуға жіберілген жұмыссыз азаматтардың жол жүру, тамақтану, тұру және медициналық куәландыру шығындарын өтеу Ережесі (</w:t>
      </w:r>
      <w:r>
        <w:rPr>
          <w:rFonts w:ascii="Times New Roman"/>
          <w:b w:val="false"/>
          <w:i w:val="false"/>
          <w:color w:val="000000"/>
          <w:sz w:val="28"/>
        </w:rPr>
        <w:t>3 қосымша</w:t>
      </w:r>
      <w:r>
        <w:rPr>
          <w:rFonts w:ascii="Times New Roman"/>
          <w:b w:val="false"/>
          <w:i w:val="false"/>
          <w:color w:val="000000"/>
          <w:sz w:val="28"/>
        </w:rPr>
        <w:t>) бекітілсін.</w:t>
      </w:r>
      <w:r>
        <w:br/>
      </w:r>
      <w:r>
        <w:rPr>
          <w:rFonts w:ascii="Times New Roman"/>
          <w:b w:val="false"/>
          <w:i w:val="false"/>
          <w:color w:val="000000"/>
          <w:sz w:val="28"/>
        </w:rPr>
        <w:t>
      2. Қаулының орындалуына бақылау жасау қала әкімінің орынбасары Е. Байбатчинге жүктелсін.</w:t>
      </w:r>
      <w:r>
        <w:br/>
      </w:r>
      <w:r>
        <w:rPr>
          <w:rFonts w:ascii="Times New Roman"/>
          <w:b w:val="false"/>
          <w:i w:val="false"/>
          <w:color w:val="000000"/>
          <w:sz w:val="28"/>
        </w:rPr>
        <w:t>
</w:t>
      </w:r>
      <w:r>
        <w:rPr>
          <w:rFonts w:ascii="Times New Roman"/>
          <w:b w:val="false"/>
          <w:i w:val="false"/>
          <w:color w:val="000000"/>
          <w:sz w:val="28"/>
        </w:rPr>
        <w:t>
3. Осы қаулы 2005 жылдың 1 қаңтарынан бастап күшіне енеді.</w:t>
      </w:r>
    </w:p>
    <w:p>
      <w:pPr>
        <w:spacing w:after="0"/>
        <w:ind w:left="0"/>
        <w:jc w:val="both"/>
      </w:pPr>
      <w:r>
        <w:rPr>
          <w:rFonts w:ascii="Times New Roman"/>
          <w:b w:val="false"/>
          <w:i/>
          <w:color w:val="000000"/>
          <w:sz w:val="28"/>
        </w:rPr>
        <w:t>      Өскемен қаласының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әкімдігінің</w:t>
      </w:r>
      <w:r>
        <w:br/>
      </w:r>
      <w:r>
        <w:rPr>
          <w:rFonts w:ascii="Times New Roman"/>
          <w:b w:val="false"/>
          <w:i w:val="false"/>
          <w:color w:val="000000"/>
          <w:sz w:val="28"/>
        </w:rPr>
        <w:t>
2005 жылғы 2 наурыздағы</w:t>
      </w:r>
      <w:r>
        <w:br/>
      </w:r>
      <w:r>
        <w:rPr>
          <w:rFonts w:ascii="Times New Roman"/>
          <w:b w:val="false"/>
          <w:i w:val="false"/>
          <w:color w:val="000000"/>
          <w:sz w:val="28"/>
        </w:rPr>
        <w:t>
N 56 қаулысына 1 қосымша</w:t>
      </w:r>
    </w:p>
    <w:p>
      <w:pPr>
        <w:spacing w:after="0"/>
        <w:ind w:left="0"/>
        <w:jc w:val="both"/>
      </w:pPr>
      <w:r>
        <w:rPr>
          <w:rFonts w:ascii="Times New Roman"/>
          <w:b w:val="false"/>
          <w:i w:val="false"/>
          <w:color w:val="000000"/>
          <w:sz w:val="28"/>
        </w:rPr>
        <w:t>Қала әкімдігінің</w:t>
      </w:r>
      <w:r>
        <w:br/>
      </w:r>
      <w:r>
        <w:rPr>
          <w:rFonts w:ascii="Times New Roman"/>
          <w:b w:val="false"/>
          <w:i w:val="false"/>
          <w:color w:val="000000"/>
          <w:sz w:val="28"/>
        </w:rPr>
        <w:t>
2005 жылғы 2 наурыздағы</w:t>
      </w:r>
      <w:r>
        <w:br/>
      </w:r>
      <w:r>
        <w:rPr>
          <w:rFonts w:ascii="Times New Roman"/>
          <w:b w:val="false"/>
          <w:i w:val="false"/>
          <w:color w:val="000000"/>
          <w:sz w:val="28"/>
        </w:rPr>
        <w:t>
N 56 қаулысымен бекітілген</w:t>
      </w:r>
    </w:p>
    <w:p>
      <w:pPr>
        <w:spacing w:after="0"/>
        <w:ind w:left="0"/>
        <w:jc w:val="both"/>
      </w:pPr>
      <w:r>
        <w:rPr>
          <w:rFonts w:ascii="Times New Roman"/>
          <w:b/>
          <w:i w:val="false"/>
          <w:color w:val="000080"/>
          <w:sz w:val="28"/>
        </w:rPr>
        <w:t>"Жастар іс-тәжірибесін" ұйымдастыру жөніндегі</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"Жастар іс-тәжірибесін" ұйымдастыру жөніндегі ереже бастауыш, орта және жоғары кәсіби білім беретін оқу орындарының жұмыссыз түлектерін жұмысқа орналастыру мүмкіншіліктерін кеңейту және олардың тәжірибе, білім, іскерлік және дағды алулары мақсатында әзірленді.</w:t>
      </w:r>
      <w:r>
        <w:br/>
      </w:r>
      <w:r>
        <w:rPr>
          <w:rFonts w:ascii="Times New Roman"/>
          <w:b w:val="false"/>
          <w:i w:val="false"/>
          <w:color w:val="000000"/>
          <w:sz w:val="28"/>
        </w:rPr>
        <w:t>
</w:t>
      </w:r>
      <w:r>
        <w:rPr>
          <w:rFonts w:ascii="Times New Roman"/>
          <w:b w:val="false"/>
          <w:i w:val="false"/>
          <w:color w:val="000000"/>
          <w:sz w:val="28"/>
        </w:rPr>
        <w:t xml:space="preserve">
2. Осы ереже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Заңына сәйкес әзірленді.</w:t>
      </w:r>
      <w:r>
        <w:br/>
      </w:r>
      <w:r>
        <w:rPr>
          <w:rFonts w:ascii="Times New Roman"/>
          <w:b w:val="false"/>
          <w:i w:val="false"/>
          <w:color w:val="000000"/>
          <w:sz w:val="28"/>
        </w:rPr>
        <w:t>
</w:t>
      </w:r>
      <w:r>
        <w:rPr>
          <w:rFonts w:ascii="Times New Roman"/>
          <w:b w:val="false"/>
          <w:i w:val="false"/>
          <w:color w:val="000000"/>
          <w:sz w:val="28"/>
        </w:rPr>
        <w:t>
3. Ереже "Өскемен қаласының жұмыспен қамту және әлеуметтік бағдарламалар бөлімі" мемлекеттік мекемесінің бастауыш, орта және жоғары кәсіби білім беретін оқу орындарын аяқтаған, "Өскемен қаласының жұмыспен қамту және әлеуметтік бағдарламалар бөлімі" мемлекеттік мекемесінде тіркелген жұмыссыз жастармен алғашқы жұмыс тәжірибесін жинақтау, еңбек нарығында бәсекелестікке төтеп беруін көтеру үшін, тұрақты жұмысқа орналасуға мүмкіндік тудыру бойынша жұмысының бір бағытын анықтайды.</w:t>
      </w:r>
      <w:r>
        <w:br/>
      </w:r>
      <w:r>
        <w:rPr>
          <w:rFonts w:ascii="Times New Roman"/>
          <w:b w:val="false"/>
          <w:i w:val="false"/>
          <w:color w:val="000000"/>
          <w:sz w:val="28"/>
        </w:rPr>
        <w:t>
      "Жастар іс тәжірибесі" меншік түріне қарамастан мекемелерде, ұйымдарда және кәсіпорындарда (одан әрі "Жұмыс беруші" деп аталатын) ұйымдастырылады және өткізіледі. "Өскемен қаласының жұмыспен қамту және әлеуметтік бағдарламалар бөлімі" мемлекеттік мекемесі (одан әрі "Жұмыспен қамту бөлімі" деп аталатын) "Жұмыс берушімен" келісім-шарт негізінде бірлесіп әрекет жасайды.</w:t>
      </w:r>
      <w:r>
        <w:br/>
      </w:r>
      <w:r>
        <w:rPr>
          <w:rFonts w:ascii="Times New Roman"/>
          <w:b w:val="false"/>
          <w:i w:val="false"/>
          <w:color w:val="000000"/>
          <w:sz w:val="28"/>
        </w:rPr>
        <w:t>
</w:t>
      </w:r>
      <w:r>
        <w:rPr>
          <w:rFonts w:ascii="Times New Roman"/>
          <w:b w:val="false"/>
          <w:i w:val="false"/>
          <w:color w:val="000000"/>
          <w:sz w:val="28"/>
        </w:rPr>
        <w:t>
4. "Жұмыспен қамту бөлімі" "Жастар іс тәжірибесіне" жіберу үшін еңбек нарығындағы жағдайды және жұмыссыз жастардың құрамын ескере отырып оқу орындарын бітірген жұмыссыз түлектер есебін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"Жастар іс-тәжірибесін" ұйымдастыру</w:t>
      </w:r>
    </w:p>
    <w:p>
      <w:pPr>
        <w:spacing w:after="0"/>
        <w:ind w:left="0"/>
        <w:jc w:val="both"/>
      </w:pPr>
      <w:r>
        <w:rPr>
          <w:rFonts w:ascii="Times New Roman"/>
          <w:b w:val="false"/>
          <w:i w:val="false"/>
          <w:color w:val="000000"/>
          <w:sz w:val="28"/>
        </w:rPr>
        <w:t>      5. "Жұмыспен қамту бөлімі" өңірдегі еңбек нарығында туындаған жағдайды талдау негізінде жастарды жұмыспен қамту саласында "Жастар іс тәжірибесін" өткізу туралы шешім қабылдайды.</w:t>
      </w:r>
      <w:r>
        <w:br/>
      </w:r>
      <w:r>
        <w:rPr>
          <w:rFonts w:ascii="Times New Roman"/>
          <w:b w:val="false"/>
          <w:i w:val="false"/>
          <w:color w:val="000000"/>
          <w:sz w:val="28"/>
        </w:rPr>
        <w:t>
      Шешім қабылдарда келесі негізгі белгілер есепке алынады:</w:t>
      </w:r>
      <w:r>
        <w:br/>
      </w:r>
      <w:r>
        <w:rPr>
          <w:rFonts w:ascii="Times New Roman"/>
          <w:b w:val="false"/>
          <w:i w:val="false"/>
          <w:color w:val="000000"/>
          <w:sz w:val="28"/>
        </w:rPr>
        <w:t xml:space="preserve">
      1) оқу орындарының жұмыссыз түлектерінің саны және олардың "жұмыспен қамту бөлімінде" тіркелген жұмыссыздардың жалпы санындағы үлесі; </w:t>
      </w:r>
      <w:r>
        <w:br/>
      </w:r>
      <w:r>
        <w:rPr>
          <w:rFonts w:ascii="Times New Roman"/>
          <w:b w:val="false"/>
          <w:i w:val="false"/>
          <w:color w:val="000000"/>
          <w:sz w:val="28"/>
        </w:rPr>
        <w:t>
      2) жастар арасындағы ұзақ уақыт жұмыс істемеген түлектердің санының өсуі;</w:t>
      </w:r>
      <w:r>
        <w:br/>
      </w:r>
      <w:r>
        <w:rPr>
          <w:rFonts w:ascii="Times New Roman"/>
          <w:b w:val="false"/>
          <w:i w:val="false"/>
          <w:color w:val="000000"/>
          <w:sz w:val="28"/>
        </w:rPr>
        <w:t>
      3) оқу орындарының түлектерінің еңбек өтілінің, алған мамандықтары бойынша дағдыларының болмауы жұмысқа орналасу мүмкіндіктерін төмендетеді.</w:t>
      </w:r>
      <w:r>
        <w:br/>
      </w:r>
      <w:r>
        <w:rPr>
          <w:rFonts w:ascii="Times New Roman"/>
          <w:b w:val="false"/>
          <w:i w:val="false"/>
          <w:color w:val="000000"/>
          <w:sz w:val="28"/>
        </w:rPr>
        <w:t>
</w:t>
      </w:r>
      <w:r>
        <w:rPr>
          <w:rFonts w:ascii="Times New Roman"/>
          <w:b w:val="false"/>
          <w:i w:val="false"/>
          <w:color w:val="000000"/>
          <w:sz w:val="28"/>
        </w:rPr>
        <w:t>
6. "Жастар іс тәжірибесін" өткізу жөніндегі шешімді қабылдағаннан кейін "Жұмыспен қамту бөлімі" қаржылық-экономикалық жағынан тұрақты, одан әрі даму және өндірісін кеңейтуге болашағы бар, жұмыс орындарында еңбек жағдайы бар, "Жастар іс тәжірибесіне" қатысушылар үшін әлеуетті жұмыс беруші бола алатын мекемелер жөнінде ақпараттар жинақтау жұмыстарын жүргізеді.</w:t>
      </w:r>
      <w:r>
        <w:br/>
      </w:r>
      <w:r>
        <w:rPr>
          <w:rFonts w:ascii="Times New Roman"/>
          <w:b w:val="false"/>
          <w:i w:val="false"/>
          <w:color w:val="000000"/>
          <w:sz w:val="28"/>
        </w:rPr>
        <w:t>
      Сонымен бірге "Жұмыспен қамту бөлімі" бұқаралық ақпарат құралдары арқылы "Жастар іс тәжірибесін" өткізу жағдайлары және мекеменің негізгі қағидалары жөнінде ақпарат береді.</w:t>
      </w:r>
      <w:r>
        <w:br/>
      </w:r>
      <w:r>
        <w:rPr>
          <w:rFonts w:ascii="Times New Roman"/>
          <w:b w:val="false"/>
          <w:i w:val="false"/>
          <w:color w:val="000000"/>
          <w:sz w:val="28"/>
        </w:rPr>
        <w:t>
</w:t>
      </w:r>
      <w:r>
        <w:rPr>
          <w:rFonts w:ascii="Times New Roman"/>
          <w:b w:val="false"/>
          <w:i w:val="false"/>
          <w:color w:val="000000"/>
          <w:sz w:val="28"/>
        </w:rPr>
        <w:t>
7. Кәсіпорындар жөнінде жиналған ақпараттарды қорыту және талдау негізінде "Жұмыспен қамту бөлімі" "Жастар іс тәжірибесіне" қатыстыру үшін оқу орындарының жұмыссыз түлектерін іріктейді.</w:t>
      </w:r>
      <w:r>
        <w:br/>
      </w:r>
      <w:r>
        <w:rPr>
          <w:rFonts w:ascii="Times New Roman"/>
          <w:b w:val="false"/>
          <w:i w:val="false"/>
          <w:color w:val="000000"/>
          <w:sz w:val="28"/>
        </w:rPr>
        <w:t>
      Іріктеу белгілері келесідегілер болуы мүмкін:</w:t>
      </w:r>
      <w:r>
        <w:br/>
      </w:r>
      <w:r>
        <w:rPr>
          <w:rFonts w:ascii="Times New Roman"/>
          <w:b w:val="false"/>
          <w:i w:val="false"/>
          <w:color w:val="000000"/>
          <w:sz w:val="28"/>
        </w:rPr>
        <w:t>
      1) "Жұмыспен қамту бөлімінде" жұмыссыз ретінде тіркелу;</w:t>
      </w:r>
      <w:r>
        <w:br/>
      </w:r>
      <w:r>
        <w:rPr>
          <w:rFonts w:ascii="Times New Roman"/>
          <w:b w:val="false"/>
          <w:i w:val="false"/>
          <w:color w:val="000000"/>
          <w:sz w:val="28"/>
        </w:rPr>
        <w:t>
      2) қатысушыларды іріктеу кезеңінде олар үшін қолайлы жұмыстың болмауы;</w:t>
      </w:r>
      <w:r>
        <w:br/>
      </w:r>
      <w:r>
        <w:rPr>
          <w:rFonts w:ascii="Times New Roman"/>
          <w:b w:val="false"/>
          <w:i w:val="false"/>
          <w:color w:val="000000"/>
          <w:sz w:val="28"/>
        </w:rPr>
        <w:t>
      3) жасы 28 жасқа дейін.</w:t>
      </w:r>
      <w:r>
        <w:br/>
      </w:r>
      <w:r>
        <w:rPr>
          <w:rFonts w:ascii="Times New Roman"/>
          <w:b w:val="false"/>
          <w:i w:val="false"/>
          <w:color w:val="000000"/>
          <w:sz w:val="28"/>
        </w:rPr>
        <w:t>
      "Жастар іс тәжірибесіне" тек қана жұмыссыздың келісімімен 6 ай мерзіміне дейін жіберіледі.</w:t>
      </w:r>
      <w:r>
        <w:br/>
      </w:r>
      <w:r>
        <w:rPr>
          <w:rFonts w:ascii="Times New Roman"/>
          <w:b w:val="false"/>
          <w:i w:val="false"/>
          <w:color w:val="000000"/>
          <w:sz w:val="28"/>
        </w:rPr>
        <w:t>
</w:t>
      </w:r>
      <w:r>
        <w:rPr>
          <w:rFonts w:ascii="Times New Roman"/>
          <w:b w:val="false"/>
          <w:i w:val="false"/>
          <w:color w:val="000000"/>
          <w:sz w:val="28"/>
        </w:rPr>
        <w:t>
8. "Жастар іс тәжірибесін" өткізуді "Жұмыспен қамту бөлімі" жергілікті атқарушы органдармен, жастар істері жөніндегі комитеттермен және жастарды жұмысқа орналастыруға ынталанған басқа мекемелермен бірлесіп ұйымдастырады.</w:t>
      </w:r>
      <w:r>
        <w:br/>
      </w:r>
      <w:r>
        <w:rPr>
          <w:rFonts w:ascii="Times New Roman"/>
          <w:b w:val="false"/>
          <w:i w:val="false"/>
          <w:color w:val="000000"/>
          <w:sz w:val="28"/>
        </w:rPr>
        <w:t>
</w:t>
      </w:r>
      <w:r>
        <w:rPr>
          <w:rFonts w:ascii="Times New Roman"/>
          <w:b w:val="false"/>
          <w:i w:val="false"/>
          <w:color w:val="000000"/>
          <w:sz w:val="28"/>
        </w:rPr>
        <w:t>
9. Жұмыссыз түлектерді уақытша жұмысқа қабылдауға келісім берген кәсіпорындармен "Жұмыспен қамту бөлімі" келісім шарт жасасады.</w:t>
      </w:r>
      <w:r>
        <w:br/>
      </w:r>
      <w:r>
        <w:rPr>
          <w:rFonts w:ascii="Times New Roman"/>
          <w:b w:val="false"/>
          <w:i w:val="false"/>
          <w:color w:val="000000"/>
          <w:sz w:val="28"/>
        </w:rPr>
        <w:t>
      Келісім шарт жұмысқа қабылданған азаматтар саны, "Жұмыс беруші" жұмыссыз жастарды жұмысқа алатын мамандықтар (кәсіптер) бойынша тізімді, "Жастар іс тәжірибесіне" қатысушылардың мамандыққа сәйкес кәсіби білімі мен дағдысын қамтамасыз етуді қарастыруға тиіс.</w:t>
      </w:r>
      <w:r>
        <w:br/>
      </w:r>
      <w:r>
        <w:rPr>
          <w:rFonts w:ascii="Times New Roman"/>
          <w:b w:val="false"/>
          <w:i w:val="false"/>
          <w:color w:val="000000"/>
          <w:sz w:val="28"/>
        </w:rPr>
        <w:t>
</w:t>
      </w:r>
      <w:r>
        <w:rPr>
          <w:rFonts w:ascii="Times New Roman"/>
          <w:b w:val="false"/>
          <w:i w:val="false"/>
          <w:color w:val="000000"/>
          <w:sz w:val="28"/>
        </w:rPr>
        <w:t>
10. "Жұмыспен қамту бөлімі" жасасқан келісім шартқа сәйкес "Жастар іс тәжірибесі" белгісі бар жолдамамен жұмыссызды мекемеге жібереді. "Жұмыспен қамту бөлімімен" жасасқан шарт шеңберінде, жұмыссызды нақты жұмыс орнына алу жөніндегі шешімді "Жұмыс беруші" қабылдайды. "Жұмыс беруші" жолдаманың қиынды талонын толтырып "Жұмыспен қамту бөлімінің" мекен жайына жібереді.</w:t>
      </w:r>
      <w:r>
        <w:br/>
      </w:r>
      <w:r>
        <w:rPr>
          <w:rFonts w:ascii="Times New Roman"/>
          <w:b w:val="false"/>
          <w:i w:val="false"/>
          <w:color w:val="000000"/>
          <w:sz w:val="28"/>
        </w:rPr>
        <w:t>
</w:t>
      </w:r>
      <w:r>
        <w:rPr>
          <w:rFonts w:ascii="Times New Roman"/>
          <w:b w:val="false"/>
          <w:i w:val="false"/>
          <w:color w:val="000000"/>
          <w:sz w:val="28"/>
        </w:rPr>
        <w:t xml:space="preserve">
11. Жұмыссызды "Жастар іс тәжірибесіне" қабылдау жөніндегі шешім қабылданған жағдайда "Жұмыс беруші" Қазақстан Республикасының "Қазақстан Республикасындағы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 бөлімімен" келісім шартта ескерілген мерзімге онымен еңбек келісім шартына (контрактқа) отырады. Жастар іс тәжірибесінің басталуы алдында жұмыс беруші қажеттілігіне байланысты жұмыссызға жұмыс орнына жіберуге міндетті қосымша курстық даярлықты өткізді.</w:t>
      </w:r>
      <w:r>
        <w:br/>
      </w:r>
      <w:r>
        <w:rPr>
          <w:rFonts w:ascii="Times New Roman"/>
          <w:b w:val="false"/>
          <w:i w:val="false"/>
          <w:color w:val="000000"/>
          <w:sz w:val="28"/>
        </w:rPr>
        <w:t>
</w:t>
      </w:r>
      <w:r>
        <w:rPr>
          <w:rFonts w:ascii="Times New Roman"/>
          <w:b w:val="false"/>
          <w:i w:val="false"/>
          <w:color w:val="000000"/>
          <w:sz w:val="28"/>
        </w:rPr>
        <w:t>
12. "Жұмыс беруші" "Жастар іс тәжірибесін" ұйымдастырғанда "Жұмыспен қамту бөліміне" жұмысқа қабылдаған күннен кейін 3 күннен кешіктірмей еңбек шартының көшірмесінің қосымшасымен уақытша жұмысқа қабылдау туралы бұйрықтың көшірмесін ұсынады.</w:t>
      </w:r>
      <w:r>
        <w:br/>
      </w:r>
      <w:r>
        <w:rPr>
          <w:rFonts w:ascii="Times New Roman"/>
          <w:b w:val="false"/>
          <w:i w:val="false"/>
          <w:color w:val="000000"/>
          <w:sz w:val="28"/>
        </w:rPr>
        <w:t>
</w:t>
      </w:r>
      <w:r>
        <w:rPr>
          <w:rFonts w:ascii="Times New Roman"/>
          <w:b w:val="false"/>
          <w:i w:val="false"/>
          <w:color w:val="000000"/>
          <w:sz w:val="28"/>
        </w:rPr>
        <w:t>
13. "Жастар іс тәжірибесіне" қатысушы еңбек заңнамасын бұзған жағдайда "Жұмыс беруші" келісім шартты бір жақты тәртіпте бұзуға құқылы.</w:t>
      </w:r>
      <w:r>
        <w:br/>
      </w:r>
      <w:r>
        <w:rPr>
          <w:rFonts w:ascii="Times New Roman"/>
          <w:b w:val="false"/>
          <w:i w:val="false"/>
          <w:color w:val="000000"/>
          <w:sz w:val="28"/>
        </w:rPr>
        <w:t>
</w:t>
      </w:r>
      <w:r>
        <w:rPr>
          <w:rFonts w:ascii="Times New Roman"/>
          <w:b w:val="false"/>
          <w:i w:val="false"/>
          <w:color w:val="000000"/>
          <w:sz w:val="28"/>
        </w:rPr>
        <w:t>
14. Жұмыссызбен келісім шарт "Жұмыс берушінің" ықыласы бойынша бұзылғанда жұмыс беруші "Жастар іс тәжірибесінің" аяқталғаны және "Жастар іс тәжірибесі" қатысушысының жұмыстан босағаны жөнінде 3 күн мерзімінде "Жұмыспен қамту бөліміне" ақпарат береді.</w:t>
      </w:r>
      <w:r>
        <w:br/>
      </w:r>
      <w:r>
        <w:rPr>
          <w:rFonts w:ascii="Times New Roman"/>
          <w:b w:val="false"/>
          <w:i w:val="false"/>
          <w:color w:val="000000"/>
          <w:sz w:val="28"/>
        </w:rPr>
        <w:t xml:space="preserve">
      Кәсіпорыннан жұмыстан босатылу Қазақстан Республикасының "Қазақстан Республикасындағы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Жұмыссыз "Жастар іс тәжірибесіне" қатысуын доғаруы жөнінде шешім қабылдауына болады, ол туралы "Жұмыс берушіні" және "Жұмыспен қамту бөлімін" 3 күн мерзімінде хабардар етеді.</w:t>
      </w:r>
      <w:r>
        <w:br/>
      </w:r>
      <w:r>
        <w:rPr>
          <w:rFonts w:ascii="Times New Roman"/>
          <w:b w:val="false"/>
          <w:i w:val="false"/>
          <w:color w:val="000000"/>
          <w:sz w:val="28"/>
        </w:rPr>
        <w:t>
</w:t>
      </w:r>
      <w:r>
        <w:rPr>
          <w:rFonts w:ascii="Times New Roman"/>
          <w:b w:val="false"/>
          <w:i w:val="false"/>
          <w:color w:val="000000"/>
          <w:sz w:val="28"/>
        </w:rPr>
        <w:t>
15. Келісім шарт мерзімі өткеннен кейін "Жұмыс беруші" "Жұмыспен қамту бөліміне" азаматтың еңбек келісім шарт (контракт) бойынша жұмысқа қабылданғаны жөніндегі бұйрықтың көшірмесін немесе оның кәсіпорыннан жұмыстан босатылуы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16. "Жұмыс берушінің" шешімі бойынша жұмыссыз "Жастар іс тәжірибесін" өту мерзімінің аяқталуына дейін тұрақты жұмысқа орналаса алады. Онда "Жұмыс беруші" "Жұмыспен қамту бөліміне" "Жастар іс тәжірибесіне" қатысушының еңбек келісім шарты бойынша (контракт) жұмысқа алынғаны жөніндегі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17. "Жұмыс беруші" шарт мерзімінің аяқталуы бойынша оған қатысушының "Жастар іс тәжірибесін" өткені туралы мінездеме ұсынады. 
</w:t>
      </w:r>
      <w:r>
        <w:rPr>
          <w:rFonts w:ascii="Times New Roman"/>
          <w:b w:val="false"/>
          <w:i w:val="false"/>
          <w:color w:val="000000"/>
          <w:sz w:val="28"/>
        </w:rPr>
        <w:t>
        18. Жұмыссыз осы немесе басқа кәсіпорындарға тұрақты (уақытша) жұмыс орнына жұмысқа орналаспаса "Жастар іс тәжірибесінің" аяқталуы бойынша "Жұмыспен қамту бөлімінде" жұмыссыз ретінде есепте тұруын жалғастырады.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"Жастар іс-тәжірибесін" қаржыландыру</w:t>
      </w:r>
    </w:p>
    <w:p>
      <w:pPr>
        <w:spacing w:after="0"/>
        <w:ind w:left="0"/>
        <w:jc w:val="both"/>
      </w:pPr>
      <w:r>
        <w:rPr>
          <w:rFonts w:ascii="Times New Roman"/>
          <w:b w:val="false"/>
          <w:i w:val="false"/>
          <w:color w:val="000000"/>
          <w:sz w:val="28"/>
        </w:rPr>
        <w:t>      19. "Жастар іс тәжірибесін" қаржыландыру жұмыспен қамту бағдарламасын орындауға бекітілген шығыс сметасына сәйкес қалалық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20. Маманды жұмыс орнына жіберуге қажетті қосымша курстық даярлықтың төлемі жұмыспен қамту бағдарламасында жұмыссызды кәсіптік даярлауға қарастырылған қаражат есебінен жүргізіледі.</w:t>
      </w:r>
      <w:r>
        <w:br/>
      </w:r>
      <w:r>
        <w:rPr>
          <w:rFonts w:ascii="Times New Roman"/>
          <w:b w:val="false"/>
          <w:i w:val="false"/>
          <w:color w:val="000000"/>
          <w:sz w:val="28"/>
        </w:rPr>
        <w:t>
</w:t>
      </w:r>
      <w:r>
        <w:rPr>
          <w:rFonts w:ascii="Times New Roman"/>
          <w:b w:val="false"/>
          <w:i w:val="false"/>
          <w:color w:val="000000"/>
          <w:sz w:val="28"/>
        </w:rPr>
        <w:t>
21. "Жастар іс тәжірибесіне" қатысушының еңбекақысы келесі мөлшерде жүргізіледі:</w:t>
      </w:r>
      <w:r>
        <w:br/>
      </w:r>
      <w:r>
        <w:rPr>
          <w:rFonts w:ascii="Times New Roman"/>
          <w:b w:val="false"/>
          <w:i w:val="false"/>
          <w:color w:val="000000"/>
          <w:sz w:val="28"/>
        </w:rPr>
        <w:t>
      1) бастауыш және орта кәсіби білім беретін оқу орындарының түлектері үшін толық айға ең төменгі бір жалақы;</w:t>
      </w:r>
      <w:r>
        <w:br/>
      </w:r>
      <w:r>
        <w:rPr>
          <w:rFonts w:ascii="Times New Roman"/>
          <w:b w:val="false"/>
          <w:i w:val="false"/>
          <w:color w:val="000000"/>
          <w:sz w:val="28"/>
        </w:rPr>
        <w:t>
      2) жоғары оқу орындары түлектері үшін 1,2 ең төменгі жалақы.</w:t>
      </w:r>
      <w:r>
        <w:br/>
      </w:r>
      <w:r>
        <w:rPr>
          <w:rFonts w:ascii="Times New Roman"/>
          <w:b w:val="false"/>
          <w:i w:val="false"/>
          <w:color w:val="000000"/>
          <w:sz w:val="28"/>
        </w:rPr>
        <w:t>
      22. "Жұмыс беруші" "Жастар іс тәжірибесіне" қатысушыға өз қаражаты есебінен қосымша төлем жасай алады.</w:t>
      </w:r>
      <w:r>
        <w:br/>
      </w:r>
      <w:r>
        <w:rPr>
          <w:rFonts w:ascii="Times New Roman"/>
          <w:b w:val="false"/>
          <w:i w:val="false"/>
          <w:color w:val="000000"/>
          <w:sz w:val="28"/>
        </w:rPr>
        <w:t>
</w:t>
      </w:r>
      <w:r>
        <w:rPr>
          <w:rFonts w:ascii="Times New Roman"/>
          <w:b w:val="false"/>
          <w:i w:val="false"/>
          <w:color w:val="000000"/>
          <w:sz w:val="28"/>
        </w:rPr>
        <w:t>
23. "Жастар іс тәжірибесіне" қатысушылардың еңбекақысы "Жұмыспен қамту бөлімінің" олардың жеке шоттарына қаражат аудару жолдарымен жүргізеді.</w:t>
      </w:r>
      <w:r>
        <w:br/>
      </w:r>
      <w:r>
        <w:rPr>
          <w:rFonts w:ascii="Times New Roman"/>
          <w:b w:val="false"/>
          <w:i w:val="false"/>
          <w:color w:val="000000"/>
          <w:sz w:val="28"/>
        </w:rPr>
        <w:t>
</w:t>
      </w:r>
      <w:r>
        <w:rPr>
          <w:rFonts w:ascii="Times New Roman"/>
          <w:b w:val="false"/>
          <w:i w:val="false"/>
          <w:color w:val="000000"/>
          <w:sz w:val="28"/>
        </w:rPr>
        <w:t>
24. "Жастар іс тәжірибесіне" қатысушы жұмыссызға есептелген еңбекақыға қолданыстағы салық заңнамасына сәйкес салық салынады.</w:t>
      </w:r>
    </w:p>
    <w:p>
      <w:pPr>
        <w:spacing w:after="0"/>
        <w:ind w:left="0"/>
        <w:jc w:val="both"/>
      </w:pPr>
      <w:r>
        <w:rPr>
          <w:rFonts w:ascii="Times New Roman"/>
          <w:b w:val="false"/>
          <w:i/>
          <w:color w:val="000000"/>
          <w:sz w:val="28"/>
        </w:rPr>
        <w:t>      "Өскемен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меңгерушісі</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әкімдігінің</w:t>
      </w:r>
      <w:r>
        <w:br/>
      </w:r>
      <w:r>
        <w:rPr>
          <w:rFonts w:ascii="Times New Roman"/>
          <w:b w:val="false"/>
          <w:i w:val="false"/>
          <w:color w:val="000000"/>
          <w:sz w:val="28"/>
        </w:rPr>
        <w:t>
2005 жылғы 2 наурыздағы</w:t>
      </w:r>
      <w:r>
        <w:br/>
      </w:r>
      <w:r>
        <w:rPr>
          <w:rFonts w:ascii="Times New Roman"/>
          <w:b w:val="false"/>
          <w:i w:val="false"/>
          <w:color w:val="000000"/>
          <w:sz w:val="28"/>
        </w:rPr>
        <w:t>
N 56 қаулысына 2 қосымша</w:t>
      </w:r>
    </w:p>
    <w:p>
      <w:pPr>
        <w:spacing w:after="0"/>
        <w:ind w:left="0"/>
        <w:jc w:val="both"/>
      </w:pPr>
      <w:r>
        <w:rPr>
          <w:rFonts w:ascii="Times New Roman"/>
          <w:b w:val="false"/>
          <w:i w:val="false"/>
          <w:color w:val="000000"/>
          <w:sz w:val="28"/>
        </w:rPr>
        <w:t>Қала әкімдігінің</w:t>
      </w:r>
      <w:r>
        <w:br/>
      </w:r>
      <w:r>
        <w:rPr>
          <w:rFonts w:ascii="Times New Roman"/>
          <w:b w:val="false"/>
          <w:i w:val="false"/>
          <w:color w:val="000000"/>
          <w:sz w:val="28"/>
        </w:rPr>
        <w:t>
2005 жылғы 2 наурыздағы</w:t>
      </w:r>
      <w:r>
        <w:br/>
      </w:r>
      <w:r>
        <w:rPr>
          <w:rFonts w:ascii="Times New Roman"/>
          <w:b w:val="false"/>
          <w:i w:val="false"/>
          <w:color w:val="000000"/>
          <w:sz w:val="28"/>
        </w:rPr>
        <w:t>
N 56 қаулысымен бекітілген</w:t>
      </w:r>
    </w:p>
    <w:p>
      <w:pPr>
        <w:spacing w:after="0"/>
        <w:ind w:left="0"/>
        <w:jc w:val="both"/>
      </w:pPr>
      <w:r>
        <w:rPr>
          <w:rFonts w:ascii="Times New Roman"/>
          <w:b/>
          <w:i w:val="false"/>
          <w:color w:val="000080"/>
          <w:sz w:val="28"/>
        </w:rPr>
        <w:t>Әлеуметтік жұмыс орындарын ұйымдастыру және қаржыландыру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мақсатты топтарға жататын жұмыссыздарды және бос халықты жұмысқа орналастыру үшін әлеуметтік жұмыс орындарын ұйымдастыру және қаржыландыру тәртібін белгілейді, негізгі жағдайларды және әлеуметтік жұмыс орындарын ұсынатын мекемелермен (меншік түріне қарамастан) есеп айырысу жүйесін реттейді.</w:t>
      </w:r>
      <w:r>
        <w:br/>
      </w:r>
      <w:r>
        <w:rPr>
          <w:rFonts w:ascii="Times New Roman"/>
          <w:b w:val="false"/>
          <w:i w:val="false"/>
          <w:color w:val="000000"/>
          <w:sz w:val="28"/>
        </w:rPr>
        <w:t>
</w:t>
      </w:r>
      <w:r>
        <w:rPr>
          <w:rFonts w:ascii="Times New Roman"/>
          <w:b w:val="false"/>
          <w:i w:val="false"/>
          <w:color w:val="000000"/>
          <w:sz w:val="28"/>
        </w:rPr>
        <w:t>
2. Осы Ережелерде қолданылатын негізгі ұғымдар:</w:t>
      </w:r>
      <w:r>
        <w:br/>
      </w:r>
      <w:r>
        <w:rPr>
          <w:rFonts w:ascii="Times New Roman"/>
          <w:b w:val="false"/>
          <w:i w:val="false"/>
          <w:color w:val="000000"/>
          <w:sz w:val="28"/>
        </w:rPr>
        <w:t xml:space="preserve">
      1) Әлеуметтік жұмыс орны - мақсатты топтарға жататын жұмыссыздарды жұмысқа орналастыру үшін жұмыс беруші жергілікті атқарушы органмен шарт жасасудың негізінде, олардың еңбек ақыларын төлеуге кеткен жұмыс берушінің шығынының орнын жартылай толтырумен құрылатын жұмыс орны; </w:t>
      </w:r>
      <w:r>
        <w:rPr>
          <w:rFonts w:ascii="Times New Roman"/>
          <w:b w:val="false"/>
          <w:i/>
          <w:color w:val="800000"/>
          <w:sz w:val="28"/>
        </w:rPr>
        <w:t xml:space="preserve">&lt;*&gt; </w:t>
      </w:r>
      <w:r>
        <w:br/>
      </w:r>
      <w:r>
        <w:rPr>
          <w:rFonts w:ascii="Times New Roman"/>
          <w:b w:val="false"/>
          <w:i w:val="false"/>
          <w:color w:val="000000"/>
          <w:sz w:val="28"/>
        </w:rPr>
        <w:t xml:space="preserve">
      2) Мақсатты топтар -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Заңымен, жергілікті атқарушы органдармен белгіленген, жұмысқа орналасуда қиындықтар көріп жүрген және әлеуметтік қорғауды талап ететін адамдар тобы.</w:t>
      </w:r>
      <w:r>
        <w:br/>
      </w:r>
      <w:r>
        <w:rPr>
          <w:rFonts w:ascii="Times New Roman"/>
          <w:b w:val="false"/>
          <w:i w:val="false"/>
          <w:color w:val="000000"/>
          <w:sz w:val="28"/>
        </w:rPr>
        <w:t>
</w:t>
      </w:r>
      <w:r>
        <w:rPr>
          <w:rFonts w:ascii="Times New Roman"/>
          <w:b w:val="false"/>
          <w:i w:val="false"/>
          <w:color w:val="000000"/>
          <w:sz w:val="28"/>
        </w:rPr>
        <w:t xml:space="preserve">
3. Осы ереже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13) тармақшасына, Қазақстан Республикасының "Халықты жұмыспен қамту туралы" </w:t>
      </w:r>
      <w:r>
        <w:rPr>
          <w:rFonts w:ascii="Times New Roman"/>
          <w:b w:val="false"/>
          <w:i w:val="false"/>
          <w:color w:val="000000"/>
          <w:sz w:val="28"/>
        </w:rPr>
        <w:t>Заңының 1</w:t>
      </w:r>
      <w:r>
        <w:rPr>
          <w:rFonts w:ascii="Times New Roman"/>
          <w:b w:val="false"/>
          <w:i w:val="false"/>
          <w:color w:val="000000"/>
          <w:sz w:val="28"/>
        </w:rPr>
        <w:t>,</w:t>
      </w:r>
      <w:r>
        <w:rPr>
          <w:rFonts w:ascii="Times New Roman"/>
          <w:b w:val="false"/>
          <w:i w:val="false"/>
          <w:color w:val="000000"/>
          <w:sz w:val="28"/>
        </w:rPr>
        <w:t xml:space="preserve"> 7,</w:t>
      </w:r>
      <w:r>
        <w:rPr>
          <w:rFonts w:ascii="Times New Roman"/>
          <w:b w:val="false"/>
          <w:i w:val="false"/>
          <w:color w:val="000000"/>
          <w:sz w:val="28"/>
        </w:rPr>
        <w:t xml:space="preserve"> 18-1</w:t>
      </w:r>
      <w:r>
        <w:rPr>
          <w:rFonts w:ascii="Times New Roman"/>
          <w:b w:val="false"/>
          <w:i w:val="false"/>
          <w:color w:val="000000"/>
          <w:sz w:val="28"/>
        </w:rPr>
        <w:t xml:space="preserve"> баптарына сәйкес әзірленген. </w:t>
      </w:r>
      <w:r>
        <w:rPr>
          <w:rFonts w:ascii="Times New Roman"/>
          <w:b w:val="false"/>
          <w:i/>
          <w:color w:val="800000"/>
          <w:sz w:val="28"/>
        </w:rPr>
        <w:t>&lt;*&gt;</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орналасқан азаматтарға Қазақстан Республикасындағы еңбек, зейнетақымен қамту және сақтандыру жөніндегі заңнамалық актілер қолданысқа жатады.</w:t>
      </w:r>
      <w:r>
        <w:br/>
      </w:r>
      <w:r>
        <w:rPr>
          <w:rFonts w:ascii="Times New Roman"/>
          <w:b w:val="false"/>
          <w:i w:val="false"/>
          <w:color w:val="000000"/>
          <w:sz w:val="28"/>
        </w:rPr>
        <w:t>
</w:t>
      </w:r>
      <w:r>
        <w:rPr>
          <w:rFonts w:ascii="Times New Roman"/>
          <w:b w:val="false"/>
          <w:i/>
          <w:color w:val="800000"/>
          <w:sz w:val="28"/>
        </w:rPr>
        <w:t xml:space="preserve">      Ескерту. 2 тармақтың 1) тармақшасы және 3 тармақ жаңа редакцияда - ШҚО Өскемен қаласы әкімдігінің 2005 жылғы 29 желтоқсандағы N 1390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Әлеуметтік жұмыс орындарына жұмысқа орналастыру </w:t>
      </w:r>
      <w:r>
        <w:rPr>
          <w:rFonts w:ascii="Times New Roman"/>
          <w:b/>
          <w:i w:val="false"/>
          <w:color w:val="000080"/>
          <w:sz w:val="28"/>
        </w:rPr>
        <w:t>және</w:t>
      </w:r>
      <w:r>
        <w:br/>
      </w:r>
      <w:r>
        <w:rPr>
          <w:rFonts w:ascii="Times New Roman"/>
          <w:b w:val="false"/>
          <w:i w:val="false"/>
          <w:color w:val="000000"/>
          <w:sz w:val="28"/>
        </w:rPr>
        <w:t>
</w:t>
      </w:r>
      <w:r>
        <w:rPr>
          <w:rFonts w:ascii="Times New Roman"/>
          <w:b/>
          <w:i w:val="false"/>
          <w:color w:val="000080"/>
          <w:sz w:val="28"/>
        </w:rPr>
        <w:t>ұйымдастыру тәртібі</w:t>
      </w:r>
    </w:p>
    <w:p>
      <w:pPr>
        <w:spacing w:after="0"/>
        <w:ind w:left="0"/>
        <w:jc w:val="both"/>
      </w:pPr>
      <w:r>
        <w:rPr>
          <w:rFonts w:ascii="Times New Roman"/>
          <w:b w:val="false"/>
          <w:i w:val="false"/>
          <w:color w:val="000000"/>
          <w:sz w:val="28"/>
        </w:rPr>
        <w:t>      5. Әлеуметтік жұмыс орындарын жұмыс беруші, өз қаражатынан қаржыландыру арқылы және осы жұмыс орнына қабылданған азаматтардың еңбекақысы шығынын қалалық бюджет қаражатынан жартылай өтеумен анықтайды.</w:t>
      </w:r>
      <w:r>
        <w:br/>
      </w:r>
      <w:r>
        <w:rPr>
          <w:rFonts w:ascii="Times New Roman"/>
          <w:b w:val="false"/>
          <w:i w:val="false"/>
          <w:color w:val="000000"/>
          <w:sz w:val="28"/>
        </w:rPr>
        <w:t>
</w:t>
      </w:r>
      <w:r>
        <w:rPr>
          <w:rFonts w:ascii="Times New Roman"/>
          <w:b w:val="false"/>
          <w:i w:val="false"/>
          <w:color w:val="000000"/>
          <w:sz w:val="28"/>
        </w:rPr>
        <w:t xml:space="preserve">
6. Әлеуметтік жұмыс орындарын құруды жұмыс беруші жергілікті атқарушы органмен жасасқан шарттың негізінде жүзеге асырылады. </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6 тармақ жаңа редакцияда - ШҚО Өскемен қаласы әкімдігінің 2005 жылғы 29 желтоқсандағы N 1390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Әлеуметтік жұмыс орындарына жұмысқа қабылданған азаматтардың еңбекақысының шығынын жартылай өтелу шартқа сәйкес жұмыспен қамту мәселесі жөнінде (одан әрі жұмыспен қамту және әлеуметтік бағдарламалар бөлімі) уәкілетті органдармен жүзеге асырылады.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орындарына жұмысқа орналастыру үшін мақсатты топтарға жататын жұмыссыздар мен бос халықты іріктеуді жұмыспен қамту және әлеуметтік бағдарламалар бөлімі жүргізеді.</w:t>
      </w:r>
      <w:r>
        <w:br/>
      </w:r>
      <w:r>
        <w:rPr>
          <w:rFonts w:ascii="Times New Roman"/>
          <w:b w:val="false"/>
          <w:i w:val="false"/>
          <w:color w:val="000000"/>
          <w:sz w:val="28"/>
        </w:rPr>
        <w:t>
</w:t>
      </w:r>
      <w:r>
        <w:rPr>
          <w:rFonts w:ascii="Times New Roman"/>
          <w:b w:val="false"/>
          <w:i w:val="false"/>
          <w:color w:val="000000"/>
          <w:sz w:val="28"/>
        </w:rPr>
        <w:t>
9. Жұмыс беруші жұмыссыздарды және бос тұрғындарды "Әлеуметтік жұмыс орындарына" жұмыспен қамту және әлеуметтік бағдарламалар бөлімінің жолдамасы бойынша жұмысқа қабылдайды, жолдаманың қиынды талонын толтырады және оны жұмыспен қамту және әлеуметтік бағдарламалар бөлімінің мекен жайына жібереді.</w:t>
      </w:r>
      <w:r>
        <w:br/>
      </w:r>
      <w:r>
        <w:rPr>
          <w:rFonts w:ascii="Times New Roman"/>
          <w:b w:val="false"/>
          <w:i w:val="false"/>
          <w:color w:val="000000"/>
          <w:sz w:val="28"/>
        </w:rPr>
        <w:t>
</w:t>
      </w:r>
      <w:r>
        <w:rPr>
          <w:rFonts w:ascii="Times New Roman"/>
          <w:b w:val="false"/>
          <w:i w:val="false"/>
          <w:color w:val="000000"/>
          <w:sz w:val="28"/>
        </w:rPr>
        <w:t xml:space="preserve">
10. Азаматтарды әлеуметтік жұмыс орындарына қабылдағанда жұмыс беруші онымен Қазақстан Республикасының "Қазақстан Республикасындағы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 және әлеуметтік бағдарламалар бөлімімен келісілген мерзімге еңбек шарт (контракт)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Әлеуметтік жұмыс орындарын қаржыландыру </w:t>
      </w:r>
      <w:r>
        <w:rPr>
          <w:rFonts w:ascii="Times New Roman"/>
          <w:b/>
          <w:i w:val="false"/>
          <w:color w:val="000080"/>
          <w:sz w:val="28"/>
        </w:rPr>
        <w:t>көздері мен шарттары</w:t>
      </w:r>
    </w:p>
    <w:p>
      <w:pPr>
        <w:spacing w:after="0"/>
        <w:ind w:left="0"/>
        <w:jc w:val="both"/>
      </w:pPr>
      <w:r>
        <w:rPr>
          <w:rFonts w:ascii="Times New Roman"/>
          <w:b w:val="false"/>
          <w:i w:val="false"/>
          <w:color w:val="000000"/>
          <w:sz w:val="28"/>
        </w:rPr>
        <w:t>      11. Әлеуметтік жұмыс орнына жұмысқа қабылданған мақсатты топтарға жататын жұмыссыздың және бос халықтың еңбекақысын ай сайын жұмыс беруші өз қаражаттарынан жеке еңбек шартының жағдайларына сәйкес және орындалатын жұмыстың көлеміне, сапасына және қиындығына байланысты жүзеге асырады.</w:t>
      </w:r>
      <w:r>
        <w:br/>
      </w:r>
      <w:r>
        <w:rPr>
          <w:rFonts w:ascii="Times New Roman"/>
          <w:b w:val="false"/>
          <w:i w:val="false"/>
          <w:color w:val="000000"/>
          <w:sz w:val="28"/>
        </w:rPr>
        <w:t>
</w:t>
      </w:r>
      <w:r>
        <w:rPr>
          <w:rFonts w:ascii="Times New Roman"/>
          <w:b w:val="false"/>
          <w:i w:val="false"/>
          <w:color w:val="000000"/>
          <w:sz w:val="28"/>
        </w:rPr>
        <w:t>
12. Жұмыс берушілердің мақсатты топтардан әлеуметтік жұмыс орнына қабылданған жұмыссыздың және бос халықтың еңбекақысына кеткен шығыны, жартылай қалалық бюджет қаражатынан мерзімі алты айдан аспайтын 0,5-тен 1,0-ге дейін ең төменгі жалақы мөлшерінде, жұмыс берушінің жұмыспен қамту және әлеуметтік бағдарламалар бөліміне ұсынған жұмыссыздың осы айда жұмыс істеген күндері көрсетілген анықтаманың негізінде өтелінеді.</w:t>
      </w:r>
      <w:r>
        <w:br/>
      </w:r>
      <w:r>
        <w:rPr>
          <w:rFonts w:ascii="Times New Roman"/>
          <w:b w:val="false"/>
          <w:i w:val="false"/>
          <w:color w:val="000000"/>
          <w:sz w:val="28"/>
        </w:rPr>
        <w:t>
      Мақсатты топтарға жататын жұмыссыздардың және бос халықтың еңбекақысы бойынша дотацияны жұмыспен қамту жөніндегі уәкілетті органдар жұмыспен қамту бағдарламасы есебінен жұмыс берушінің есеп шотына аударады.</w:t>
      </w:r>
      <w:r>
        <w:br/>
      </w:r>
      <w:r>
        <w:rPr>
          <w:rFonts w:ascii="Times New Roman"/>
          <w:b w:val="false"/>
          <w:i w:val="false"/>
          <w:color w:val="000000"/>
          <w:sz w:val="28"/>
        </w:rPr>
        <w:t>
</w:t>
      </w:r>
      <w:r>
        <w:rPr>
          <w:rFonts w:ascii="Times New Roman"/>
          <w:b w:val="false"/>
          <w:i w:val="false"/>
          <w:color w:val="000000"/>
          <w:sz w:val="28"/>
        </w:rPr>
        <w:t>
13. Мақсатты топтарға жататын әлеуметтік жұмыс орындарына жұмысқа орналасқан жұмыссыздарға және бос халыққа төленетін еңбекақыға заңнамада белгіленген тәртіппен салық салынады.</w:t>
      </w:r>
      <w:r>
        <w:br/>
      </w:r>
      <w:r>
        <w:rPr>
          <w:rFonts w:ascii="Times New Roman"/>
          <w:b w:val="false"/>
          <w:i w:val="false"/>
          <w:color w:val="000000"/>
          <w:sz w:val="28"/>
        </w:rPr>
        <w:t>
</w:t>
      </w:r>
      <w:r>
        <w:rPr>
          <w:rFonts w:ascii="Times New Roman"/>
          <w:b w:val="false"/>
          <w:i w:val="false"/>
          <w:color w:val="000000"/>
          <w:sz w:val="28"/>
        </w:rPr>
        <w:t>
14. Мақсатты топтан әлеуметтік жұмыс орнына орналасқан жұмыссыздың және бос халықтың еңбекақысы нақтылы орындалған жұмыс көлемінде жүргізіледі.</w:t>
      </w:r>
      <w:r>
        <w:br/>
      </w:r>
      <w:r>
        <w:rPr>
          <w:rFonts w:ascii="Times New Roman"/>
          <w:b w:val="false"/>
          <w:i w:val="false"/>
          <w:color w:val="000000"/>
          <w:sz w:val="28"/>
        </w:rPr>
        <w:t>
</w:t>
      </w:r>
      <w:r>
        <w:rPr>
          <w:rFonts w:ascii="Times New Roman"/>
          <w:b w:val="false"/>
          <w:i w:val="false"/>
          <w:color w:val="000000"/>
          <w:sz w:val="28"/>
        </w:rPr>
        <w:t>
15. Мақсатты топтағы жұмыссыздардың және бос халықтың еңбекақысының шығынын жартылай өтеу үшін кәсіпорынның есеп шотына түскен бюджет қаражатын мақсатсыз пайдаланғаны үшін жұмыс беруші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Әлеуметтік жұмыс орындарын ұйымдастыру </w:t>
      </w:r>
      <w:r>
        <w:rPr>
          <w:rFonts w:ascii="Times New Roman"/>
          <w:b/>
          <w:i w:val="false"/>
          <w:color w:val="000080"/>
          <w:sz w:val="28"/>
        </w:rPr>
        <w:t>және қаржыландыру</w:t>
      </w:r>
      <w:r>
        <w:br/>
      </w:r>
      <w:r>
        <w:rPr>
          <w:rFonts w:ascii="Times New Roman"/>
          <w:b w:val="false"/>
          <w:i w:val="false"/>
          <w:color w:val="000000"/>
          <w:sz w:val="28"/>
        </w:rPr>
        <w:t>
</w:t>
      </w:r>
      <w:r>
        <w:rPr>
          <w:rFonts w:ascii="Times New Roman"/>
          <w:b/>
          <w:i w:val="false"/>
          <w:color w:val="000080"/>
          <w:sz w:val="28"/>
        </w:rPr>
        <w:t>тәртібіне бақылау жасау</w:t>
      </w:r>
    </w:p>
    <w:p>
      <w:pPr>
        <w:spacing w:after="0"/>
        <w:ind w:left="0"/>
        <w:jc w:val="both"/>
      </w:pPr>
      <w:r>
        <w:rPr>
          <w:rFonts w:ascii="Times New Roman"/>
          <w:b w:val="false"/>
          <w:i w:val="false"/>
          <w:color w:val="000000"/>
          <w:sz w:val="28"/>
        </w:rPr>
        <w:t>      16. Әлеуметтік жұмыс орындарын ұйымдастыру және қаржыландыру Ережелерін сақтауға бақылау жасау заңнамада белгіленген тәртіпте мемлекеттік органдармен жүзеге асырылады.</w:t>
      </w:r>
    </w:p>
    <w:p>
      <w:pPr>
        <w:spacing w:after="0"/>
        <w:ind w:left="0"/>
        <w:jc w:val="both"/>
      </w:pPr>
      <w:r>
        <w:rPr>
          <w:rFonts w:ascii="Times New Roman"/>
          <w:b w:val="false"/>
          <w:i/>
          <w:color w:val="000000"/>
          <w:sz w:val="28"/>
        </w:rPr>
        <w:t>      "Өскемен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меңгерушісі</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әкімдігінің</w:t>
      </w:r>
      <w:r>
        <w:br/>
      </w:r>
      <w:r>
        <w:rPr>
          <w:rFonts w:ascii="Times New Roman"/>
          <w:b w:val="false"/>
          <w:i w:val="false"/>
          <w:color w:val="000000"/>
          <w:sz w:val="28"/>
        </w:rPr>
        <w:t>
2005 жылғы 2 наурыздағы</w:t>
      </w:r>
      <w:r>
        <w:br/>
      </w:r>
      <w:r>
        <w:rPr>
          <w:rFonts w:ascii="Times New Roman"/>
          <w:b w:val="false"/>
          <w:i w:val="false"/>
          <w:color w:val="000000"/>
          <w:sz w:val="28"/>
        </w:rPr>
        <w:t>
N 56 қаулысына 3 қосымша</w:t>
      </w:r>
    </w:p>
    <w:p>
      <w:pPr>
        <w:spacing w:after="0"/>
        <w:ind w:left="0"/>
        <w:jc w:val="both"/>
      </w:pPr>
      <w:r>
        <w:rPr>
          <w:rFonts w:ascii="Times New Roman"/>
          <w:b w:val="false"/>
          <w:i w:val="false"/>
          <w:color w:val="000000"/>
          <w:sz w:val="28"/>
        </w:rPr>
        <w:t>Қала әкімдігінің</w:t>
      </w:r>
      <w:r>
        <w:br/>
      </w:r>
      <w:r>
        <w:rPr>
          <w:rFonts w:ascii="Times New Roman"/>
          <w:b w:val="false"/>
          <w:i w:val="false"/>
          <w:color w:val="000000"/>
          <w:sz w:val="28"/>
        </w:rPr>
        <w:t>
2005 жылғы 2 наурыздағы</w:t>
      </w:r>
      <w:r>
        <w:br/>
      </w:r>
      <w:r>
        <w:rPr>
          <w:rFonts w:ascii="Times New Roman"/>
          <w:b w:val="false"/>
          <w:i w:val="false"/>
          <w:color w:val="000000"/>
          <w:sz w:val="28"/>
        </w:rPr>
        <w:t>
N 56 қаулысымен бекітілген</w:t>
      </w:r>
    </w:p>
    <w:p>
      <w:pPr>
        <w:spacing w:after="0"/>
        <w:ind w:left="0"/>
        <w:jc w:val="both"/>
      </w:pPr>
      <w:r>
        <w:rPr>
          <w:rFonts w:ascii="Times New Roman"/>
          <w:b/>
          <w:i w:val="false"/>
          <w:color w:val="000080"/>
          <w:sz w:val="28"/>
        </w:rPr>
        <w:t>Кәсіптік оқытуға жіберілген жұмыссыз азаматтардың жол жүру,</w:t>
      </w:r>
      <w:r>
        <w:br/>
      </w:r>
      <w:r>
        <w:rPr>
          <w:rFonts w:ascii="Times New Roman"/>
          <w:b w:val="false"/>
          <w:i w:val="false"/>
          <w:color w:val="000000"/>
          <w:sz w:val="28"/>
        </w:rPr>
        <w:t>
</w:t>
      </w:r>
      <w:r>
        <w:rPr>
          <w:rFonts w:ascii="Times New Roman"/>
          <w:b/>
          <w:i w:val="false"/>
          <w:color w:val="000080"/>
          <w:sz w:val="28"/>
        </w:rPr>
        <w:t>тамақтану, тұру және медициналық куәландыру шығындарын өтеу</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xml:space="preserve">      Осы ережелер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xml:space="preserve"> сәйкес,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13-тармақшасын, Қазақстан Республикасының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5,</w:t>
      </w:r>
      <w:r>
        <w:rPr>
          <w:rFonts w:ascii="Times New Roman"/>
          <w:b w:val="false"/>
          <w:i w:val="false"/>
          <w:color w:val="000000"/>
          <w:sz w:val="28"/>
        </w:rPr>
        <w:t xml:space="preserve"> 7,</w:t>
      </w:r>
      <w:r>
        <w:rPr>
          <w:rFonts w:ascii="Times New Roman"/>
          <w:b w:val="false"/>
          <w:i w:val="false"/>
          <w:color w:val="000000"/>
          <w:sz w:val="28"/>
        </w:rPr>
        <w:t xml:space="preserve"> 9-</w:t>
      </w:r>
      <w:r>
        <w:rPr>
          <w:rFonts w:ascii="Times New Roman"/>
          <w:b w:val="false"/>
          <w:i w:val="false"/>
          <w:color w:val="000000"/>
          <w:sz w:val="28"/>
        </w:rPr>
        <w:t xml:space="preserve"> баптарын, "Халықты жұмыспен қамту туралы" Қазақстан Республикасының 2001 жылғы 23 қаңтардағы Заңын жүзеге асыру жөніндегі шаралар туралы"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 кәсіптік дайындау, біліктілігін көтеру және қайта даярлауды ұйымдастыру және қаржыландыру Ережелерін басшылыққа ала отырып әзірленді.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Ережелерде қолданылатын негізгі ұғымдар:</w:t>
      </w:r>
      <w:r>
        <w:br/>
      </w:r>
      <w:r>
        <w:rPr>
          <w:rFonts w:ascii="Times New Roman"/>
          <w:b w:val="false"/>
          <w:i w:val="false"/>
          <w:color w:val="000000"/>
          <w:sz w:val="28"/>
        </w:rPr>
        <w:t>
      1) өтініш беруші-кәсіптік дайындауға, қайта даярлауға және біліктілігін көтеруге жіберілген және шығынын өтеп беру үшін өтініш жасаған жұмыссыз;</w:t>
      </w:r>
      <w:r>
        <w:br/>
      </w:r>
      <w:r>
        <w:rPr>
          <w:rFonts w:ascii="Times New Roman"/>
          <w:b w:val="false"/>
          <w:i w:val="false"/>
          <w:color w:val="000000"/>
          <w:sz w:val="28"/>
        </w:rPr>
        <w:t>
      2) шығындарды өтеу-өтініш берушіге жол жүру, тамақтану, тұру және медициналық куәландыру шығындарын жартылай немесе толық өтеу.</w:t>
      </w:r>
      <w:r>
        <w:br/>
      </w:r>
      <w:r>
        <w:rPr>
          <w:rFonts w:ascii="Times New Roman"/>
          <w:b w:val="false"/>
          <w:i w:val="false"/>
          <w:color w:val="000000"/>
          <w:sz w:val="28"/>
        </w:rPr>
        <w:t>
</w:t>
      </w:r>
      <w:r>
        <w:rPr>
          <w:rFonts w:ascii="Times New Roman"/>
          <w:b w:val="false"/>
          <w:i w:val="false"/>
          <w:color w:val="000000"/>
          <w:sz w:val="28"/>
        </w:rPr>
        <w:t>
2. Оқыту аяқталған соң оқу орнына барып, қайта тұрған жеріне қайту, медициналық куәландыру, тұру шығындарын өтеу тұрмайтын жерінде оқитын, облыс шеңберіндегі өтініш берушілерге жүргізіледі.</w:t>
      </w:r>
      <w:r>
        <w:br/>
      </w:r>
      <w:r>
        <w:rPr>
          <w:rFonts w:ascii="Times New Roman"/>
          <w:b w:val="false"/>
          <w:i w:val="false"/>
          <w:color w:val="000000"/>
          <w:sz w:val="28"/>
        </w:rPr>
        <w:t>
</w:t>
      </w:r>
      <w:r>
        <w:rPr>
          <w:rFonts w:ascii="Times New Roman"/>
          <w:b w:val="false"/>
          <w:i w:val="false"/>
          <w:color w:val="000000"/>
          <w:sz w:val="28"/>
        </w:rPr>
        <w:t>
3. Өскемен қаласында тұратын өтініш жасаушыларға тек медициналық куәландыру және тамақтану шығындары ғана өтеледі.</w:t>
      </w:r>
      <w:r>
        <w:br/>
      </w:r>
      <w:r>
        <w:rPr>
          <w:rFonts w:ascii="Times New Roman"/>
          <w:b w:val="false"/>
          <w:i w:val="false"/>
          <w:color w:val="000000"/>
          <w:sz w:val="28"/>
        </w:rPr>
        <w:t>
</w:t>
      </w:r>
      <w:r>
        <w:rPr>
          <w:rFonts w:ascii="Times New Roman"/>
          <w:b w:val="false"/>
          <w:i w:val="false"/>
          <w:color w:val="000000"/>
          <w:sz w:val="28"/>
        </w:rPr>
        <w:t>
4. Оқу орнына облыс шеңберінде барып, қайта қайту, тамақтану, тұру және медициналық куәландыру шығындарын өтеуді "Өскемен қаласының жұмыспен қамту және әлеуметтік бағдарламалар бөлімі" мемлекеттік мекемесі жүргізеді.</w:t>
      </w:r>
      <w:r>
        <w:br/>
      </w:r>
      <w:r>
        <w:rPr>
          <w:rFonts w:ascii="Times New Roman"/>
          <w:b w:val="false"/>
          <w:i w:val="false"/>
          <w:color w:val="000000"/>
          <w:sz w:val="28"/>
        </w:rPr>
        <w:t>
</w:t>
      </w:r>
      <w:r>
        <w:rPr>
          <w:rFonts w:ascii="Times New Roman"/>
          <w:b w:val="false"/>
          <w:i w:val="false"/>
          <w:color w:val="000000"/>
          <w:sz w:val="28"/>
        </w:rPr>
        <w:t>
5. Кәсіптік жарамдылықты анықтауды талап ететін кәсіптер бойынша оқытуға жіберілген өтініш берушіге медициналық куәландыру шығыны тексеру нәтижесіне қарамастан өтеледі.</w:t>
      </w:r>
      <w:r>
        <w:br/>
      </w:r>
      <w:r>
        <w:rPr>
          <w:rFonts w:ascii="Times New Roman"/>
          <w:b w:val="false"/>
          <w:i w:val="false"/>
          <w:color w:val="000000"/>
          <w:sz w:val="28"/>
        </w:rPr>
        <w:t>
</w:t>
      </w:r>
      <w:r>
        <w:rPr>
          <w:rFonts w:ascii="Times New Roman"/>
          <w:b w:val="false"/>
          <w:i w:val="false"/>
          <w:color w:val="000000"/>
          <w:sz w:val="28"/>
        </w:rPr>
        <w:t>
6. Медициналық куәландыруды өтініш берушілер "Өскемен қаласының жұмыспен қамту және әлеуметтік бағдарламалар бөлімі" мемлекеттік мекемесінің жолдауы бойынша өтеді.</w:t>
      </w:r>
      <w:r>
        <w:br/>
      </w:r>
      <w:r>
        <w:rPr>
          <w:rFonts w:ascii="Times New Roman"/>
          <w:b w:val="false"/>
          <w:i w:val="false"/>
          <w:color w:val="000000"/>
          <w:sz w:val="28"/>
        </w:rPr>
        <w:t>
</w:t>
      </w:r>
      <w:r>
        <w:rPr>
          <w:rFonts w:ascii="Times New Roman"/>
          <w:b w:val="false"/>
          <w:i w:val="false"/>
          <w:color w:val="000000"/>
          <w:sz w:val="28"/>
        </w:rPr>
        <w:t>
7. Өтініш берушілердің шығындарының өтелуі құжаттарды ұсынған уақыттан бастап, бірақ оқыту аяқталу күннен бір ай бұрын жүргізіледі.</w:t>
      </w:r>
      <w:r>
        <w:br/>
      </w:r>
      <w:r>
        <w:rPr>
          <w:rFonts w:ascii="Times New Roman"/>
          <w:b w:val="false"/>
          <w:i w:val="false"/>
          <w:color w:val="000000"/>
          <w:sz w:val="28"/>
        </w:rPr>
        <w:t>
</w:t>
      </w:r>
      <w:r>
        <w:rPr>
          <w:rFonts w:ascii="Times New Roman"/>
          <w:b w:val="false"/>
          <w:i w:val="false"/>
          <w:color w:val="000000"/>
          <w:sz w:val="28"/>
        </w:rPr>
        <w:t>
8. "Өскемен қаласының жұмыспен қамту және әлеуметтік бағдарламалар бөлімі" мемлекеттік мекемесінде ресми түрде тіркелген, кәсіптік дайындауға, біліктілігін көтеруге және қайта даярлауға жіберілген жұмыссыздар шығындарын өтеп беру құқығына 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Шығындардың өтеуін алуға өтініш беру тәртібі</w:t>
      </w:r>
    </w:p>
    <w:p>
      <w:pPr>
        <w:spacing w:after="0"/>
        <w:ind w:left="0"/>
        <w:jc w:val="both"/>
      </w:pPr>
      <w:r>
        <w:rPr>
          <w:rFonts w:ascii="Times New Roman"/>
          <w:b w:val="false"/>
          <w:i w:val="false"/>
          <w:color w:val="000000"/>
          <w:sz w:val="28"/>
        </w:rPr>
        <w:t>      9. Өтініш беруші "Өскемен қаласының жұмыспен қамту және әлеуметтік бағдарламалар бөлімі" мемлекеттік мекемесіне жазбаша өтініш береді және қажетті құжаттарды ұсынады.</w:t>
      </w:r>
      <w:r>
        <w:br/>
      </w:r>
      <w:r>
        <w:rPr>
          <w:rFonts w:ascii="Times New Roman"/>
          <w:b w:val="false"/>
          <w:i w:val="false"/>
          <w:color w:val="000000"/>
          <w:sz w:val="28"/>
        </w:rPr>
        <w:t>
</w:t>
      </w:r>
      <w:r>
        <w:rPr>
          <w:rFonts w:ascii="Times New Roman"/>
          <w:b w:val="false"/>
          <w:i w:val="false"/>
          <w:color w:val="000000"/>
          <w:sz w:val="28"/>
        </w:rPr>
        <w:t>
10. Өтініш беруші Қазақстан Республикасының заңнамасына сәйкес өтініш пен құжаттарда көрсетілген мәліметтердің толықтығы мен сенімділігі үшін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Қажетті құжаттардың тізбесі</w:t>
      </w:r>
    </w:p>
    <w:p>
      <w:pPr>
        <w:spacing w:after="0"/>
        <w:ind w:left="0"/>
        <w:jc w:val="both"/>
      </w:pPr>
      <w:r>
        <w:rPr>
          <w:rFonts w:ascii="Times New Roman"/>
          <w:b w:val="false"/>
          <w:i w:val="false"/>
          <w:color w:val="000000"/>
          <w:sz w:val="28"/>
        </w:rPr>
        <w:t>      11. Шығындардың өтеуін алу үшін қажетті құжаттар:</w:t>
      </w:r>
      <w:r>
        <w:br/>
      </w:r>
      <w:r>
        <w:rPr>
          <w:rFonts w:ascii="Times New Roman"/>
          <w:b w:val="false"/>
          <w:i w:val="false"/>
          <w:color w:val="000000"/>
          <w:sz w:val="28"/>
        </w:rPr>
        <w:t>
      1) тұратын жері бойынша банкте жеке шотының нөмірі көрсетілген жазбаша өтініш;</w:t>
      </w:r>
      <w:r>
        <w:br/>
      </w:r>
      <w:r>
        <w:rPr>
          <w:rFonts w:ascii="Times New Roman"/>
          <w:b w:val="false"/>
          <w:i w:val="false"/>
          <w:color w:val="000000"/>
          <w:sz w:val="28"/>
        </w:rPr>
        <w:t>
      2) жолаушы көлігі (таксиден басқа) бойынша жол жүру құжаттары немесе жол жүрудің құны туралы аталған тасымал түрлерімен шұғылданатын ұйымның анықтамасы;</w:t>
      </w:r>
      <w:r>
        <w:br/>
      </w:r>
      <w:r>
        <w:rPr>
          <w:rFonts w:ascii="Times New Roman"/>
          <w:b w:val="false"/>
          <w:i w:val="false"/>
          <w:color w:val="000000"/>
          <w:sz w:val="28"/>
        </w:rPr>
        <w:t>
      3) Медициналық куәландыруды өткені жөнінде төлем 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Шығындарды өтеу мөлшері</w:t>
      </w:r>
    </w:p>
    <w:p>
      <w:pPr>
        <w:spacing w:after="0"/>
        <w:ind w:left="0"/>
        <w:jc w:val="both"/>
      </w:pPr>
      <w:r>
        <w:rPr>
          <w:rFonts w:ascii="Times New Roman"/>
          <w:b w:val="false"/>
          <w:i w:val="false"/>
          <w:color w:val="000000"/>
          <w:sz w:val="28"/>
        </w:rPr>
        <w:t>      12. Шығындардың толық өтелуі:</w:t>
      </w:r>
      <w:r>
        <w:br/>
      </w:r>
      <w:r>
        <w:rPr>
          <w:rFonts w:ascii="Times New Roman"/>
          <w:b w:val="false"/>
          <w:i w:val="false"/>
          <w:color w:val="000000"/>
          <w:sz w:val="28"/>
        </w:rPr>
        <w:t>
      1) медициналық куәландыру үшін-құжаттармен расталған тексерілудің құны;</w:t>
      </w:r>
      <w:r>
        <w:br/>
      </w:r>
      <w:r>
        <w:rPr>
          <w:rFonts w:ascii="Times New Roman"/>
          <w:b w:val="false"/>
          <w:i w:val="false"/>
          <w:color w:val="000000"/>
          <w:sz w:val="28"/>
        </w:rPr>
        <w:t>
      2) өңір (облыс, аудан) шегіндегі оқу орындарына барып, қайта қайту жолы үшін-құжаттармен расталған жол жүру шығыны.</w:t>
      </w:r>
      <w:r>
        <w:br/>
      </w:r>
      <w:r>
        <w:rPr>
          <w:rFonts w:ascii="Times New Roman"/>
          <w:b w:val="false"/>
          <w:i w:val="false"/>
          <w:color w:val="000000"/>
          <w:sz w:val="28"/>
        </w:rPr>
        <w:t>
</w:t>
      </w:r>
      <w:r>
        <w:rPr>
          <w:rFonts w:ascii="Times New Roman"/>
          <w:b w:val="false"/>
          <w:i w:val="false"/>
          <w:color w:val="000000"/>
          <w:sz w:val="28"/>
        </w:rPr>
        <w:t>
13. Тұру шығындарының жартылай өтелуі өзге қаладан келген өтініш берушілер оқу мерзімінде  Өскемен қаласының жатақханаларында тұрған жағдайда ұсынылған төлем құжаттары бойынша, бірақ айына үш айлық есептік көрсеткіштен аспағанда жүргізіледі. Жалдаған тұрғын үйлерде тұрған жағдайда-айына үш айлық есептік көрсеткіш.</w:t>
      </w:r>
      <w:r>
        <w:br/>
      </w:r>
      <w:r>
        <w:rPr>
          <w:rFonts w:ascii="Times New Roman"/>
          <w:b w:val="false"/>
          <w:i w:val="false"/>
          <w:color w:val="000000"/>
          <w:sz w:val="28"/>
        </w:rPr>
        <w:t>
</w:t>
      </w:r>
      <w:r>
        <w:rPr>
          <w:rFonts w:ascii="Times New Roman"/>
          <w:b w:val="false"/>
          <w:i w:val="false"/>
          <w:color w:val="000000"/>
          <w:sz w:val="28"/>
        </w:rPr>
        <w:t>
14. Өскемен қаласында оқитындар үшін тамақтану шығындарының өтелуі айына үш айлық есептік көрсеткіш мөлшерінде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Шығындарды өтеу төлемдерінің тәртібі</w:t>
      </w:r>
    </w:p>
    <w:p>
      <w:pPr>
        <w:spacing w:after="0"/>
        <w:ind w:left="0"/>
        <w:jc w:val="both"/>
      </w:pPr>
      <w:r>
        <w:rPr>
          <w:rFonts w:ascii="Times New Roman"/>
          <w:b w:val="false"/>
          <w:i w:val="false"/>
          <w:color w:val="000000"/>
          <w:sz w:val="28"/>
        </w:rPr>
        <w:t>      15. Шығындарды өтеудің төлемі халықты жұмыспен қамту Бағдарламасын орындауға қарастырылған қалалық бюджет қаражаттарының есебінен жүргізіледі.</w:t>
      </w:r>
      <w:r>
        <w:br/>
      </w:r>
      <w:r>
        <w:rPr>
          <w:rFonts w:ascii="Times New Roman"/>
          <w:b w:val="false"/>
          <w:i w:val="false"/>
          <w:color w:val="000000"/>
          <w:sz w:val="28"/>
        </w:rPr>
        <w:t>
</w:t>
      </w:r>
      <w:r>
        <w:rPr>
          <w:rFonts w:ascii="Times New Roman"/>
          <w:b w:val="false"/>
          <w:i w:val="false"/>
          <w:color w:val="000000"/>
          <w:sz w:val="28"/>
        </w:rPr>
        <w:t>
16. Тұру шығындарын жартылай өтеудің төлемі оқудың аяқталуы бойынша немесе ай сайын жүргізіледі.</w:t>
      </w:r>
      <w:r>
        <w:br/>
      </w:r>
      <w:r>
        <w:rPr>
          <w:rFonts w:ascii="Times New Roman"/>
          <w:b w:val="false"/>
          <w:i w:val="false"/>
          <w:color w:val="000000"/>
          <w:sz w:val="28"/>
        </w:rPr>
        <w:t>
</w:t>
      </w:r>
      <w:r>
        <w:rPr>
          <w:rFonts w:ascii="Times New Roman"/>
          <w:b w:val="false"/>
          <w:i w:val="false"/>
          <w:color w:val="000000"/>
          <w:sz w:val="28"/>
        </w:rPr>
        <w:t>
17. Тамақтану шығындарын өтеу төлемі ай сайын жүргізіледі.</w:t>
      </w:r>
      <w:r>
        <w:br/>
      </w:r>
      <w:r>
        <w:rPr>
          <w:rFonts w:ascii="Times New Roman"/>
          <w:b w:val="false"/>
          <w:i w:val="false"/>
          <w:color w:val="000000"/>
          <w:sz w:val="28"/>
        </w:rPr>
        <w:t>
</w:t>
      </w:r>
      <w:r>
        <w:rPr>
          <w:rFonts w:ascii="Times New Roman"/>
          <w:b w:val="false"/>
          <w:i w:val="false"/>
          <w:color w:val="000000"/>
          <w:sz w:val="28"/>
        </w:rPr>
        <w:t>
18. Медициналық куәландыру мен өңір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w:t>
      </w:r>
      <w:r>
        <w:br/>
      </w:r>
      <w:r>
        <w:rPr>
          <w:rFonts w:ascii="Times New Roman"/>
          <w:b w:val="false"/>
          <w:i w:val="false"/>
          <w:color w:val="000000"/>
          <w:sz w:val="28"/>
        </w:rPr>
        <w:t>
</w:t>
      </w:r>
      <w:r>
        <w:rPr>
          <w:rFonts w:ascii="Times New Roman"/>
          <w:b w:val="false"/>
          <w:i w:val="false"/>
          <w:color w:val="000000"/>
          <w:sz w:val="28"/>
        </w:rPr>
        <w:t>
19. Шығындарды толық немесе жартылай өтеу ақшалай түрде өтініш берушінің жеке шотына аудару жолымен жүргізіледі.</w:t>
      </w:r>
    </w:p>
    <w:p>
      <w:pPr>
        <w:spacing w:after="0"/>
        <w:ind w:left="0"/>
        <w:jc w:val="both"/>
      </w:pPr>
      <w:r>
        <w:rPr>
          <w:rFonts w:ascii="Times New Roman"/>
          <w:b w:val="false"/>
          <w:i/>
          <w:color w:val="000000"/>
          <w:sz w:val="28"/>
        </w:rPr>
        <w:t>      "Өскемен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