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efd8" w14:textId="2ffe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әуе жолдарында жолаушыларды, багаж бен жүктi тасымалдау Ережелерiн бекiту туралы Қазақстан Республикасы Көлiк және коммуникация министрлiгi Азаматтық авиация комитетi төрағасының 2003 жылғы 25 сәуiрдегi N 182 бұйрығына толықтыру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 Азаматтық авиация комитеті Төрағасының 2006 жылғы 4 қаңтардағы N 2 Бұйрығы. Қазақстан Республикасы Әділет министрлігінде 2006 жылғы 17 қаңтарда тіркелді. Тіркеу N 4018. Күші жойылды - Қазақстан Республикасының Көлік және коммуникация министрінің 2010 жылғы 7 қазандағы N 448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2010.10.07 N 448 (ресми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әуе жолдарында жолаушыларды, багажды және жүктi тасымалдау тәртiбiн жетiлдiру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әуе жолдарында жолаушыларды, багаж бен жүктi тасымалдау Ережелерiн бекiту туралы Қазақстан Республикасы Көлiк және коммуникациялар министрлiгi Азаматтық авиация комитетi төрағасының 2003 ж. 25 сәуiрдегi N 182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(Нормативтiк құқықтық актiлердi мемлекеттiк тiркеу реестрiнде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2301 тiркелдi) келесi толықтыру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бекiтiлген, Қазақстан Республикасы әуе жолдарында жолаушыларды, багаж бен жүктi тасымалдау ережелерiнде: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68) тармақшада "қосымша қызмет түрлерi үшiн" деген сөздерден кейiн "авиациялық керосин бағасы өсуiн өтем ақылау мақсатында"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жылға дейiнгi" деген сөздер "2 жылға дейiнгi"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"5 жылдан 12 жылға дейiн" деген сөздер "2 жылдан 12 жылға дейiн"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жылға дейiн" деген сөздер "2 жылға дейiн"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жылдан 15 жылға дейiн" деген сөздер "2 жылдан 15 жылға дейiн" деген сөздермен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2006 жылғы 1 қаңтардан бастап қолданысқа енедi және ресми жариялануға жатады.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