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d9a7" w14:textId="7fdd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"Туындылар мен сабақтас құқықтар объектілерін пайдалануға арналған  лицензиялық шарттарды мемлекеттік тіркеу туралы нұсқаулықты бекіту туралы" Қазақстан Республикасы Әділет министрінің 2002 жылы 27 қыркүйектегі N 145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2006 жылғы 31 қаңтардағы N 34 Бұйрығы. Қазақстан Республикасының Әділет министрлігінде 2006 жылғы 31 қаңтарда тіркелді. Тіркеу N 4064. Күші жойылды - Қазақстан Республикасы Әділет министрiнiң м.а. 2010 жылғы 22 сәуірдегі N 131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Әділет министрiнiң м.а. 2010.04.22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кодексі) сәйкес, сондай-ақ "Авторлық құқық және сабақтас құқықтар туралы" 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"Туындылар мен сабақтас құқықтар объектілерін пайдалануға арналған лицензиялық шарттарды мемлекеттік тіркеу туралы нұсқаулықты бекіту туралы" Қазақстан Республикасы Әділет министрінің 2002 жылы 27 қыркүйектегі N 145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Нормативтік құқықтық актілерінің тізілімінде N 1987 тіркелген, Қазақстан Республикасының орталық атқарушы және мемлекеттік органдарының нормативтік құқықтық актілерінің 2002 жылы N 41-42 бюллетенінде, 721-құжат жарияланған)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туындылар мен сабақтас құқықтар объектілерін пайдалануға арналған лицензиялық шарттарды мемлекеттік тіркеу туралы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Комитет лицензиялық шарттарды мемлекеттік тіркеуді (бұдан әрі - мемлекеттік тіркеу) не оларды тіркеуден бас тартуды өтініш берушіден өтініш келіп түскен күннен бастап жиырма күн ішінде 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өтініште көрсетілген мәліметтерді растайтын қосымша құжаттарды талап еткен жағдайда, тіркеу мерзімі олар келіп түскенге дейін тоқтатыла тұруы мүмкін.";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мынадай мазмұндағы 6) және 7)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эфирлік және кәбілдік хабар тарату ұйымдары үшін - бұқаралық ақпарат құралды есепке қою куәлігінің, телевизия және (немесе) радио арқылы хабар таратуды ұйымдастыру жөнінде мемлекеттік лицензияның заңнамада белгіленген тәртіппен куәландырылған көшірмелері;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тіркеген үшін алым төленгенін растайтын құжат тапсырылады.";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7-1-тармақпен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"7-1. Комитет МТК-ның түпнұсқасы жоғалған, бүлінген немесе басқа да дәлелді себептер болған жағдайда, оның телнұсқасын өтініш берушінің өтініші бойынша жеті жұмыс күні ішінде беруі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 телнұсқасын берген үшін Қазақстан Республикасының заңнамасында белгіленген мемлекеттік тіркеген үшін алым алынады.";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 алып тасталсын;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12-тармақпен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Өтініш беруші берген мәліметтердің растығына Комитет жауапты емес.".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Әділет министрлігінің Зияткерлік меншік құқығы комитеті осы бұйрықтың мемлекеттік тіркелуін қамтамасыз етсін.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Зияткерлік меншік құқығы комитетінің төрайымы Н.Н.Сахиповаға жүктелсін.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 күнінен бастап қолданысқа енгізіледі.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Әділет 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