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8130" w14:textId="3378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Қайталама қара және түсті металдар рыногінде қызметін жүзеге асыратын салық төлеушілердің электрондық мониторингі бойынша есептердің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2006 жылғы 7 ақпандағы N 51 Бұйрығы. Қазақстан Республикасының Әділет министрлігінде 2006 жылғы 11 ақпанда тіркелі. Тіркеу N 4085. Бұйрықтың күші жойылды - ҚР Қаржы министрлігінің Салық комитеті төрағасының 2007 жылғы 16 қаңтардағы N 29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министрлігінің Салық комитеті төрағасының 2007 жылғы 16 қаңтардағы N 29 (2007 жыл 21 сәуірдегі N 16(329) "Ресми газет" газетінде жарияланған)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"Заңды тұлғалардың түсті және қара металдардың сынықтары мен қалдықтарын жинау (дайындау), сақтау, қайта өңдеу және сату жөніндегі қызметін лицензиялау кезінде қойылатын біліктілік талаптарын бекіту туралы" Қазақстан Республикасы Үкіметінің 2006 жылғы 14 желтоқсандағы N 1203 қаулысына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"Қайталама қара және түсті металдар рыногінде қызметін жүзеге асыратын салық төлеушілердің электрондық мониторингі бойынша есептердің нысандарын бекіту туралы" Қазақстан Республикасы Қаржы министрлігінің Салық комитеті төрағасының 2006 жылғы 7 ақпандағы N 51 бұйрығының (Нормативтік құқықтық кесімдерді мемлекеттік тіркеу тізілімінде N 4085 болып тіркелген, 2006 жылғы 31 наурызда N 56-57 (1036-1037) "Юридическая газетінде, 2006 жылғы 29 сәуірде N 18 (280) "Официальная газетінде" жарияланған)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"Қайталама қара және түсті металдар рыногы туралы" Қазақстан Республикасы Үкіметінің 2000 жылғы 13 наурыздағы N 383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Осы бұйрыққа 
</w:t>
      </w:r>
      <w:r>
        <w:rPr>
          <w:rFonts w:ascii="Times New Roman"/>
          <w:b w:val="false"/>
          <w:i w:val="false"/>
          <w:color w:val="000000"/>
          <w:sz w:val="28"/>
        </w:rPr>
        <w:t xml:space="preserve"> N 1 </w:t>
      </w:r>
      <w:r>
        <w:rPr>
          <w:rFonts w:ascii="Times New Roman"/>
          <w:b w:val="false"/>
          <w:i w:val="false"/>
          <w:color w:val="000000"/>
          <w:sz w:val="28"/>
        </w:rPr>
        <w:t>
,
</w:t>
      </w:r>
      <w:r>
        <w:rPr>
          <w:rFonts w:ascii="Times New Roman"/>
          <w:b w:val="false"/>
          <w:i w:val="false"/>
          <w:color w:val="000000"/>
          <w:sz w:val="28"/>
        </w:rPr>
        <w:t xml:space="preserve">  2,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5 қосымшаларға </w:t>
      </w:r>
      <w:r>
        <w:rPr>
          <w:rFonts w:ascii="Times New Roman"/>
          <w:b w:val="false"/>
          <w:i w:val="false"/>
          <w:color w:val="000000"/>
          <w:sz w:val="28"/>
        </w:rPr>
        <w:t>
 сәйкес қайталама қара және түсті металдар рыногында қызметін жүзеге асыратын салық төлеушілердің электрондық мониторингі бойынша есептердің нысандары бекітілсін.
</w:t>
      </w:r>
      <w:r>
        <w:br/>
      </w:r>
      <w:r>
        <w:rPr>
          <w:rFonts w:ascii="Times New Roman"/>
          <w:b w:val="false"/>
          <w:i w:val="false"/>
          <w:color w:val="000000"/>
          <w:sz w:val="28"/>
        </w:rPr>
        <w:t>
      2. Қазақстан Республикасының Қаржы министрлігі Салық комитетінің Салық әкімшіліктендіруі басқармасы (Сейсеқұлов Б.Б.)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3.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2006 жылғы 7 ақпандағы N 51
</w:t>
      </w:r>
      <w:r>
        <w:br/>
      </w:r>
      <w:r>
        <w:rPr>
          <w:rFonts w:ascii="Times New Roman"/>
          <w:b w:val="false"/>
          <w:i w:val="false"/>
          <w:color w:val="000000"/>
          <w:sz w:val="28"/>
        </w:rPr>
        <w:t>
                                           бұйрығына 1-қосымша
</w:t>
      </w:r>
      <w:r>
        <w:br/>
      </w:r>
      <w:r>
        <w:rPr>
          <w:rFonts w:ascii="Times New Roman"/>
          <w:b w:val="false"/>
          <w:i w:val="false"/>
          <w:color w:val="000000"/>
          <w:sz w:val="28"/>
        </w:rPr>
        <w:t>
                                                N 1 нысан
</w:t>
      </w:r>
    </w:p>
    <w:p>
      <w:pPr>
        <w:spacing w:after="0"/>
        <w:ind w:left="0"/>
        <w:jc w:val="both"/>
      </w:pPr>
      <w:r>
        <w:rPr>
          <w:rFonts w:ascii="Times New Roman"/>
          <w:b w:val="false"/>
          <w:i w:val="false"/>
          <w:color w:val="000000"/>
          <w:sz w:val="28"/>
        </w:rPr>
        <w:t>
СТТН __________________________________________________
</w:t>
      </w:r>
      <w:r>
        <w:br/>
      </w:r>
      <w:r>
        <w:rPr>
          <w:rFonts w:ascii="Times New Roman"/>
          <w:b w:val="false"/>
          <w:i w:val="false"/>
          <w:color w:val="000000"/>
          <w:sz w:val="28"/>
        </w:rPr>
        <w:t>
Салық төлеушінің атауы ________________________________
</w:t>
      </w:r>
      <w:r>
        <w:br/>
      </w:r>
      <w:r>
        <w:rPr>
          <w:rFonts w:ascii="Times New Roman"/>
          <w:b w:val="false"/>
          <w:i w:val="false"/>
          <w:color w:val="000000"/>
          <w:sz w:val="28"/>
        </w:rPr>
        <w:t>
Лицензия N және беру күні _____________________________
</w:t>
      </w:r>
      <w:r>
        <w:br/>
      </w:r>
      <w:r>
        <w:rPr>
          <w:rFonts w:ascii="Times New Roman"/>
          <w:b w:val="false"/>
          <w:i w:val="false"/>
          <w:color w:val="000000"/>
          <w:sz w:val="28"/>
        </w:rPr>
        <w:t>
Заңды мекен-жайы ______________________________________
</w:t>
      </w:r>
      <w:r>
        <w:br/>
      </w:r>
      <w:r>
        <w:rPr>
          <w:rFonts w:ascii="Times New Roman"/>
          <w:b w:val="false"/>
          <w:i w:val="false"/>
          <w:color w:val="000000"/>
          <w:sz w:val="28"/>
        </w:rPr>
        <w:t>
Есепті  кезең: ___________ жыл__________________тоқсан
</w:t>
      </w:r>
    </w:p>
    <w:p>
      <w:pPr>
        <w:spacing w:after="0"/>
        <w:ind w:left="0"/>
        <w:jc w:val="both"/>
      </w:pPr>
      <w:r>
        <w:rPr>
          <w:rFonts w:ascii="Times New Roman"/>
          <w:b w:val="false"/>
          <w:i w:val="false"/>
          <w:color w:val="000000"/>
          <w:sz w:val="28"/>
        </w:rPr>
        <w:t>
</w:t>
      </w:r>
      <w:r>
        <w:rPr>
          <w:rFonts w:ascii="Times New Roman"/>
          <w:b/>
          <w:i w:val="false"/>
          <w:color w:val="000000"/>
          <w:sz w:val="28"/>
        </w:rPr>
        <w:t>
   ТҮСТІ ЖӘНЕ ҚАРА МЕТАЛЛ СЫНЫҚТАРЫ МЕН ҚАЛДЫҚТАРЫН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АУМАҒЫНА ӨТКІЗУ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126"/>
        <w:gridCol w:w="1187"/>
        <w:gridCol w:w="1267"/>
        <w:gridCol w:w="909"/>
        <w:gridCol w:w="1167"/>
        <w:gridCol w:w="1505"/>
        <w:gridCol w:w="1287"/>
        <w:gridCol w:w="1247"/>
        <w:gridCol w:w="1625"/>
        <w:gridCol w:w="1288"/>
      </w:tblGrid>
      <w:tr>
        <w:trPr>
          <w:trHeight w:val="1005" w:hRule="atLeast"/>
        </w:trPr>
        <w:tc>
          <w:tcPr>
            <w:tcW w:w="4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1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
</w:t>
            </w:r>
            <w:r>
              <w:br/>
            </w:r>
            <w:r>
              <w:rPr>
                <w:rFonts w:ascii="Times New Roman"/>
                <w:b w:val="false"/>
                <w:i w:val="false"/>
                <w:color w:val="000000"/>
                <w:sz w:val="20"/>
              </w:rPr>
              <w:t>
ар-
</w:t>
            </w:r>
            <w:r>
              <w:br/>
            </w:r>
            <w:r>
              <w:rPr>
                <w:rFonts w:ascii="Times New Roman"/>
                <w:b w:val="false"/>
                <w:i w:val="false"/>
                <w:color w:val="000000"/>
                <w:sz w:val="20"/>
              </w:rPr>
              <w:t>
лар-
</w:t>
            </w:r>
            <w:r>
              <w:br/>
            </w:r>
            <w:r>
              <w:rPr>
                <w:rFonts w:ascii="Times New Roman"/>
                <w:b w:val="false"/>
                <w:i w:val="false"/>
                <w:color w:val="000000"/>
                <w:sz w:val="20"/>
              </w:rPr>
              <w:t>
дың
</w:t>
            </w:r>
            <w:r>
              <w:br/>
            </w:r>
            <w:r>
              <w:rPr>
                <w:rFonts w:ascii="Times New Roman"/>
                <w:b w:val="false"/>
                <w:i w:val="false"/>
                <w:color w:val="000000"/>
                <w:sz w:val="20"/>
              </w:rPr>
              <w:t>
атауы
</w:t>
            </w:r>
          </w:p>
        </w:tc>
        <w:tc>
          <w:tcPr>
            <w:tcW w:w="11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СЭҚ
</w:t>
            </w:r>
            <w:r>
              <w:br/>
            </w:r>
            <w:r>
              <w:rPr>
                <w:rFonts w:ascii="Times New Roman"/>
                <w:b w:val="false"/>
                <w:i w:val="false"/>
                <w:color w:val="000000"/>
                <w:sz w:val="20"/>
              </w:rPr>
              <w:t>
ТН
</w:t>
            </w:r>
            <w:r>
              <w:br/>
            </w:r>
            <w:r>
              <w:rPr>
                <w:rFonts w:ascii="Times New Roman"/>
                <w:b w:val="false"/>
                <w:i w:val="false"/>
                <w:color w:val="000000"/>
                <w:sz w:val="20"/>
              </w:rPr>
              <w:t>
коды
</w:t>
            </w:r>
          </w:p>
        </w:tc>
        <w:tc>
          <w:tcPr>
            <w:tcW w:w="12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
</w:t>
            </w:r>
            <w:r>
              <w:br/>
            </w:r>
            <w:r>
              <w:rPr>
                <w:rFonts w:ascii="Times New Roman"/>
                <w:b w:val="false"/>
                <w:i w:val="false"/>
                <w:color w:val="000000"/>
                <w:sz w:val="20"/>
              </w:rPr>
              <w:t>
ар
</w:t>
            </w:r>
            <w:r>
              <w:br/>
            </w:r>
            <w:r>
              <w:rPr>
                <w:rFonts w:ascii="Times New Roman"/>
                <w:b w:val="false"/>
                <w:i w:val="false"/>
                <w:color w:val="000000"/>
                <w:sz w:val="20"/>
              </w:rPr>
              <w:t>
алу-
</w:t>
            </w:r>
            <w:r>
              <w:br/>
            </w:r>
            <w:r>
              <w:rPr>
                <w:rFonts w:ascii="Times New Roman"/>
                <w:b w:val="false"/>
                <w:i w:val="false"/>
                <w:color w:val="000000"/>
                <w:sz w:val="20"/>
              </w:rPr>
              <w:t>
шының
</w:t>
            </w:r>
            <w:r>
              <w:br/>
            </w:r>
            <w:r>
              <w:rPr>
                <w:rFonts w:ascii="Times New Roman"/>
                <w:b w:val="false"/>
                <w:i w:val="false"/>
                <w:color w:val="000000"/>
                <w:sz w:val="20"/>
              </w:rPr>
              <w:t>
атауы
</w:t>
            </w:r>
          </w:p>
        </w:tc>
        <w:tc>
          <w:tcPr>
            <w:tcW w:w="9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СТТН
</w:t>
            </w:r>
          </w:p>
        </w:tc>
        <w:tc>
          <w:tcPr>
            <w:tcW w:w="11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емес
</w:t>
            </w:r>
          </w:p>
        </w:tc>
        <w:tc>
          <w:tcPr>
            <w:tcW w:w="15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Алушы-
</w:t>
            </w:r>
            <w:r>
              <w:br/>
            </w:r>
            <w:r>
              <w:rPr>
                <w:rFonts w:ascii="Times New Roman"/>
                <w:b w:val="false"/>
                <w:i w:val="false"/>
                <w:color w:val="000000"/>
                <w:sz w:val="20"/>
              </w:rPr>
              <w:t>
ның
</w:t>
            </w:r>
            <w:r>
              <w:br/>
            </w:r>
            <w:r>
              <w:rPr>
                <w:rFonts w:ascii="Times New Roman"/>
                <w:b w:val="false"/>
                <w:i w:val="false"/>
                <w:color w:val="000000"/>
                <w:sz w:val="20"/>
              </w:rPr>
              <w:t>
рези-
</w:t>
            </w:r>
            <w:r>
              <w:br/>
            </w:r>
            <w:r>
              <w:rPr>
                <w:rFonts w:ascii="Times New Roman"/>
                <w:b w:val="false"/>
                <w:i w:val="false"/>
                <w:color w:val="000000"/>
                <w:sz w:val="20"/>
              </w:rPr>
              <w:t>
денттік
</w:t>
            </w:r>
            <w:r>
              <w:br/>
            </w:r>
            <w:r>
              <w:rPr>
                <w:rFonts w:ascii="Times New Roman"/>
                <w:b w:val="false"/>
                <w:i w:val="false"/>
                <w:color w:val="000000"/>
                <w:sz w:val="20"/>
              </w:rPr>
              <w:t>
елінің
</w:t>
            </w:r>
            <w:r>
              <w:br/>
            </w:r>
            <w:r>
              <w:rPr>
                <w:rFonts w:ascii="Times New Roman"/>
                <w:b w:val="false"/>
                <w:i w:val="false"/>
                <w:color w:val="000000"/>
                <w:sz w:val="20"/>
              </w:rPr>
              <w:t>
коды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
</w:t>
            </w:r>
            <w:r>
              <w:br/>
            </w:r>
            <w:r>
              <w:rPr>
                <w:rFonts w:ascii="Times New Roman"/>
                <w:b w:val="false"/>
                <w:i w:val="false"/>
                <w:color w:val="000000"/>
                <w:sz w:val="20"/>
              </w:rPr>
              <w:t>
сім-
</w:t>
            </w:r>
            <w:r>
              <w:br/>
            </w:r>
            <w:r>
              <w:rPr>
                <w:rFonts w:ascii="Times New Roman"/>
                <w:b w:val="false"/>
                <w:i w:val="false"/>
                <w:color w:val="000000"/>
                <w:sz w:val="20"/>
              </w:rPr>
              <w:t>
шарт
</w:t>
            </w:r>
            <w:r>
              <w:br/>
            </w:r>
            <w:r>
              <w:rPr>
                <w:rFonts w:ascii="Times New Roman"/>
                <w:b w:val="false"/>
                <w:i w:val="false"/>
                <w:color w:val="000000"/>
                <w:sz w:val="20"/>
              </w:rPr>
              <w:t>
(шарт)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
</w:t>
            </w:r>
            <w:r>
              <w:br/>
            </w:r>
            <w:r>
              <w:rPr>
                <w:rFonts w:ascii="Times New Roman"/>
                <w:b w:val="false"/>
                <w:i w:val="false"/>
                <w:color w:val="000000"/>
                <w:sz w:val="20"/>
              </w:rPr>
              <w:t>
фактура
</w:t>
            </w:r>
            <w:r>
              <w:br/>
            </w:r>
            <w:r>
              <w:rPr>
                <w:rFonts w:ascii="Times New Roman"/>
                <w:b w:val="false"/>
                <w:i w:val="false"/>
                <w:color w:val="000000"/>
                <w:sz w:val="20"/>
              </w:rPr>
              <w:t>
(негізгі)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r>
      <w:tr>
        <w:trPr>
          <w:trHeight w:val="105" w:hRule="atLeast"/>
        </w:trPr>
        <w:tc>
          <w:tcPr>
            <w:tcW w:w="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210" w:hRule="atLeast"/>
        </w:trPr>
        <w:tc>
          <w:tcPr>
            <w:tcW w:w="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1526"/>
        <w:gridCol w:w="2063"/>
        <w:gridCol w:w="990"/>
        <w:gridCol w:w="990"/>
        <w:gridCol w:w="1229"/>
        <w:gridCol w:w="1428"/>
        <w:gridCol w:w="951"/>
        <w:gridCol w:w="1169"/>
        <w:gridCol w:w="1209"/>
      </w:tblGrid>
      <w:tr>
        <w:trPr>
          <w:trHeight w:val="10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Шот-фактура
</w:t>
            </w:r>
            <w:r>
              <w:br/>
            </w:r>
            <w:r>
              <w:rPr>
                <w:rFonts w:ascii="Times New Roman"/>
                <w:b w:val="false"/>
                <w:i w:val="false"/>
                <w:color w:val="000000"/>
                <w:sz w:val="20"/>
              </w:rPr>
              <w:t>
(қосымша)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Шығу тегі
</w:t>
            </w:r>
            <w:r>
              <w:br/>
            </w:r>
            <w:r>
              <w:rPr>
                <w:rFonts w:ascii="Times New Roman"/>
                <w:b w:val="false"/>
                <w:i w:val="false"/>
                <w:color w:val="000000"/>
                <w:sz w:val="20"/>
              </w:rPr>
              <w:t>
туралы
</w:t>
            </w:r>
            <w:r>
              <w:br/>
            </w:r>
            <w:r>
              <w:rPr>
                <w:rFonts w:ascii="Times New Roman"/>
                <w:b w:val="false"/>
                <w:i w:val="false"/>
                <w:color w:val="000000"/>
                <w:sz w:val="20"/>
              </w:rPr>
              <w:t>
сертификат
</w:t>
            </w:r>
          </w:p>
        </w:tc>
        <w:tc>
          <w:tcPr>
            <w:tcW w:w="12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142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лік
</w:t>
            </w:r>
            <w:r>
              <w:br/>
            </w:r>
            <w:r>
              <w:rPr>
                <w:rFonts w:ascii="Times New Roman"/>
                <w:b w:val="false"/>
                <w:i w:val="false"/>
                <w:color w:val="000000"/>
                <w:sz w:val="20"/>
              </w:rPr>
              <w:t>
ба-
</w:t>
            </w:r>
            <w:r>
              <w:br/>
            </w:r>
            <w:r>
              <w:rPr>
                <w:rFonts w:ascii="Times New Roman"/>
                <w:b w:val="false"/>
                <w:i w:val="false"/>
                <w:color w:val="000000"/>
                <w:sz w:val="20"/>
              </w:rPr>
              <w:t>
ғасы
</w:t>
            </w:r>
          </w:p>
        </w:tc>
        <w:tc>
          <w:tcPr>
            <w:tcW w:w="9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1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c>
          <w:tcPr>
            <w:tcW w:w="12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w:t>
            </w:r>
          </w:p>
        </w:tc>
      </w:tr>
      <w:tr>
        <w:trPr>
          <w:trHeight w:val="1005" w:hRule="atLeast"/>
        </w:trPr>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10" w:hRule="atLeast"/>
        </w:trPr>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Есеп нысанын толтырған лауазымды тұлғаның аты-жөні
</w:t>
      </w:r>
    </w:p>
    <w:p>
      <w:pPr>
        <w:spacing w:after="0"/>
        <w:ind w:left="0"/>
        <w:jc w:val="both"/>
      </w:pPr>
      <w:r>
        <w:rPr>
          <w:rFonts w:ascii="Times New Roman"/>
          <w:b w:val="false"/>
          <w:i w:val="false"/>
          <w:color w:val="000000"/>
          <w:sz w:val="28"/>
        </w:rPr>
        <w:t>
</w:t>
      </w:r>
      <w:r>
        <w:rPr>
          <w:rFonts w:ascii="Times New Roman"/>
          <w:b/>
          <w:i w:val="false"/>
          <w:color w:val="000000"/>
          <w:sz w:val="28"/>
        </w:rPr>
        <w:t>
N 1 нысанды толтыру бойынша ескерту
</w:t>
      </w:r>
      <w:r>
        <w:rPr>
          <w:rFonts w:ascii="Times New Roman"/>
          <w:b w:val="false"/>
          <w:i w:val="false"/>
          <w:color w:val="000000"/>
          <w:sz w:val="28"/>
        </w:rPr>
        <w:t>
:
</w:t>
      </w:r>
      <w:r>
        <w:br/>
      </w:r>
      <w:r>
        <w:rPr>
          <w:rFonts w:ascii="Times New Roman"/>
          <w:b w:val="false"/>
          <w:i w:val="false"/>
          <w:color w:val="000000"/>
          <w:sz w:val="28"/>
        </w:rPr>
        <w:t>
      Төлеу уақытына қарамастан осы нысан оларды Қазақстан Республикасының аумағына өткiзу мақсатында түсті және қара металдардың сынықтары мен қалдықтарының (бұдан әрі - тауар) жөнелтiлуiне қарай толтырылады.
</w:t>
      </w:r>
      <w:r>
        <w:br/>
      </w:r>
      <w:r>
        <w:rPr>
          <w:rFonts w:ascii="Times New Roman"/>
          <w:b w:val="false"/>
          <w:i w:val="false"/>
          <w:color w:val="000000"/>
          <w:sz w:val="28"/>
        </w:rPr>
        <w:t>
      Нысанда есептi кезең үшiн өткiзiлген тауарлардың барлық көлемi көрсетiледi.
</w:t>
      </w:r>
      <w:r>
        <w:br/>
      </w:r>
      <w:r>
        <w:rPr>
          <w:rFonts w:ascii="Times New Roman"/>
          <w:b w:val="false"/>
          <w:i w:val="false"/>
          <w:color w:val="000000"/>
          <w:sz w:val="28"/>
        </w:rPr>
        <w:t>
      "N" 1-бағанда реттiк нөмiрi көрсетiледi. Одан кейiнгi ақпарат рет бойынша нөмiрлеудi үзбеуi керек.
</w:t>
      </w:r>
      <w:r>
        <w:br/>
      </w:r>
      <w:r>
        <w:rPr>
          <w:rFonts w:ascii="Times New Roman"/>
          <w:b w:val="false"/>
          <w:i w:val="false"/>
          <w:color w:val="000000"/>
          <w:sz w:val="28"/>
        </w:rPr>
        <w:t>
      "Тауарлардың атауы" 2-бағанда Қазақстан Республикасының аумағына резидент емеске өткізілген тауарларды қоса, жөнелтілген тауарлардың атауы көрсетіледі.
</w:t>
      </w:r>
      <w:r>
        <w:br/>
      </w:r>
      <w:r>
        <w:rPr>
          <w:rFonts w:ascii="Times New Roman"/>
          <w:b w:val="false"/>
          <w:i w:val="false"/>
          <w:color w:val="000000"/>
          <w:sz w:val="28"/>
        </w:rPr>
        <w:t>
      "СЭҚ ТН" 3-бағанда "Еуразиялық экономикалық қоғамдастық Сыртқы экономикалық қызметiнiң жалпы тауар номенклатурасы туралы келiсiмдi бекiту туралы" Қазақстан Республикасы Үкіметінің қаулысына сәйкес Еуразиялық экономикалық қоғамдастық Сыртқы экономикалық қызметiнiң тауар номенклатурасының коды (бұдан әрі - СЭҚ ТН) көрсетіледі.
</w:t>
      </w:r>
      <w:r>
        <w:br/>
      </w:r>
      <w:r>
        <w:rPr>
          <w:rFonts w:ascii="Times New Roman"/>
          <w:b w:val="false"/>
          <w:i w:val="false"/>
          <w:color w:val="000000"/>
          <w:sz w:val="28"/>
        </w:rPr>
        <w:t>
      "Алушының атауы" 4-бағанда ұйымдастыру - құқықтық түрін көрсете отырып заңды тұлғаның тегі, аты, әкесінің аты көрсетіледі. 
</w:t>
      </w:r>
      <w:r>
        <w:br/>
      </w:r>
      <w:r>
        <w:rPr>
          <w:rFonts w:ascii="Times New Roman"/>
          <w:b w:val="false"/>
          <w:i w:val="false"/>
          <w:color w:val="000000"/>
          <w:sz w:val="28"/>
        </w:rPr>
        <w:t>
      "СТТН" 5-бағанда алушының салық төлеушінің тіркеу нөмірі (бұдан әрі - СТТН)  көрсетіледі.
</w:t>
      </w:r>
      <w:r>
        <w:br/>
      </w:r>
      <w:r>
        <w:rPr>
          <w:rFonts w:ascii="Times New Roman"/>
          <w:b w:val="false"/>
          <w:i w:val="false"/>
          <w:color w:val="000000"/>
          <w:sz w:val="28"/>
        </w:rPr>
        <w:t>
      "Резидент/Резидент емес" 6-бағанда алушының резиденттігін білдіретін код көрсетіледі: 0 - Қазақстан Республикасының резиденті, 1 - Қазақстан Республикасының резиденті емес.
</w:t>
      </w:r>
      <w:r>
        <w:br/>
      </w:r>
      <w:r>
        <w:rPr>
          <w:rFonts w:ascii="Times New Roman"/>
          <w:b w:val="false"/>
          <w:i w:val="false"/>
          <w:color w:val="000000"/>
          <w:sz w:val="28"/>
        </w:rPr>
        <w:t>
      "Алушының резиденттiк елiнің коды" 7-бағанда Резидент емес - салық төлеушiнiң резиденттiк елiнің кодын толтыру кезiнде "Тауарлар мен көлiк құралдарын декларациялау туралы" Қазақстан Республикасының Кедендiк бақылау агенттiгi Төрағасының 2003 жылғы 20 мамырдағы N 219 бұйрығымен бекiтiлген, Нормативтiк құқықтық актiлердi мемлекеттiк тiркеу тiзiлiмiнде N 2355 болып тiркелген, Тауарларды декларациялау ережесiне "Әлем елдерiнің жiктемесi"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"Келiсiм-шарт (шарт) күнi" және "Келісiм-шарт (шарт) N" 8, 9-бағандарында оның негізінде тауар жөнелту жүргізілетін жасалған келісім-шарттың (шарттың) сәйкесінше нөмірі мен күні көрсетіледі.
</w:t>
      </w:r>
      <w:r>
        <w:br/>
      </w:r>
      <w:r>
        <w:rPr>
          <w:rFonts w:ascii="Times New Roman"/>
          <w:b w:val="false"/>
          <w:i w:val="false"/>
          <w:color w:val="000000"/>
          <w:sz w:val="28"/>
        </w:rPr>
        <w:t>
      "Шот-фактураның күні (негізгі)", "Шот-фактураның N (негізгі)" 10, 11-бағандарында жөнелтілген тауарлар бойынша тиісті шот-фактураның тиісінше күні, нөмірі көрсетіледі.
</w:t>
      </w:r>
      <w:r>
        <w:br/>
      </w:r>
      <w:r>
        <w:rPr>
          <w:rFonts w:ascii="Times New Roman"/>
          <w:b w:val="false"/>
          <w:i w:val="false"/>
          <w:color w:val="000000"/>
          <w:sz w:val="28"/>
        </w:rPr>
        <w:t>
      Егер есепті кезеңде қосымша шот-фактура бойынша операция жүзеге асырылған жағдайда, сол уақытта жүзеге асырылған жағдайда қосымша шот-фактураның (негізгі) күні, нөмірі көрсетіледі.
</w:t>
      </w:r>
      <w:r>
        <w:br/>
      </w:r>
      <w:r>
        <w:rPr>
          <w:rFonts w:ascii="Times New Roman"/>
          <w:b w:val="false"/>
          <w:i w:val="false"/>
          <w:color w:val="000000"/>
          <w:sz w:val="28"/>
        </w:rPr>
        <w:t>
      "Шот-фактураның күні (қосымша)", "Шот-фактураның N (қосымша)" 12, 13-бағандарында егер есепті кезеңде қосымша шот-фактура бойынша операция жүзеге асырылған болса, жөнелтілген тауарлардың тиісті күні, нөмірі көрсетіледі.
</w:t>
      </w:r>
      <w:r>
        <w:br/>
      </w:r>
      <w:r>
        <w:rPr>
          <w:rFonts w:ascii="Times New Roman"/>
          <w:b w:val="false"/>
          <w:i w:val="false"/>
          <w:color w:val="000000"/>
          <w:sz w:val="28"/>
        </w:rPr>
        <w:t>
      "Шығу тегі туралы сертификаттың күні", "Шығу тегі туралы сертификаттың N" 14, 15-бағандарында оның негізінде тауарларды жөнелту жүргізілетін тауарлардың шығу тегі туралы берілген сертификаттың тиісті күні, нөмірі көрсетіледі.
</w:t>
      </w:r>
      <w:r>
        <w:br/>
      </w:r>
      <w:r>
        <w:rPr>
          <w:rFonts w:ascii="Times New Roman"/>
          <w:b w:val="false"/>
          <w:i w:val="false"/>
          <w:color w:val="000000"/>
          <w:sz w:val="28"/>
        </w:rPr>
        <w:t>
      "Шығу тегі туралы сертификаттар саны" 16-бағанда берілген сертификаттар саны көрсетіледі.
</w:t>
      </w:r>
      <w:r>
        <w:br/>
      </w:r>
      <w:r>
        <w:rPr>
          <w:rFonts w:ascii="Times New Roman"/>
          <w:b w:val="false"/>
          <w:i w:val="false"/>
          <w:color w:val="000000"/>
          <w:sz w:val="28"/>
        </w:rPr>
        <w:t>
      "Өлшем бірлігі" 17-бағанда жөнелтілген тауарлардың сандық өлшем бірлігі көрсетіледі (дана, килограмм, тонна, метр, текше метр).
</w:t>
      </w:r>
      <w:r>
        <w:br/>
      </w:r>
      <w:r>
        <w:rPr>
          <w:rFonts w:ascii="Times New Roman"/>
          <w:b w:val="false"/>
          <w:i w:val="false"/>
          <w:color w:val="000000"/>
          <w:sz w:val="28"/>
        </w:rPr>
        <w:t>
      "Бірлік бағасы" 18-бағанда жанама салығынсыз тауарлардың бірлігіне баға көрсетіледі.
</w:t>
      </w:r>
      <w:r>
        <w:br/>
      </w:r>
      <w:r>
        <w:rPr>
          <w:rFonts w:ascii="Times New Roman"/>
          <w:b w:val="false"/>
          <w:i w:val="false"/>
          <w:color w:val="000000"/>
          <w:sz w:val="28"/>
        </w:rPr>
        <w:t>
      "Саны" 19-бағанда өткізілген тауарлардың саны көрсетіледі.
</w:t>
      </w:r>
      <w:r>
        <w:br/>
      </w:r>
      <w:r>
        <w:rPr>
          <w:rFonts w:ascii="Times New Roman"/>
          <w:b w:val="false"/>
          <w:i w:val="false"/>
          <w:color w:val="000000"/>
          <w:sz w:val="28"/>
        </w:rPr>
        <w:t>
      "Сома" 20-бағанда тауарларды жанама салықтарсыз өткізудің жалпы құны көрсетіледі.
</w:t>
      </w:r>
      <w:r>
        <w:br/>
      </w:r>
      <w:r>
        <w:rPr>
          <w:rFonts w:ascii="Times New Roman"/>
          <w:b w:val="false"/>
          <w:i w:val="false"/>
          <w:color w:val="000000"/>
          <w:sz w:val="28"/>
        </w:rPr>
        <w:t>
      "ҚҚС" 21-бағанда шот-фактурадағы қосымша құн салығының (бұдан  әрі - ҚҚС) сомасы көрсетіледі.
</w:t>
      </w:r>
      <w:r>
        <w:br/>
      </w:r>
      <w:r>
        <w:rPr>
          <w:rFonts w:ascii="Times New Roman"/>
          <w:b w:val="false"/>
          <w:i w:val="false"/>
          <w:color w:val="000000"/>
          <w:sz w:val="28"/>
        </w:rPr>
        <w:t>
      Егер есепті кезеңде тауарларды өткізу жүзеге асырылған жағдайда, нысан нөлдік мәндермен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2006 жылғы 7 ақпандағы N 51
</w:t>
      </w:r>
      <w:r>
        <w:br/>
      </w:r>
      <w:r>
        <w:rPr>
          <w:rFonts w:ascii="Times New Roman"/>
          <w:b w:val="false"/>
          <w:i w:val="false"/>
          <w:color w:val="000000"/>
          <w:sz w:val="28"/>
        </w:rPr>
        <w:t>
                                           бұйрығына 2-қосымша
</w:t>
      </w:r>
      <w:r>
        <w:br/>
      </w:r>
      <w:r>
        <w:rPr>
          <w:rFonts w:ascii="Times New Roman"/>
          <w:b w:val="false"/>
          <w:i w:val="false"/>
          <w:color w:val="000000"/>
          <w:sz w:val="28"/>
        </w:rPr>
        <w:t>
                                                N 2 нысан
</w:t>
      </w:r>
    </w:p>
    <w:p>
      <w:pPr>
        <w:spacing w:after="0"/>
        <w:ind w:left="0"/>
        <w:jc w:val="both"/>
      </w:pPr>
      <w:r>
        <w:rPr>
          <w:rFonts w:ascii="Times New Roman"/>
          <w:b w:val="false"/>
          <w:i w:val="false"/>
          <w:color w:val="000000"/>
          <w:sz w:val="28"/>
        </w:rPr>
        <w:t>
СТТН __________________________________________________
</w:t>
      </w:r>
      <w:r>
        <w:br/>
      </w:r>
      <w:r>
        <w:rPr>
          <w:rFonts w:ascii="Times New Roman"/>
          <w:b w:val="false"/>
          <w:i w:val="false"/>
          <w:color w:val="000000"/>
          <w:sz w:val="28"/>
        </w:rPr>
        <w:t>
Салық төлеушінің атауы ________________________________
</w:t>
      </w:r>
      <w:r>
        <w:br/>
      </w:r>
      <w:r>
        <w:rPr>
          <w:rFonts w:ascii="Times New Roman"/>
          <w:b w:val="false"/>
          <w:i w:val="false"/>
          <w:color w:val="000000"/>
          <w:sz w:val="28"/>
        </w:rPr>
        <w:t>
Лицензия N және беру күні _____________________________
</w:t>
      </w:r>
      <w:r>
        <w:br/>
      </w:r>
      <w:r>
        <w:rPr>
          <w:rFonts w:ascii="Times New Roman"/>
          <w:b w:val="false"/>
          <w:i w:val="false"/>
          <w:color w:val="000000"/>
          <w:sz w:val="28"/>
        </w:rPr>
        <w:t>
Заңды мекен-жайы ______________________________________
</w:t>
      </w:r>
      <w:r>
        <w:br/>
      </w:r>
      <w:r>
        <w:rPr>
          <w:rFonts w:ascii="Times New Roman"/>
          <w:b w:val="false"/>
          <w:i w:val="false"/>
          <w:color w:val="000000"/>
          <w:sz w:val="28"/>
        </w:rPr>
        <w:t>
Есепті  кезең: ___________ жыл__________________тоқсан
</w:t>
      </w:r>
    </w:p>
    <w:p>
      <w:pPr>
        <w:spacing w:after="0"/>
        <w:ind w:left="0"/>
        <w:jc w:val="both"/>
      </w:pPr>
      <w:r>
        <w:rPr>
          <w:rFonts w:ascii="Times New Roman"/>
          <w:b w:val="false"/>
          <w:i w:val="false"/>
          <w:color w:val="000000"/>
          <w:sz w:val="28"/>
        </w:rPr>
        <w:t>
</w:t>
      </w:r>
      <w:r>
        <w:rPr>
          <w:rFonts w:ascii="Times New Roman"/>
          <w:b/>
          <w:i w:val="false"/>
          <w:color w:val="000000"/>
          <w:sz w:val="28"/>
        </w:rPr>
        <w:t>
      ТҮСТІ ЖӘНЕ ҚАРА МЕТАЛЛ СЫНЫҚТАРЫ МЕН ҚАЛДЫҚТАРЫН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ЭКСПОРТҚА ӨТКІЗУ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333"/>
        <w:gridCol w:w="1033"/>
        <w:gridCol w:w="1033"/>
        <w:gridCol w:w="1133"/>
        <w:gridCol w:w="1233"/>
        <w:gridCol w:w="1033"/>
        <w:gridCol w:w="1133"/>
        <w:gridCol w:w="893"/>
        <w:gridCol w:w="893"/>
        <w:gridCol w:w="1153"/>
        <w:gridCol w:w="1253"/>
      </w:tblGrid>
      <w:tr>
        <w:trPr>
          <w:trHeight w:val="1290"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Экпор-
</w:t>
            </w:r>
            <w:r>
              <w:br/>
            </w:r>
            <w:r>
              <w:rPr>
                <w:rFonts w:ascii="Times New Roman"/>
                <w:b w:val="false"/>
                <w:i w:val="false"/>
                <w:color w:val="000000"/>
                <w:sz w:val="20"/>
              </w:rPr>
              <w:t>
тта-
</w:t>
            </w:r>
            <w:r>
              <w:br/>
            </w:r>
            <w:r>
              <w:rPr>
                <w:rFonts w:ascii="Times New Roman"/>
                <w:b w:val="false"/>
                <w:i w:val="false"/>
                <w:color w:val="000000"/>
                <w:sz w:val="20"/>
              </w:rPr>
              <w:t>
латын
</w:t>
            </w:r>
            <w:r>
              <w:br/>
            </w:r>
            <w:r>
              <w:rPr>
                <w:rFonts w:ascii="Times New Roman"/>
                <w:b w:val="false"/>
                <w:i w:val="false"/>
                <w:color w:val="000000"/>
                <w:sz w:val="20"/>
              </w:rPr>
              <w:t>
тауар-
</w:t>
            </w:r>
            <w:r>
              <w:br/>
            </w:r>
            <w:r>
              <w:rPr>
                <w:rFonts w:ascii="Times New Roman"/>
                <w:b w:val="false"/>
                <w:i w:val="false"/>
                <w:color w:val="000000"/>
                <w:sz w:val="20"/>
              </w:rPr>
              <w:t>
лар-
</w:t>
            </w:r>
            <w:r>
              <w:br/>
            </w:r>
            <w:r>
              <w:rPr>
                <w:rFonts w:ascii="Times New Roman"/>
                <w:b w:val="false"/>
                <w:i w:val="false"/>
                <w:color w:val="000000"/>
                <w:sz w:val="20"/>
              </w:rPr>
              <w:t>
дың атауы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СЭҚ
</w:t>
            </w:r>
            <w:r>
              <w:br/>
            </w:r>
            <w:r>
              <w:rPr>
                <w:rFonts w:ascii="Times New Roman"/>
                <w:b w:val="false"/>
                <w:i w:val="false"/>
                <w:color w:val="000000"/>
                <w:sz w:val="20"/>
              </w:rPr>
              <w:t>
ТН
</w:t>
            </w:r>
            <w:r>
              <w:br/>
            </w:r>
            <w:r>
              <w:rPr>
                <w:rFonts w:ascii="Times New Roman"/>
                <w:b w:val="false"/>
                <w:i w:val="false"/>
                <w:color w:val="000000"/>
                <w:sz w:val="20"/>
              </w:rPr>
              <w:t>
коды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
</w:t>
            </w:r>
            <w:r>
              <w:br/>
            </w:r>
            <w:r>
              <w:rPr>
                <w:rFonts w:ascii="Times New Roman"/>
                <w:b w:val="false"/>
                <w:i w:val="false"/>
                <w:color w:val="000000"/>
                <w:sz w:val="20"/>
              </w:rPr>
              <w:t>
кі-
</w:t>
            </w:r>
            <w:r>
              <w:br/>
            </w:r>
            <w:r>
              <w:rPr>
                <w:rFonts w:ascii="Times New Roman"/>
                <w:b w:val="false"/>
                <w:i w:val="false"/>
                <w:color w:val="000000"/>
                <w:sz w:val="20"/>
              </w:rPr>
              <w:t>
зу
</w:t>
            </w:r>
            <w:r>
              <w:br/>
            </w:r>
            <w:r>
              <w:rPr>
                <w:rFonts w:ascii="Times New Roman"/>
                <w:b w:val="false"/>
                <w:i w:val="false"/>
                <w:color w:val="000000"/>
                <w:sz w:val="20"/>
              </w:rPr>
              <w:t>
шар-
</w:t>
            </w:r>
            <w:r>
              <w:br/>
            </w:r>
            <w:r>
              <w:rPr>
                <w:rFonts w:ascii="Times New Roman"/>
                <w:b w:val="false"/>
                <w:i w:val="false"/>
                <w:color w:val="000000"/>
                <w:sz w:val="20"/>
              </w:rPr>
              <w:t>
ты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
</w:t>
            </w:r>
            <w:r>
              <w:br/>
            </w:r>
            <w:r>
              <w:rPr>
                <w:rFonts w:ascii="Times New Roman"/>
                <w:b w:val="false"/>
                <w:i w:val="false"/>
                <w:color w:val="000000"/>
                <w:sz w:val="20"/>
              </w:rPr>
              <w:t>
ар-
</w:t>
            </w:r>
            <w:r>
              <w:br/>
            </w:r>
            <w:r>
              <w:rPr>
                <w:rFonts w:ascii="Times New Roman"/>
                <w:b w:val="false"/>
                <w:i w:val="false"/>
                <w:color w:val="000000"/>
                <w:sz w:val="20"/>
              </w:rPr>
              <w:t>
лар-
</w:t>
            </w:r>
            <w:r>
              <w:br/>
            </w:r>
            <w:r>
              <w:rPr>
                <w:rFonts w:ascii="Times New Roman"/>
                <w:b w:val="false"/>
                <w:i w:val="false"/>
                <w:color w:val="000000"/>
                <w:sz w:val="20"/>
              </w:rPr>
              <w:t>
ды
</w:t>
            </w:r>
            <w:r>
              <w:br/>
            </w:r>
            <w:r>
              <w:rPr>
                <w:rFonts w:ascii="Times New Roman"/>
                <w:b w:val="false"/>
                <w:i w:val="false"/>
                <w:color w:val="000000"/>
                <w:sz w:val="20"/>
              </w:rPr>
              <w:t>
жө-
</w:t>
            </w:r>
            <w:r>
              <w:br/>
            </w:r>
            <w:r>
              <w:rPr>
                <w:rFonts w:ascii="Times New Roman"/>
                <w:b w:val="false"/>
                <w:i w:val="false"/>
                <w:color w:val="000000"/>
                <w:sz w:val="20"/>
              </w:rPr>
              <w:t>
нел-
</w:t>
            </w:r>
            <w:r>
              <w:br/>
            </w:r>
            <w:r>
              <w:rPr>
                <w:rFonts w:ascii="Times New Roman"/>
                <w:b w:val="false"/>
                <w:i w:val="false"/>
                <w:color w:val="000000"/>
                <w:sz w:val="20"/>
              </w:rPr>
              <w:t>
ту
</w:t>
            </w:r>
            <w:r>
              <w:br/>
            </w:r>
            <w:r>
              <w:rPr>
                <w:rFonts w:ascii="Times New Roman"/>
                <w:b w:val="false"/>
                <w:i w:val="false"/>
                <w:color w:val="000000"/>
                <w:sz w:val="20"/>
              </w:rPr>
              <w:t>
орны
</w:t>
            </w:r>
          </w:p>
        </w:tc>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
</w:t>
            </w:r>
            <w:r>
              <w:br/>
            </w:r>
            <w:r>
              <w:rPr>
                <w:rFonts w:ascii="Times New Roman"/>
                <w:b w:val="false"/>
                <w:i w:val="false"/>
                <w:color w:val="000000"/>
                <w:sz w:val="20"/>
              </w:rPr>
              <w:t>
ар-
</w:t>
            </w:r>
            <w:r>
              <w:br/>
            </w:r>
            <w:r>
              <w:rPr>
                <w:rFonts w:ascii="Times New Roman"/>
                <w:b w:val="false"/>
                <w:i w:val="false"/>
                <w:color w:val="000000"/>
                <w:sz w:val="20"/>
              </w:rPr>
              <w:t>
лар-
</w:t>
            </w:r>
            <w:r>
              <w:br/>
            </w:r>
            <w:r>
              <w:rPr>
                <w:rFonts w:ascii="Times New Roman"/>
                <w:b w:val="false"/>
                <w:i w:val="false"/>
                <w:color w:val="000000"/>
                <w:sz w:val="20"/>
              </w:rPr>
              <w:t>
ды
</w:t>
            </w:r>
            <w:r>
              <w:br/>
            </w:r>
            <w:r>
              <w:rPr>
                <w:rFonts w:ascii="Times New Roman"/>
                <w:b w:val="false"/>
                <w:i w:val="false"/>
                <w:color w:val="000000"/>
                <w:sz w:val="20"/>
              </w:rPr>
              <w:t>
жет-
</w:t>
            </w:r>
            <w:r>
              <w:br/>
            </w:r>
            <w:r>
              <w:rPr>
                <w:rFonts w:ascii="Times New Roman"/>
                <w:b w:val="false"/>
                <w:i w:val="false"/>
                <w:color w:val="000000"/>
                <w:sz w:val="20"/>
              </w:rPr>
              <w:t>
кізу
</w:t>
            </w:r>
            <w:r>
              <w:br/>
            </w:r>
            <w:r>
              <w:rPr>
                <w:rFonts w:ascii="Times New Roman"/>
                <w:b w:val="false"/>
                <w:i w:val="false"/>
                <w:color w:val="000000"/>
                <w:sz w:val="20"/>
              </w:rPr>
              <w:t>
орны,
</w:t>
            </w:r>
            <w:r>
              <w:br/>
            </w:r>
            <w:r>
              <w:rPr>
                <w:rFonts w:ascii="Times New Roman"/>
                <w:b w:val="false"/>
                <w:i w:val="false"/>
                <w:color w:val="000000"/>
                <w:sz w:val="20"/>
              </w:rPr>
              <w:t>
елі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тып-
</w:t>
            </w:r>
            <w:r>
              <w:br/>
            </w:r>
            <w:r>
              <w:rPr>
                <w:rFonts w:ascii="Times New Roman"/>
                <w:b w:val="false"/>
                <w:i w:val="false"/>
                <w:color w:val="000000"/>
                <w:sz w:val="20"/>
              </w:rPr>
              <w:t>
алу-
</w:t>
            </w:r>
            <w:r>
              <w:br/>
            </w:r>
            <w:r>
              <w:rPr>
                <w:rFonts w:ascii="Times New Roman"/>
                <w:b w:val="false"/>
                <w:i w:val="false"/>
                <w:color w:val="000000"/>
                <w:sz w:val="20"/>
              </w:rPr>
              <w:t>
шы-
</w:t>
            </w:r>
            <w:r>
              <w:br/>
            </w:r>
            <w:r>
              <w:rPr>
                <w:rFonts w:ascii="Times New Roman"/>
                <w:b w:val="false"/>
                <w:i w:val="false"/>
                <w:color w:val="000000"/>
                <w:sz w:val="20"/>
              </w:rPr>
              <w:t>
ның
</w:t>
            </w:r>
            <w:r>
              <w:br/>
            </w:r>
            <w:r>
              <w:rPr>
                <w:rFonts w:ascii="Times New Roman"/>
                <w:b w:val="false"/>
                <w:i w:val="false"/>
                <w:color w:val="000000"/>
                <w:sz w:val="20"/>
              </w:rPr>
              <w:t>
ат-
</w:t>
            </w:r>
            <w:r>
              <w:br/>
            </w:r>
            <w:r>
              <w:rPr>
                <w:rFonts w:ascii="Times New Roman"/>
                <w:b w:val="false"/>
                <w:i w:val="false"/>
                <w:color w:val="000000"/>
                <w:sz w:val="20"/>
              </w:rPr>
              <w:t>
ауы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тып-
</w:t>
            </w:r>
            <w:r>
              <w:br/>
            </w:r>
            <w:r>
              <w:rPr>
                <w:rFonts w:ascii="Times New Roman"/>
                <w:b w:val="false"/>
                <w:i w:val="false"/>
                <w:color w:val="000000"/>
                <w:sz w:val="20"/>
              </w:rPr>
              <w:t>
алу-
</w:t>
            </w:r>
            <w:r>
              <w:br/>
            </w:r>
            <w:r>
              <w:rPr>
                <w:rFonts w:ascii="Times New Roman"/>
                <w:b w:val="false"/>
                <w:i w:val="false"/>
                <w:color w:val="000000"/>
                <w:sz w:val="20"/>
              </w:rPr>
              <w:t>
шы-
</w:t>
            </w:r>
            <w:r>
              <w:br/>
            </w:r>
            <w:r>
              <w:rPr>
                <w:rFonts w:ascii="Times New Roman"/>
                <w:b w:val="false"/>
                <w:i w:val="false"/>
                <w:color w:val="000000"/>
                <w:sz w:val="20"/>
              </w:rPr>
              <w:t>
ның
</w:t>
            </w:r>
            <w:r>
              <w:br/>
            </w:r>
            <w:r>
              <w:rPr>
                <w:rFonts w:ascii="Times New Roman"/>
                <w:b w:val="false"/>
                <w:i w:val="false"/>
                <w:color w:val="000000"/>
                <w:sz w:val="20"/>
              </w:rPr>
              <w:t>
заң-
</w:t>
            </w:r>
            <w:r>
              <w:br/>
            </w:r>
            <w:r>
              <w:rPr>
                <w:rFonts w:ascii="Times New Roman"/>
                <w:b w:val="false"/>
                <w:i w:val="false"/>
                <w:color w:val="000000"/>
                <w:sz w:val="20"/>
              </w:rPr>
              <w:t>
ды
</w:t>
            </w:r>
            <w:r>
              <w:br/>
            </w:r>
            <w:r>
              <w:rPr>
                <w:rFonts w:ascii="Times New Roman"/>
                <w:b w:val="false"/>
                <w:i w:val="false"/>
                <w:color w:val="000000"/>
                <w:sz w:val="20"/>
              </w:rPr>
              <w:t>
ме-
</w:t>
            </w:r>
            <w:r>
              <w:br/>
            </w:r>
            <w:r>
              <w:rPr>
                <w:rFonts w:ascii="Times New Roman"/>
                <w:b w:val="false"/>
                <w:i w:val="false"/>
                <w:color w:val="000000"/>
                <w:sz w:val="20"/>
              </w:rPr>
              <w:t>
кен-
</w:t>
            </w:r>
            <w:r>
              <w:br/>
            </w:r>
            <w:r>
              <w:rPr>
                <w:rFonts w:ascii="Times New Roman"/>
                <w:b w:val="false"/>
                <w:i w:val="false"/>
                <w:color w:val="000000"/>
                <w:sz w:val="20"/>
              </w:rPr>
              <w:t>
жайы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
</w:t>
            </w:r>
            <w:r>
              <w:br/>
            </w:r>
            <w:r>
              <w:rPr>
                <w:rFonts w:ascii="Times New Roman"/>
                <w:b w:val="false"/>
                <w:i w:val="false"/>
                <w:color w:val="000000"/>
                <w:sz w:val="20"/>
              </w:rPr>
              <w:t>
сім-
</w:t>
            </w:r>
            <w:r>
              <w:br/>
            </w:r>
            <w:r>
              <w:rPr>
                <w:rFonts w:ascii="Times New Roman"/>
                <w:b w:val="false"/>
                <w:i w:val="false"/>
                <w:color w:val="000000"/>
                <w:sz w:val="20"/>
              </w:rPr>
              <w:t>
шарт
</w:t>
            </w:r>
            <w:r>
              <w:br/>
            </w:r>
            <w:r>
              <w:rPr>
                <w:rFonts w:ascii="Times New Roman"/>
                <w:b w:val="false"/>
                <w:i w:val="false"/>
                <w:color w:val="000000"/>
                <w:sz w:val="20"/>
              </w:rPr>
              <w:t>
(шарт)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w:t>
            </w:r>
            <w:r>
              <w:br/>
            </w:r>
            <w:r>
              <w:rPr>
                <w:rFonts w:ascii="Times New Roman"/>
                <w:b w:val="false"/>
                <w:i w:val="false"/>
                <w:color w:val="000000"/>
                <w:sz w:val="20"/>
              </w:rPr>
              <w:t>
паспорты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
</w:t>
            </w:r>
            <w:r>
              <w:br/>
            </w:r>
            <w:r>
              <w:rPr>
                <w:rFonts w:ascii="Times New Roman"/>
                <w:b w:val="false"/>
                <w:i w:val="false"/>
                <w:color w:val="000000"/>
                <w:sz w:val="20"/>
              </w:rPr>
              <w:t>
ні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
</w:t>
            </w:r>
            <w:r>
              <w:br/>
            </w:r>
            <w:r>
              <w:rPr>
                <w:rFonts w:ascii="Times New Roman"/>
                <w:b w:val="false"/>
                <w:i w:val="false"/>
                <w:color w:val="000000"/>
                <w:sz w:val="20"/>
              </w:rPr>
              <w:t>
ні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r>
      <w:tr>
        <w:trPr>
          <w:trHeight w:val="2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73"/>
        <w:gridCol w:w="1293"/>
        <w:gridCol w:w="1053"/>
        <w:gridCol w:w="1013"/>
        <w:gridCol w:w="1873"/>
        <w:gridCol w:w="2133"/>
        <w:gridCol w:w="1553"/>
      </w:tblGrid>
      <w:tr>
        <w:trPr>
          <w:trHeight w:val="12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Шығу тегі туралы
</w:t>
            </w:r>
            <w:r>
              <w:br/>
            </w:r>
            <w:r>
              <w:rPr>
                <w:rFonts w:ascii="Times New Roman"/>
                <w:b w:val="false"/>
                <w:i w:val="false"/>
                <w:color w:val="000000"/>
                <w:sz w:val="20"/>
              </w:rPr>
              <w:t>
сертификат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ЖКД
</w:t>
            </w:r>
          </w:p>
        </w:tc>
        <w:tc>
          <w:tcPr>
            <w:tcW w:w="1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бірлігі
</w:t>
            </w:r>
          </w:p>
        </w:tc>
        <w:tc>
          <w:tcPr>
            <w:tcW w:w="2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Тауарлардың бірлік
</w:t>
            </w:r>
            <w:r>
              <w:br/>
            </w:r>
            <w:r>
              <w:rPr>
                <w:rFonts w:ascii="Times New Roman"/>
                <w:b w:val="false"/>
                <w:i w:val="false"/>
                <w:color w:val="000000"/>
                <w:sz w:val="20"/>
              </w:rPr>
              <w:t>
құны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r>
      <w:tr>
        <w:trPr>
          <w:trHeight w:val="12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6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693"/>
        <w:gridCol w:w="1533"/>
        <w:gridCol w:w="2253"/>
        <w:gridCol w:w="2333"/>
        <w:gridCol w:w="2493"/>
      </w:tblGrid>
      <w:tr>
        <w:trPr>
          <w:trHeight w:val="14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
</w:t>
            </w:r>
            <w:r>
              <w:br/>
            </w:r>
            <w:r>
              <w:rPr>
                <w:rFonts w:ascii="Times New Roman"/>
                <w:b w:val="false"/>
                <w:i w:val="false"/>
                <w:color w:val="000000"/>
                <w:sz w:val="20"/>
              </w:rPr>
              <w:t>
валютасы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r>
              <w:br/>
            </w:r>
            <w:r>
              <w:rPr>
                <w:rFonts w:ascii="Times New Roman"/>
                <w:b w:val="false"/>
                <w:i w:val="false"/>
                <w:color w:val="000000"/>
                <w:sz w:val="20"/>
              </w:rPr>
              <w:t>
курсы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Теңгеге
</w:t>
            </w:r>
            <w:r>
              <w:br/>
            </w:r>
            <w:r>
              <w:rPr>
                <w:rFonts w:ascii="Times New Roman"/>
                <w:b w:val="false"/>
                <w:i w:val="false"/>
                <w:color w:val="000000"/>
                <w:sz w:val="20"/>
              </w:rPr>
              <w:t>
қайта
</w:t>
            </w:r>
            <w:r>
              <w:br/>
            </w:r>
            <w:r>
              <w:rPr>
                <w:rFonts w:ascii="Times New Roman"/>
                <w:b w:val="false"/>
                <w:i w:val="false"/>
                <w:color w:val="000000"/>
                <w:sz w:val="20"/>
              </w:rPr>
              <w:t>
есептеу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w:t>
            </w:r>
            <w:r>
              <w:br/>
            </w:r>
            <w:r>
              <w:rPr>
                <w:rFonts w:ascii="Times New Roman"/>
                <w:b w:val="false"/>
                <w:i w:val="false"/>
                <w:color w:val="000000"/>
                <w:sz w:val="20"/>
              </w:rPr>
              <w:t>
мерзімі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баж
</w:t>
            </w:r>
            <w:r>
              <w:br/>
            </w:r>
            <w:r>
              <w:rPr>
                <w:rFonts w:ascii="Times New Roman"/>
                <w:b w:val="false"/>
                <w:i w:val="false"/>
                <w:color w:val="000000"/>
                <w:sz w:val="20"/>
              </w:rPr>
              <w:t>
салығы және
</w:t>
            </w:r>
            <w:r>
              <w:br/>
            </w:r>
            <w:r>
              <w:rPr>
                <w:rFonts w:ascii="Times New Roman"/>
                <w:b w:val="false"/>
                <w:i w:val="false"/>
                <w:color w:val="000000"/>
                <w:sz w:val="20"/>
              </w:rPr>
              <w:t>
алымдар
</w:t>
            </w:r>
          </w:p>
          <w:p>
            <w:pPr>
              <w:spacing w:after="20"/>
              <w:ind w:left="20"/>
              <w:jc w:val="both"/>
            </w:pPr>
            <w:r>
              <w:rPr>
                <w:rFonts w:ascii="Times New Roman"/>
                <w:b w:val="false"/>
                <w:i w:val="false"/>
                <w:color w:val="000000"/>
                <w:sz w:val="20"/>
              </w:rPr>
              <w:t>
</w:t>
            </w:r>
          </w:p>
        </w:tc>
      </w:tr>
      <w:tr>
        <w:trPr>
          <w:trHeight w:val="22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Есеп нысанын толтырған лауазымды тұлғаның аты-жөні
</w:t>
      </w:r>
    </w:p>
    <w:p>
      <w:pPr>
        <w:spacing w:after="0"/>
        <w:ind w:left="0"/>
        <w:jc w:val="both"/>
      </w:pPr>
      <w:r>
        <w:rPr>
          <w:rFonts w:ascii="Times New Roman"/>
          <w:b w:val="false"/>
          <w:i w:val="false"/>
          <w:color w:val="000000"/>
          <w:sz w:val="28"/>
        </w:rPr>
        <w:t>
</w:t>
      </w:r>
      <w:r>
        <w:rPr>
          <w:rFonts w:ascii="Times New Roman"/>
          <w:b/>
          <w:i w:val="false"/>
          <w:color w:val="000000"/>
          <w:sz w:val="28"/>
        </w:rPr>
        <w:t>
N 2 нысанды толтыру бойынша ескерту
</w:t>
      </w:r>
      <w:r>
        <w:rPr>
          <w:rFonts w:ascii="Times New Roman"/>
          <w:b w:val="false"/>
          <w:i w:val="false"/>
          <w:color w:val="000000"/>
          <w:sz w:val="28"/>
        </w:rPr>
        <w:t>
:
</w:t>
      </w:r>
      <w:r>
        <w:br/>
      </w:r>
      <w:r>
        <w:rPr>
          <w:rFonts w:ascii="Times New Roman"/>
          <w:b w:val="false"/>
          <w:i w:val="false"/>
          <w:color w:val="000000"/>
          <w:sz w:val="28"/>
        </w:rPr>
        <w:t>
      Төлеу уақытына қарамастан осы нысан оларды Қазақстан Республикасының кеден аумағынан тыс жерлерге өткiзу мақсатында тауарлардың жөнелтiлуiне қарай толтырылады.
</w:t>
      </w:r>
      <w:r>
        <w:br/>
      </w:r>
      <w:r>
        <w:rPr>
          <w:rFonts w:ascii="Times New Roman"/>
          <w:b w:val="false"/>
          <w:i w:val="false"/>
          <w:color w:val="000000"/>
          <w:sz w:val="28"/>
        </w:rPr>
        <w:t>
      Нысанда есептi кезең үшiн жөнелтілген тауарлардың барлық көлемi көрсетiледi.
</w:t>
      </w:r>
      <w:r>
        <w:br/>
      </w:r>
      <w:r>
        <w:rPr>
          <w:rFonts w:ascii="Times New Roman"/>
          <w:b w:val="false"/>
          <w:i w:val="false"/>
          <w:color w:val="000000"/>
          <w:sz w:val="28"/>
        </w:rPr>
        <w:t>
      "N" 1-бағанда рет бойынша нөмір көрсетіледі. Одан кейiнгi ақпарат рет бойынша нөмiрлеудi үзбеуi керек.
</w:t>
      </w:r>
      <w:r>
        <w:br/>
      </w:r>
      <w:r>
        <w:rPr>
          <w:rFonts w:ascii="Times New Roman"/>
          <w:b w:val="false"/>
          <w:i w:val="false"/>
          <w:color w:val="000000"/>
          <w:sz w:val="28"/>
        </w:rPr>
        <w:t>
      "Экпортталатын тауарлардың атауы"  2-бағанда экспортталатын тауарлардың атауы көрсетіледі.
</w:t>
      </w:r>
      <w:r>
        <w:br/>
      </w:r>
      <w:r>
        <w:rPr>
          <w:rFonts w:ascii="Times New Roman"/>
          <w:b w:val="false"/>
          <w:i w:val="false"/>
          <w:color w:val="000000"/>
          <w:sz w:val="28"/>
        </w:rPr>
        <w:t>
      "СЭҚ ТН коды" 3-бағанда экспортталатын тауарлардың СЭҚ ТН коды көрсетіледі.
</w:t>
      </w:r>
      <w:r>
        <w:br/>
      </w:r>
      <w:r>
        <w:rPr>
          <w:rFonts w:ascii="Times New Roman"/>
          <w:b w:val="false"/>
          <w:i w:val="false"/>
          <w:color w:val="000000"/>
          <w:sz w:val="28"/>
        </w:rPr>
        <w:t>
      "Жеткізу шарты" 4-бағанда тауарлардың жеткізу шарты көрсетіледі.
</w:t>
      </w:r>
      <w:r>
        <w:br/>
      </w:r>
      <w:r>
        <w:rPr>
          <w:rFonts w:ascii="Times New Roman"/>
          <w:b w:val="false"/>
          <w:i w:val="false"/>
          <w:color w:val="000000"/>
          <w:sz w:val="28"/>
        </w:rPr>
        <w:t>
      "Тауарларды жөнелту орны" 5-бағанда тауарларды жөнелтудің нақты орны көрсетіледі.
</w:t>
      </w:r>
      <w:r>
        <w:br/>
      </w:r>
      <w:r>
        <w:rPr>
          <w:rFonts w:ascii="Times New Roman"/>
          <w:b w:val="false"/>
          <w:i w:val="false"/>
          <w:color w:val="000000"/>
          <w:sz w:val="28"/>
        </w:rPr>
        <w:t>
      "Тауарларды жеткізу орны, елі" 6-бағанда тауарларды жеткізу орны, елі көрсетіледі.
</w:t>
      </w:r>
      <w:r>
        <w:br/>
      </w:r>
      <w:r>
        <w:rPr>
          <w:rFonts w:ascii="Times New Roman"/>
          <w:b w:val="false"/>
          <w:i w:val="false"/>
          <w:color w:val="000000"/>
          <w:sz w:val="28"/>
        </w:rPr>
        <w:t>
      "Сатып алушының атауы" және"Сатып алушының заңды мекен-жайы" 7, 8-бағандарда жеке тұлғаның тегі, аты, әкесінің аты немесе тауарды сатып алушы - заңды тұлғаның атауы және заңды мекен-жайы көрсетіледі.
</w:t>
      </w:r>
      <w:r>
        <w:br/>
      </w:r>
      <w:r>
        <w:rPr>
          <w:rFonts w:ascii="Times New Roman"/>
          <w:b w:val="false"/>
          <w:i w:val="false"/>
          <w:color w:val="000000"/>
          <w:sz w:val="28"/>
        </w:rPr>
        <w:t>
      "Келісім-шарт (шарт)күні" және "Келісім-шарт (шарт) N" 9, 10-бағандарда оған сәйкес тауарлардың экспорты жүргізілетін жасалған келісім-шартты (шартты) жасаудың тиісінше күні мен нөмірі көрсетіледі.
</w:t>
      </w:r>
      <w:r>
        <w:br/>
      </w:r>
      <w:r>
        <w:rPr>
          <w:rFonts w:ascii="Times New Roman"/>
          <w:b w:val="false"/>
          <w:i w:val="false"/>
          <w:color w:val="000000"/>
          <w:sz w:val="28"/>
        </w:rPr>
        <w:t>
      "Мәміле паспортының күні" және "Мәміле паспортының N" 11, 12-бағандарда аталған келісім-шарт (шарт) бойынша жеткізу жөніндегі мәміле паспортынан тиісті деректер көрсетіледі.
</w:t>
      </w:r>
      <w:r>
        <w:br/>
      </w:r>
      <w:r>
        <w:rPr>
          <w:rFonts w:ascii="Times New Roman"/>
          <w:b w:val="false"/>
          <w:i w:val="false"/>
          <w:color w:val="000000"/>
          <w:sz w:val="28"/>
        </w:rPr>
        <w:t>
      "Шығу тегі туралы сертификаттың күні", "Шығу тегі туралы сертификаттың N" және "Шығу тегі туралы сертификаттар саны" 13, 14, 15-бағандарда сертификаттың күні, нөмірі және олардың саны көрсетіледі.
</w:t>
      </w:r>
      <w:r>
        <w:br/>
      </w:r>
      <w:r>
        <w:rPr>
          <w:rFonts w:ascii="Times New Roman"/>
          <w:b w:val="false"/>
          <w:i w:val="false"/>
          <w:color w:val="000000"/>
          <w:sz w:val="28"/>
        </w:rPr>
        <w:t>
      "ЖКД күні" және "ЖКД N" 16, 17-бағандарда жүк кеден декларациясының (бұдан әрі - ЖКД) күні мен нөмірі көрсетіледі.
</w:t>
      </w:r>
      <w:r>
        <w:br/>
      </w:r>
      <w:r>
        <w:rPr>
          <w:rFonts w:ascii="Times New Roman"/>
          <w:b w:val="false"/>
          <w:i w:val="false"/>
          <w:color w:val="000000"/>
          <w:sz w:val="28"/>
        </w:rPr>
        <w:t>
      "Өлшем бірлігі" 18-бағанда тауарлардың сандық өлшем бірлігі көрсетіледі (дана, килограмм, тонна, метр, текше метр).
</w:t>
      </w:r>
      <w:r>
        <w:br/>
      </w:r>
      <w:r>
        <w:rPr>
          <w:rFonts w:ascii="Times New Roman"/>
          <w:b w:val="false"/>
          <w:i w:val="false"/>
          <w:color w:val="000000"/>
          <w:sz w:val="28"/>
        </w:rPr>
        <w:t>
      "Тауарлардың бірлік құны" 19-бағанда тауарлардың бірлік құны көрсетіледі.
</w:t>
      </w:r>
      <w:r>
        <w:br/>
      </w:r>
      <w:r>
        <w:rPr>
          <w:rFonts w:ascii="Times New Roman"/>
          <w:b w:val="false"/>
          <w:i w:val="false"/>
          <w:color w:val="000000"/>
          <w:sz w:val="28"/>
        </w:rPr>
        <w:t>
      "Саны" 20-бағанда жүргізілген экспорттың нақты саны көрсетіледі.
</w:t>
      </w:r>
      <w:r>
        <w:br/>
      </w:r>
      <w:r>
        <w:rPr>
          <w:rFonts w:ascii="Times New Roman"/>
          <w:b w:val="false"/>
          <w:i w:val="false"/>
          <w:color w:val="000000"/>
          <w:sz w:val="28"/>
        </w:rPr>
        <w:t>
      "Сома" 21-бағанда жүргізілген экспорттың нақты сомасы көрсетіледі.
</w:t>
      </w:r>
      <w:r>
        <w:br/>
      </w:r>
      <w:r>
        <w:rPr>
          <w:rFonts w:ascii="Times New Roman"/>
          <w:b w:val="false"/>
          <w:i w:val="false"/>
          <w:color w:val="000000"/>
          <w:sz w:val="28"/>
        </w:rPr>
        <w:t>
      "Келісім-шарт валютасы"  22-бағанда келісім-шарт бойынша экспортталатын тауарға төлем жүзеге асырылған валюта көрсетіледі.
</w:t>
      </w:r>
      <w:r>
        <w:br/>
      </w:r>
      <w:r>
        <w:rPr>
          <w:rFonts w:ascii="Times New Roman"/>
          <w:b w:val="false"/>
          <w:i w:val="false"/>
          <w:color w:val="000000"/>
          <w:sz w:val="28"/>
        </w:rPr>
        <w:t>
      "Теңге курсы" 23-бағанда кедендік ресімдеуге ЖКД қабылдау күніне келісім-шарт валютасына теңгенің рыноктік курсы көрсетіледі.
</w:t>
      </w:r>
      <w:r>
        <w:br/>
      </w:r>
      <w:r>
        <w:rPr>
          <w:rFonts w:ascii="Times New Roman"/>
          <w:b w:val="false"/>
          <w:i w:val="false"/>
          <w:color w:val="000000"/>
          <w:sz w:val="28"/>
        </w:rPr>
        <w:t>
      "Теңгеге қайта есептеу" 24-бағанда теңгелік эквиваленттегі сомасы көрсетіледі.
</w:t>
      </w:r>
      <w:r>
        <w:br/>
      </w:r>
      <w:r>
        <w:rPr>
          <w:rFonts w:ascii="Times New Roman"/>
          <w:b w:val="false"/>
          <w:i w:val="false"/>
          <w:color w:val="000000"/>
          <w:sz w:val="28"/>
        </w:rPr>
        <w:t>
      "Төлем мерзімі" 25-бағанда келісім-шартқа сәйкес төлем күні көрсетіледі.
</w:t>
      </w:r>
      <w:r>
        <w:br/>
      </w:r>
      <w:r>
        <w:rPr>
          <w:rFonts w:ascii="Times New Roman"/>
          <w:b w:val="false"/>
          <w:i w:val="false"/>
          <w:color w:val="000000"/>
          <w:sz w:val="28"/>
        </w:rPr>
        <w:t>
      "Кеден баж салығы және алым" 26-бағанда төленген кеден баж салығы мен алымдар көрсетіледі.
</w:t>
      </w:r>
      <w:r>
        <w:br/>
      </w:r>
      <w:r>
        <w:rPr>
          <w:rFonts w:ascii="Times New Roman"/>
          <w:b w:val="false"/>
          <w:i w:val="false"/>
          <w:color w:val="000000"/>
          <w:sz w:val="28"/>
        </w:rPr>
        <w:t>
      Егер есепті кезеңде экспортқа өткізу жүзеге асырылмаған жағдайда, нысан нөлдік мәндермен тапсырылады.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2006 жылғы 7 ақпандағы N 51
</w:t>
      </w:r>
      <w:r>
        <w:br/>
      </w:r>
      <w:r>
        <w:rPr>
          <w:rFonts w:ascii="Times New Roman"/>
          <w:b w:val="false"/>
          <w:i w:val="false"/>
          <w:color w:val="000000"/>
          <w:sz w:val="28"/>
        </w:rPr>
        <w:t>
                                           бұйрығына 3-қосымша
</w:t>
      </w:r>
      <w:r>
        <w:br/>
      </w:r>
      <w:r>
        <w:rPr>
          <w:rFonts w:ascii="Times New Roman"/>
          <w:b w:val="false"/>
          <w:i w:val="false"/>
          <w:color w:val="000000"/>
          <w:sz w:val="28"/>
        </w:rPr>
        <w:t>
                                                N 3 нысан
</w:t>
      </w:r>
    </w:p>
    <w:p>
      <w:pPr>
        <w:spacing w:after="0"/>
        <w:ind w:left="0"/>
        <w:jc w:val="both"/>
      </w:pPr>
      <w:r>
        <w:rPr>
          <w:rFonts w:ascii="Times New Roman"/>
          <w:b w:val="false"/>
          <w:i w:val="false"/>
          <w:color w:val="000000"/>
          <w:sz w:val="28"/>
        </w:rPr>
        <w:t>
СТТН __________________________________________________
</w:t>
      </w:r>
      <w:r>
        <w:br/>
      </w:r>
      <w:r>
        <w:rPr>
          <w:rFonts w:ascii="Times New Roman"/>
          <w:b w:val="false"/>
          <w:i w:val="false"/>
          <w:color w:val="000000"/>
          <w:sz w:val="28"/>
        </w:rPr>
        <w:t>
Салық төлеушінің атауы ________________________________
</w:t>
      </w:r>
      <w:r>
        <w:br/>
      </w:r>
      <w:r>
        <w:rPr>
          <w:rFonts w:ascii="Times New Roman"/>
          <w:b w:val="false"/>
          <w:i w:val="false"/>
          <w:color w:val="000000"/>
          <w:sz w:val="28"/>
        </w:rPr>
        <w:t>
Лицензия N және беру күні _____________________________
</w:t>
      </w:r>
      <w:r>
        <w:br/>
      </w:r>
      <w:r>
        <w:rPr>
          <w:rFonts w:ascii="Times New Roman"/>
          <w:b w:val="false"/>
          <w:i w:val="false"/>
          <w:color w:val="000000"/>
          <w:sz w:val="28"/>
        </w:rPr>
        <w:t>
Заңды мекен-жайы ______________________________________
</w:t>
      </w:r>
      <w:r>
        <w:br/>
      </w:r>
      <w:r>
        <w:rPr>
          <w:rFonts w:ascii="Times New Roman"/>
          <w:b w:val="false"/>
          <w:i w:val="false"/>
          <w:color w:val="000000"/>
          <w:sz w:val="28"/>
        </w:rPr>
        <w:t>
Есепті  кезең: ___________ жыл__________________тоқсан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АУМАҒЫНДА ТҮСТІ ЖӘНЕ ҚАРА МЕТАЛЛ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СЫНЫҚТАРЫ МЕН ҚАЛДЫҚТАРЫН САТЫП АЛУ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233"/>
        <w:gridCol w:w="1193"/>
        <w:gridCol w:w="1233"/>
        <w:gridCol w:w="953"/>
        <w:gridCol w:w="1253"/>
        <w:gridCol w:w="1353"/>
        <w:gridCol w:w="1153"/>
        <w:gridCol w:w="1153"/>
        <w:gridCol w:w="1293"/>
        <w:gridCol w:w="1293"/>
      </w:tblGrid>
      <w:tr>
        <w:trPr>
          <w:trHeight w:val="1200" w:hRule="atLeast"/>
        </w:trPr>
        <w:tc>
          <w:tcPr>
            <w:tcW w:w="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
</w:t>
            </w:r>
            <w:r>
              <w:br/>
            </w:r>
            <w:r>
              <w:rPr>
                <w:rFonts w:ascii="Times New Roman"/>
                <w:b w:val="false"/>
                <w:i w:val="false"/>
                <w:color w:val="000000"/>
                <w:sz w:val="20"/>
              </w:rPr>
              <w:t>
ар-
</w:t>
            </w:r>
            <w:r>
              <w:br/>
            </w:r>
            <w:r>
              <w:rPr>
                <w:rFonts w:ascii="Times New Roman"/>
                <w:b w:val="false"/>
                <w:i w:val="false"/>
                <w:color w:val="000000"/>
                <w:sz w:val="20"/>
              </w:rPr>
              <w:t>
лар-
</w:t>
            </w:r>
            <w:r>
              <w:br/>
            </w:r>
            <w:r>
              <w:rPr>
                <w:rFonts w:ascii="Times New Roman"/>
                <w:b w:val="false"/>
                <w:i w:val="false"/>
                <w:color w:val="000000"/>
                <w:sz w:val="20"/>
              </w:rPr>
              <w:t>
дың
</w:t>
            </w:r>
            <w:r>
              <w:br/>
            </w:r>
            <w:r>
              <w:rPr>
                <w:rFonts w:ascii="Times New Roman"/>
                <w:b w:val="false"/>
                <w:i w:val="false"/>
                <w:color w:val="000000"/>
                <w:sz w:val="20"/>
              </w:rPr>
              <w:t>
атауы
</w:t>
            </w:r>
          </w:p>
        </w:tc>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СЭҚ
</w:t>
            </w:r>
            <w:r>
              <w:br/>
            </w:r>
            <w:r>
              <w:rPr>
                <w:rFonts w:ascii="Times New Roman"/>
                <w:b w:val="false"/>
                <w:i w:val="false"/>
                <w:color w:val="000000"/>
                <w:sz w:val="20"/>
              </w:rPr>
              <w:t>
ТН
</w:t>
            </w:r>
            <w:r>
              <w:br/>
            </w:r>
            <w:r>
              <w:rPr>
                <w:rFonts w:ascii="Times New Roman"/>
                <w:b w:val="false"/>
                <w:i w:val="false"/>
                <w:color w:val="000000"/>
                <w:sz w:val="20"/>
              </w:rPr>
              <w:t>
коды
</w:t>
            </w:r>
          </w:p>
        </w:tc>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
</w:t>
            </w:r>
            <w:r>
              <w:br/>
            </w:r>
            <w:r>
              <w:rPr>
                <w:rFonts w:ascii="Times New Roman"/>
                <w:b w:val="false"/>
                <w:i w:val="false"/>
                <w:color w:val="000000"/>
                <w:sz w:val="20"/>
              </w:rPr>
              <w:t>
кізу-
</w:t>
            </w:r>
            <w:r>
              <w:br/>
            </w:r>
            <w:r>
              <w:rPr>
                <w:rFonts w:ascii="Times New Roman"/>
                <w:b w:val="false"/>
                <w:i w:val="false"/>
                <w:color w:val="000000"/>
                <w:sz w:val="20"/>
              </w:rPr>
              <w:t>
шінің
</w:t>
            </w:r>
            <w:r>
              <w:br/>
            </w:r>
            <w:r>
              <w:rPr>
                <w:rFonts w:ascii="Times New Roman"/>
                <w:b w:val="false"/>
                <w:i w:val="false"/>
                <w:color w:val="000000"/>
                <w:sz w:val="20"/>
              </w:rPr>
              <w:t>
атауы
</w:t>
            </w:r>
          </w:p>
        </w:tc>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СТТН
</w:t>
            </w:r>
          </w:p>
        </w:tc>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
</w:t>
            </w:r>
            <w:r>
              <w:br/>
            </w:r>
            <w:r>
              <w:rPr>
                <w:rFonts w:ascii="Times New Roman"/>
                <w:b w:val="false"/>
                <w:i w:val="false"/>
                <w:color w:val="000000"/>
                <w:sz w:val="20"/>
              </w:rPr>
              <w:t>
дент/Рези-
</w:t>
            </w:r>
            <w:r>
              <w:br/>
            </w:r>
            <w:r>
              <w:rPr>
                <w:rFonts w:ascii="Times New Roman"/>
                <w:b w:val="false"/>
                <w:i w:val="false"/>
                <w:color w:val="000000"/>
                <w:sz w:val="20"/>
              </w:rPr>
              <w:t>
дент
</w:t>
            </w:r>
            <w:r>
              <w:br/>
            </w:r>
            <w:r>
              <w:rPr>
                <w:rFonts w:ascii="Times New Roman"/>
                <w:b w:val="false"/>
                <w:i w:val="false"/>
                <w:color w:val="000000"/>
                <w:sz w:val="20"/>
              </w:rPr>
              <w:t>
емес
</w:t>
            </w:r>
          </w:p>
        </w:tc>
        <w:tc>
          <w:tcPr>
            <w:tcW w:w="1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
</w:t>
            </w:r>
            <w:r>
              <w:br/>
            </w:r>
            <w:r>
              <w:rPr>
                <w:rFonts w:ascii="Times New Roman"/>
                <w:b w:val="false"/>
                <w:i w:val="false"/>
                <w:color w:val="000000"/>
                <w:sz w:val="20"/>
              </w:rPr>
              <w:t>
кізу-
</w:t>
            </w:r>
            <w:r>
              <w:br/>
            </w:r>
            <w:r>
              <w:rPr>
                <w:rFonts w:ascii="Times New Roman"/>
                <w:b w:val="false"/>
                <w:i w:val="false"/>
                <w:color w:val="000000"/>
                <w:sz w:val="20"/>
              </w:rPr>
              <w:t>
шінің
</w:t>
            </w:r>
            <w:r>
              <w:br/>
            </w: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тік
</w:t>
            </w:r>
            <w:r>
              <w:br/>
            </w:r>
            <w:r>
              <w:rPr>
                <w:rFonts w:ascii="Times New Roman"/>
                <w:b w:val="false"/>
                <w:i w:val="false"/>
                <w:color w:val="000000"/>
                <w:sz w:val="20"/>
              </w:rPr>
              <w:t>
елі-
</w:t>
            </w:r>
            <w:r>
              <w:br/>
            </w:r>
            <w:r>
              <w:rPr>
                <w:rFonts w:ascii="Times New Roman"/>
                <w:b w:val="false"/>
                <w:i w:val="false"/>
                <w:color w:val="000000"/>
                <w:sz w:val="20"/>
              </w:rPr>
              <w:t>
нің
</w:t>
            </w:r>
            <w:r>
              <w:br/>
            </w:r>
            <w:r>
              <w:rPr>
                <w:rFonts w:ascii="Times New Roman"/>
                <w:b w:val="false"/>
                <w:i w:val="false"/>
                <w:color w:val="000000"/>
                <w:sz w:val="20"/>
              </w:rPr>
              <w:t>
коды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w:t>
            </w:r>
            <w:r>
              <w:br/>
            </w:r>
            <w:r>
              <w:rPr>
                <w:rFonts w:ascii="Times New Roman"/>
                <w:b w:val="false"/>
                <w:i w:val="false"/>
                <w:color w:val="000000"/>
                <w:sz w:val="20"/>
              </w:rPr>
              <w:t>
шарт
</w:t>
            </w:r>
            <w:r>
              <w:br/>
            </w:r>
            <w:r>
              <w:rPr>
                <w:rFonts w:ascii="Times New Roman"/>
                <w:b w:val="false"/>
                <w:i w:val="false"/>
                <w:color w:val="000000"/>
                <w:sz w:val="20"/>
              </w:rPr>
              <w:t>
(шарт)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Шотт-
</w:t>
            </w:r>
            <w:r>
              <w:br/>
            </w:r>
            <w:r>
              <w:rPr>
                <w:rFonts w:ascii="Times New Roman"/>
                <w:b w:val="false"/>
                <w:i w:val="false"/>
                <w:color w:val="000000"/>
                <w:sz w:val="20"/>
              </w:rPr>
              <w:t>
фактура
</w:t>
            </w:r>
            <w:r>
              <w:br/>
            </w:r>
            <w:r>
              <w:rPr>
                <w:rFonts w:ascii="Times New Roman"/>
                <w:b w:val="false"/>
                <w:i w:val="false"/>
                <w:color w:val="000000"/>
                <w:sz w:val="20"/>
              </w:rPr>
              <w:t>
(негізгі)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r>
      <w:tr>
        <w:trPr>
          <w:trHeight w:val="25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25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93"/>
        <w:gridCol w:w="1033"/>
        <w:gridCol w:w="773"/>
        <w:gridCol w:w="1293"/>
        <w:gridCol w:w="1453"/>
        <w:gridCol w:w="913"/>
        <w:gridCol w:w="1093"/>
        <w:gridCol w:w="873"/>
        <w:gridCol w:w="2153"/>
      </w:tblGrid>
      <w:tr>
        <w:trPr>
          <w:trHeight w:val="12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
</w:t>
            </w:r>
            <w:r>
              <w:br/>
            </w:r>
            <w:r>
              <w:rPr>
                <w:rFonts w:ascii="Times New Roman"/>
                <w:b w:val="false"/>
                <w:i w:val="false"/>
                <w:color w:val="000000"/>
                <w:sz w:val="20"/>
              </w:rPr>
              <w:t>
фак-
</w:t>
            </w:r>
            <w:r>
              <w:br/>
            </w:r>
            <w:r>
              <w:rPr>
                <w:rFonts w:ascii="Times New Roman"/>
                <w:b w:val="false"/>
                <w:i w:val="false"/>
                <w:color w:val="000000"/>
                <w:sz w:val="20"/>
              </w:rPr>
              <w:t>
тура
</w:t>
            </w:r>
            <w:r>
              <w:br/>
            </w:r>
            <w:r>
              <w:rPr>
                <w:rFonts w:ascii="Times New Roman"/>
                <w:b w:val="false"/>
                <w:i w:val="false"/>
                <w:color w:val="000000"/>
                <w:sz w:val="20"/>
              </w:rPr>
              <w:t>
(қо-
</w:t>
            </w:r>
            <w:r>
              <w:br/>
            </w:r>
            <w:r>
              <w:rPr>
                <w:rFonts w:ascii="Times New Roman"/>
                <w:b w:val="false"/>
                <w:i w:val="false"/>
                <w:color w:val="000000"/>
                <w:sz w:val="20"/>
              </w:rPr>
              <w:t>
сымша)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w:t>
            </w:r>
            <w:r>
              <w:br/>
            </w:r>
            <w:r>
              <w:rPr>
                <w:rFonts w:ascii="Times New Roman"/>
                <w:b w:val="false"/>
                <w:i w:val="false"/>
                <w:color w:val="000000"/>
                <w:sz w:val="20"/>
              </w:rPr>
              <w:t>
алу
</w:t>
            </w:r>
            <w:r>
              <w:br/>
            </w:r>
            <w:r>
              <w:rPr>
                <w:rFonts w:ascii="Times New Roman"/>
                <w:b w:val="false"/>
                <w:i w:val="false"/>
                <w:color w:val="000000"/>
                <w:sz w:val="20"/>
              </w:rPr>
              <w:t>
акті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
</w:t>
            </w:r>
            <w:r>
              <w:br/>
            </w:r>
            <w:r>
              <w:rPr>
                <w:rFonts w:ascii="Times New Roman"/>
                <w:b w:val="false"/>
                <w:i w:val="false"/>
                <w:color w:val="000000"/>
                <w:sz w:val="20"/>
              </w:rPr>
              <w:t>
лік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лік
</w:t>
            </w:r>
            <w:r>
              <w:br/>
            </w:r>
            <w:r>
              <w:rPr>
                <w:rFonts w:ascii="Times New Roman"/>
                <w:b w:val="false"/>
                <w:i w:val="false"/>
                <w:color w:val="000000"/>
                <w:sz w:val="20"/>
              </w:rPr>
              <w:t>
баға-
</w:t>
            </w:r>
            <w:r>
              <w:br/>
            </w:r>
            <w:r>
              <w:rPr>
                <w:rFonts w:ascii="Times New Roman"/>
                <w:b w:val="false"/>
                <w:i w:val="false"/>
                <w:color w:val="000000"/>
                <w:sz w:val="20"/>
              </w:rPr>
              <w:t>
сы
</w:t>
            </w:r>
          </w:p>
        </w:tc>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w:t>
            </w:r>
          </w:p>
        </w:tc>
        <w:tc>
          <w:tcPr>
            <w:tcW w:w="2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көзінен
</w:t>
            </w:r>
            <w:r>
              <w:br/>
            </w:r>
            <w:r>
              <w:rPr>
                <w:rFonts w:ascii="Times New Roman"/>
                <w:b w:val="false"/>
                <w:i w:val="false"/>
                <w:color w:val="000000"/>
                <w:sz w:val="20"/>
              </w:rPr>
              <w:t>
табыс
</w:t>
            </w:r>
            <w:r>
              <w:br/>
            </w:r>
            <w:r>
              <w:rPr>
                <w:rFonts w:ascii="Times New Roman"/>
                <w:b w:val="false"/>
                <w:i w:val="false"/>
                <w:color w:val="000000"/>
                <w:sz w:val="20"/>
              </w:rPr>
              <w:t>
салығының
</w:t>
            </w:r>
            <w:r>
              <w:br/>
            </w:r>
            <w:r>
              <w:rPr>
                <w:rFonts w:ascii="Times New Roman"/>
                <w:b w:val="false"/>
                <w:i w:val="false"/>
                <w:color w:val="000000"/>
                <w:sz w:val="20"/>
              </w:rPr>
              <w:t>
сомасы
</w:t>
            </w:r>
          </w:p>
        </w:tc>
      </w:tr>
      <w:tr>
        <w:trPr>
          <w:trHeight w:val="120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5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Есеп нысанын толтырған лауазымды тұлғаның аты-жөні
</w:t>
      </w:r>
    </w:p>
    <w:p>
      <w:pPr>
        <w:spacing w:after="0"/>
        <w:ind w:left="0"/>
        <w:jc w:val="both"/>
      </w:pPr>
      <w:r>
        <w:rPr>
          <w:rFonts w:ascii="Times New Roman"/>
          <w:b w:val="false"/>
          <w:i w:val="false"/>
          <w:color w:val="000000"/>
          <w:sz w:val="28"/>
        </w:rPr>
        <w:t>
</w:t>
      </w:r>
      <w:r>
        <w:rPr>
          <w:rFonts w:ascii="Times New Roman"/>
          <w:b/>
          <w:i w:val="false"/>
          <w:color w:val="000000"/>
          <w:sz w:val="28"/>
        </w:rPr>
        <w:t>
      N 3 нысанды толтыру бойынша ескерту
</w:t>
      </w:r>
      <w:r>
        <w:rPr>
          <w:rFonts w:ascii="Times New Roman"/>
          <w:b w:val="false"/>
          <w:i w:val="false"/>
          <w:color w:val="000000"/>
          <w:sz w:val="28"/>
        </w:rPr>
        <w:t>
:
</w:t>
      </w:r>
      <w:r>
        <w:br/>
      </w:r>
      <w:r>
        <w:rPr>
          <w:rFonts w:ascii="Times New Roman"/>
          <w:b w:val="false"/>
          <w:i w:val="false"/>
          <w:color w:val="000000"/>
          <w:sz w:val="28"/>
        </w:rPr>
        <w:t>
      Осы нысан төлеу уақытына қарамастан тауарлардың  ҚР аумағында кiрiске алынуына қарай толтырылады.
</w:t>
      </w:r>
      <w:r>
        <w:br/>
      </w:r>
      <w:r>
        <w:rPr>
          <w:rFonts w:ascii="Times New Roman"/>
          <w:b w:val="false"/>
          <w:i w:val="false"/>
          <w:color w:val="000000"/>
          <w:sz w:val="28"/>
        </w:rPr>
        <w:t>
      Есепті кезең үшін сатып алынған тауарлардың барлық көлемі көрсетіледі.
</w:t>
      </w:r>
      <w:r>
        <w:br/>
      </w:r>
      <w:r>
        <w:rPr>
          <w:rFonts w:ascii="Times New Roman"/>
          <w:b w:val="false"/>
          <w:i w:val="false"/>
          <w:color w:val="000000"/>
          <w:sz w:val="28"/>
        </w:rPr>
        <w:t>
      "N" 1-бағанда рет бойынша нөмір көрсетіледі. Одан кейiнгi ақпарат рет бойынша нөмiрлеудi үзбеуi керек.
</w:t>
      </w:r>
      <w:r>
        <w:br/>
      </w:r>
      <w:r>
        <w:rPr>
          <w:rFonts w:ascii="Times New Roman"/>
          <w:b w:val="false"/>
          <w:i w:val="false"/>
          <w:color w:val="000000"/>
          <w:sz w:val="28"/>
        </w:rPr>
        <w:t>
      "Тауарлардың атауы" 2-бағанда сатып алынған тауарлардың атауы көрсетіледі.
</w:t>
      </w:r>
      <w:r>
        <w:br/>
      </w:r>
      <w:r>
        <w:rPr>
          <w:rFonts w:ascii="Times New Roman"/>
          <w:b w:val="false"/>
          <w:i w:val="false"/>
          <w:color w:val="000000"/>
          <w:sz w:val="28"/>
        </w:rPr>
        <w:t>
      "СЭҚ ТН коды" 3-бағанда сатып алынған тауарлардың тиісті СЭҚ ТН коды көрсетіледі.
</w:t>
      </w:r>
      <w:r>
        <w:br/>
      </w:r>
      <w:r>
        <w:rPr>
          <w:rFonts w:ascii="Times New Roman"/>
          <w:b w:val="false"/>
          <w:i w:val="false"/>
          <w:color w:val="000000"/>
          <w:sz w:val="28"/>
        </w:rPr>
        <w:t>
      "Жеткізушінің атауы" 4-бағанда тауарды жеткізушінің атауы көрсетіледі.
</w:t>
      </w:r>
      <w:r>
        <w:br/>
      </w:r>
      <w:r>
        <w:rPr>
          <w:rFonts w:ascii="Times New Roman"/>
          <w:b w:val="false"/>
          <w:i w:val="false"/>
          <w:color w:val="000000"/>
          <w:sz w:val="28"/>
        </w:rPr>
        <w:t>
      Кәсіпкерлік қызметті жүзеге асырмайтын жеке тұлғалардан тауарларды сатып алынған кезде "Жеткізушінің атауы" 4-бағанда "жеке тұлғаның тегі, аты, әкесінің аты" көрсетіледі, бұл ретте 14-баған" сатып алу актісінің күні" мен 15-бағанды "сатып алу актісінің N" міндетті түрде толтырады, және 8-баған "келісім-шарт (шарт) күні", 9-баған "келісім-шарт (шарт) N", 12-баған "шот-фактура күні" мен 13-бағандар "шот-фактура N", 20-бағанда "ҚҚС" толтырылмайды.
</w:t>
      </w:r>
      <w:r>
        <w:br/>
      </w:r>
      <w:r>
        <w:rPr>
          <w:rFonts w:ascii="Times New Roman"/>
          <w:b w:val="false"/>
          <w:i w:val="false"/>
          <w:color w:val="000000"/>
          <w:sz w:val="28"/>
        </w:rPr>
        <w:t>
      "СТТН" 5-бағанда жеткізушінің СТТН көрсетіледі.
</w:t>
      </w:r>
      <w:r>
        <w:br/>
      </w:r>
      <w:r>
        <w:rPr>
          <w:rFonts w:ascii="Times New Roman"/>
          <w:b w:val="false"/>
          <w:i w:val="false"/>
          <w:color w:val="000000"/>
          <w:sz w:val="28"/>
        </w:rPr>
        <w:t>
      "Резидент/Резидент емес" 6-бағанда жеткізушінің резиденттігін білдіретін код көрсетіледі: 0 - Қазақстан Республикасының резиденті, 1 - Қазақстан Республикасының резидент емесі
</w:t>
      </w:r>
      <w:r>
        <w:br/>
      </w:r>
      <w:r>
        <w:rPr>
          <w:rFonts w:ascii="Times New Roman"/>
          <w:b w:val="false"/>
          <w:i w:val="false"/>
          <w:color w:val="000000"/>
          <w:sz w:val="28"/>
        </w:rPr>
        <w:t>
      "Жеткізушінің резиденттiк елiнің коды" 7-бағанда Резидент емес - салық төлеушiнiң резиденттiк елiнің кодын толтыру кезiнде" Тауарлар мен көлiк құралдарын декларациялау туралы" Қазақстан Республикасының Кедендiк бақылау агенттiгi Төрағасының 2003 жылғы 20 мамырдағы N 219 бұйрығымен бекiтiлген, Нормативтiк құқықтық актiлердi мемлекеттiк тiркеу тiзiлiмiнде N 2355 болып тiркелген, Тауарларды декларациялау ережесiне "Әлем елдерiнің жiктемесi"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"Келісім-шарт (шарт)күні" және "Келісім-шарт (шарт) N" 8, 9-бағандарында оған сәйкес жасалған тауардың сатып алу келісім-шарттын (шартты) күні мен нөмірі көрсетіледі.
</w:t>
      </w:r>
      <w:r>
        <w:br/>
      </w:r>
      <w:r>
        <w:rPr>
          <w:rFonts w:ascii="Times New Roman"/>
          <w:b w:val="false"/>
          <w:i w:val="false"/>
          <w:color w:val="000000"/>
          <w:sz w:val="28"/>
        </w:rPr>
        <w:t>
      "Шот-фактураның күні (негізгі)", "Шот-фактураның N (негізгі)" 10, 11-бағандарында тиісті шот-фактураның күні мен нөмірі көрсетіледі. Егер есепті кезеңде қосымша шот-фактура бойынша сатып алу операциялары жүзеге асырылған жағдайда, негізгі шот-фактураның күні мен нөмірі толтырылған қосымша шот-фактурада көрсетіледі.
</w:t>
      </w:r>
      <w:r>
        <w:br/>
      </w:r>
      <w:r>
        <w:rPr>
          <w:rFonts w:ascii="Times New Roman"/>
          <w:b w:val="false"/>
          <w:i w:val="false"/>
          <w:color w:val="000000"/>
          <w:sz w:val="28"/>
        </w:rPr>
        <w:t>
      "Шот-фактураның күні (қосымша)", "Шот-фактураның N (қосымша)" 12, 13-бағандарында егер есепті кезеңде қосымша шот-фактура бойынша сатып алу операциялары жүзеге асырылған болса, кіріске алынған тауарлардың тиісті күні мен нөмірі көрсетіледі.
</w:t>
      </w:r>
      <w:r>
        <w:br/>
      </w:r>
      <w:r>
        <w:rPr>
          <w:rFonts w:ascii="Times New Roman"/>
          <w:b w:val="false"/>
          <w:i w:val="false"/>
          <w:color w:val="000000"/>
          <w:sz w:val="28"/>
        </w:rPr>
        <w:t>
      "Сатып алу актісінің күні", "Сатып алу актісінің N" 14, 15-бағандарында оның негізінде жеке тұлғадан тауарды сатып алған жағдайда, сатып-алу актісінің күні мен нөмірі көрсетіледі.
</w:t>
      </w:r>
      <w:r>
        <w:br/>
      </w:r>
      <w:r>
        <w:rPr>
          <w:rFonts w:ascii="Times New Roman"/>
          <w:b w:val="false"/>
          <w:i w:val="false"/>
          <w:color w:val="000000"/>
          <w:sz w:val="28"/>
        </w:rPr>
        <w:t>
      "Өлшем бірлігі" 16-бағанда тауардың сандық өлшем бірлігі көрсетіледі (дана, килограмм, тонна, метр, текше метр).
</w:t>
      </w:r>
      <w:r>
        <w:br/>
      </w:r>
      <w:r>
        <w:rPr>
          <w:rFonts w:ascii="Times New Roman"/>
          <w:b w:val="false"/>
          <w:i w:val="false"/>
          <w:color w:val="000000"/>
          <w:sz w:val="28"/>
        </w:rPr>
        <w:t>
      "Саны" 17-бағанда жанама салықтарсыз тауар  бірлігінің бағасы көрсетіледі.
</w:t>
      </w:r>
      <w:r>
        <w:br/>
      </w:r>
      <w:r>
        <w:rPr>
          <w:rFonts w:ascii="Times New Roman"/>
          <w:b w:val="false"/>
          <w:i w:val="false"/>
          <w:color w:val="000000"/>
          <w:sz w:val="28"/>
        </w:rPr>
        <w:t>
      "Бірлік бағасы" 18-бағанда сатып алынған тауарлардың саны көрсетіледі.
</w:t>
      </w:r>
      <w:r>
        <w:br/>
      </w:r>
      <w:r>
        <w:rPr>
          <w:rFonts w:ascii="Times New Roman"/>
          <w:b w:val="false"/>
          <w:i w:val="false"/>
          <w:color w:val="000000"/>
          <w:sz w:val="28"/>
        </w:rPr>
        <w:t>
      "Сома" 19-бағанда жанама салықтарсыз тауарлардың жалпы құны көрсетіледі.
</w:t>
      </w:r>
      <w:r>
        <w:br/>
      </w:r>
      <w:r>
        <w:rPr>
          <w:rFonts w:ascii="Times New Roman"/>
          <w:b w:val="false"/>
          <w:i w:val="false"/>
          <w:color w:val="000000"/>
          <w:sz w:val="28"/>
        </w:rPr>
        <w:t>
      "ҚҚС" 20-бағанда шот-фактурадағы қосымша құн салығының (бұдан әрі - ҚҚС) сомасы көрсетіледі.
</w:t>
      </w:r>
      <w:r>
        <w:br/>
      </w:r>
      <w:r>
        <w:rPr>
          <w:rFonts w:ascii="Times New Roman"/>
          <w:b w:val="false"/>
          <w:i w:val="false"/>
          <w:color w:val="000000"/>
          <w:sz w:val="28"/>
        </w:rPr>
        <w:t>
      "Төлем көзінен табыс салығының сомасы" 21-бағанда төлем көзінен ұсталуға жататын корпорациялық табыс салығының немесе жеке табыс салығының сомасы көрсетіледі. Егер ұсталынбайтын жағдайда, онда бұл баған толтырылмайды.
</w:t>
      </w:r>
      <w:r>
        <w:br/>
      </w:r>
      <w:r>
        <w:rPr>
          <w:rFonts w:ascii="Times New Roman"/>
          <w:b w:val="false"/>
          <w:i w:val="false"/>
          <w:color w:val="000000"/>
          <w:sz w:val="28"/>
        </w:rPr>
        <w:t>
      Егер есепті кезеңде тауарларды сатып алуы жүзеге асырылмаған жағдайда, нысан нөлдік мәндермен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2006 ж. 7 ақпандағы N 51
</w:t>
      </w:r>
      <w:r>
        <w:br/>
      </w:r>
      <w:r>
        <w:rPr>
          <w:rFonts w:ascii="Times New Roman"/>
          <w:b w:val="false"/>
          <w:i w:val="false"/>
          <w:color w:val="000000"/>
          <w:sz w:val="28"/>
        </w:rPr>
        <w:t>
                                           бұйрығына 4-қосымша
</w:t>
      </w:r>
      <w:r>
        <w:br/>
      </w:r>
      <w:r>
        <w:rPr>
          <w:rFonts w:ascii="Times New Roman"/>
          <w:b w:val="false"/>
          <w:i w:val="false"/>
          <w:color w:val="000000"/>
          <w:sz w:val="28"/>
        </w:rPr>
        <w:t>
                                                N 4 нысан
</w:t>
      </w:r>
    </w:p>
    <w:p>
      <w:pPr>
        <w:spacing w:after="0"/>
        <w:ind w:left="0"/>
        <w:jc w:val="both"/>
      </w:pPr>
      <w:r>
        <w:rPr>
          <w:rFonts w:ascii="Times New Roman"/>
          <w:b w:val="false"/>
          <w:i w:val="false"/>
          <w:color w:val="000000"/>
          <w:sz w:val="28"/>
        </w:rPr>
        <w:t>
СТТН __________________________________________________
</w:t>
      </w:r>
      <w:r>
        <w:br/>
      </w:r>
      <w:r>
        <w:rPr>
          <w:rFonts w:ascii="Times New Roman"/>
          <w:b w:val="false"/>
          <w:i w:val="false"/>
          <w:color w:val="000000"/>
          <w:sz w:val="28"/>
        </w:rPr>
        <w:t>
Салық төлеушінің атауы ________________________________
</w:t>
      </w:r>
      <w:r>
        <w:br/>
      </w:r>
      <w:r>
        <w:rPr>
          <w:rFonts w:ascii="Times New Roman"/>
          <w:b w:val="false"/>
          <w:i w:val="false"/>
          <w:color w:val="000000"/>
          <w:sz w:val="28"/>
        </w:rPr>
        <w:t>
Лицензия N және беру күні _____________________________
</w:t>
      </w:r>
      <w:r>
        <w:br/>
      </w:r>
      <w:r>
        <w:rPr>
          <w:rFonts w:ascii="Times New Roman"/>
          <w:b w:val="false"/>
          <w:i w:val="false"/>
          <w:color w:val="000000"/>
          <w:sz w:val="28"/>
        </w:rPr>
        <w:t>
Заңды мекен-жайы ______________________________________
</w:t>
      </w:r>
      <w:r>
        <w:br/>
      </w:r>
      <w:r>
        <w:rPr>
          <w:rFonts w:ascii="Times New Roman"/>
          <w:b w:val="false"/>
          <w:i w:val="false"/>
          <w:color w:val="000000"/>
          <w:sz w:val="28"/>
        </w:rPr>
        <w:t>
Есепті  кезең: ___________ жыл__________________тоқсан
</w:t>
      </w:r>
    </w:p>
    <w:p>
      <w:pPr>
        <w:spacing w:after="0"/>
        <w:ind w:left="0"/>
        <w:jc w:val="both"/>
      </w:pPr>
      <w:r>
        <w:rPr>
          <w:rFonts w:ascii="Times New Roman"/>
          <w:b w:val="false"/>
          <w:i w:val="false"/>
          <w:color w:val="000000"/>
          <w:sz w:val="28"/>
        </w:rPr>
        <w:t>
</w:t>
      </w:r>
      <w:r>
        <w:rPr>
          <w:rFonts w:ascii="Times New Roman"/>
          <w:b/>
          <w:i w:val="false"/>
          <w:color w:val="000000"/>
          <w:sz w:val="28"/>
        </w:rPr>
        <w:t>
     ТҮСТІ ЖӘНЕ ҚАРА МЕТАЛЛ СЫНЫҚТАРЫ МЕН ҚАЛДЫҚТАРЫНЫҢ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ИМПОРТЫ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613"/>
        <w:gridCol w:w="1653"/>
        <w:gridCol w:w="1753"/>
        <w:gridCol w:w="1653"/>
        <w:gridCol w:w="1493"/>
        <w:gridCol w:w="1533"/>
        <w:gridCol w:w="2253"/>
      </w:tblGrid>
      <w:tr>
        <w:trPr>
          <w:trHeight w:val="138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w:t>
            </w:r>
            <w:r>
              <w:br/>
            </w:r>
            <w:r>
              <w:rPr>
                <w:rFonts w:ascii="Times New Roman"/>
                <w:b w:val="false"/>
                <w:i w:val="false"/>
                <w:color w:val="000000"/>
                <w:sz w:val="20"/>
              </w:rPr>
              <w:t>
тауар-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СЭҚ ТН
</w:t>
            </w:r>
            <w:r>
              <w:br/>
            </w:r>
            <w:r>
              <w:rPr>
                <w:rFonts w:ascii="Times New Roman"/>
                <w:b w:val="false"/>
                <w:i w:val="false"/>
                <w:color w:val="000000"/>
                <w:sz w:val="20"/>
              </w:rPr>
              <w:t>
коды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Жеткізу
</w:t>
            </w:r>
            <w:r>
              <w:br/>
            </w:r>
            <w:r>
              <w:rPr>
                <w:rFonts w:ascii="Times New Roman"/>
                <w:b w:val="false"/>
                <w:i w:val="false"/>
                <w:color w:val="000000"/>
                <w:sz w:val="20"/>
              </w:rPr>
              <w:t>
шарты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ды
</w:t>
            </w:r>
            <w:r>
              <w:br/>
            </w:r>
            <w:r>
              <w:rPr>
                <w:rFonts w:ascii="Times New Roman"/>
                <w:b w:val="false"/>
                <w:i w:val="false"/>
                <w:color w:val="000000"/>
                <w:sz w:val="20"/>
              </w:rPr>
              <w:t>
жөнел-
</w:t>
            </w:r>
            <w:r>
              <w:br/>
            </w:r>
            <w:r>
              <w:rPr>
                <w:rFonts w:ascii="Times New Roman"/>
                <w:b w:val="false"/>
                <w:i w:val="false"/>
                <w:color w:val="000000"/>
                <w:sz w:val="20"/>
              </w:rPr>
              <w:t>
ту
</w:t>
            </w:r>
            <w:r>
              <w:br/>
            </w:r>
            <w:r>
              <w:rPr>
                <w:rFonts w:ascii="Times New Roman"/>
                <w:b w:val="false"/>
                <w:i w:val="false"/>
                <w:color w:val="000000"/>
                <w:sz w:val="20"/>
              </w:rPr>
              <w:t>
орны,
</w:t>
            </w:r>
            <w:r>
              <w:br/>
            </w:r>
            <w:r>
              <w:rPr>
                <w:rFonts w:ascii="Times New Roman"/>
                <w:b w:val="false"/>
                <w:i w:val="false"/>
                <w:color w:val="000000"/>
                <w:sz w:val="20"/>
              </w:rPr>
              <w:t>
елі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ды
</w:t>
            </w:r>
            <w:r>
              <w:br/>
            </w:r>
            <w:r>
              <w:rPr>
                <w:rFonts w:ascii="Times New Roman"/>
                <w:b w:val="false"/>
                <w:i w:val="false"/>
                <w:color w:val="000000"/>
                <w:sz w:val="20"/>
              </w:rPr>
              <w:t>
жет-
</w:t>
            </w:r>
            <w:r>
              <w:br/>
            </w:r>
            <w:r>
              <w:rPr>
                <w:rFonts w:ascii="Times New Roman"/>
                <w:b w:val="false"/>
                <w:i w:val="false"/>
                <w:color w:val="000000"/>
                <w:sz w:val="20"/>
              </w:rPr>
              <w:t>
кізу
</w:t>
            </w:r>
            <w:r>
              <w:br/>
            </w:r>
            <w:r>
              <w:rPr>
                <w:rFonts w:ascii="Times New Roman"/>
                <w:b w:val="false"/>
                <w:i w:val="false"/>
                <w:color w:val="000000"/>
                <w:sz w:val="20"/>
              </w:rPr>
              <w:t>
орны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Сатушы-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Сатушы-
</w:t>
            </w:r>
            <w:r>
              <w:br/>
            </w:r>
            <w:r>
              <w:rPr>
                <w:rFonts w:ascii="Times New Roman"/>
                <w:b w:val="false"/>
                <w:i w:val="false"/>
                <w:color w:val="000000"/>
                <w:sz w:val="20"/>
              </w:rPr>
              <w:t>
ның
</w:t>
            </w:r>
            <w:r>
              <w:br/>
            </w:r>
            <w:r>
              <w:rPr>
                <w:rFonts w:ascii="Times New Roman"/>
                <w:b w:val="false"/>
                <w:i w:val="false"/>
                <w:color w:val="000000"/>
                <w:sz w:val="20"/>
              </w:rPr>
              <w:t>
заңды
</w:t>
            </w:r>
            <w:r>
              <w:br/>
            </w:r>
            <w:r>
              <w:rPr>
                <w:rFonts w:ascii="Times New Roman"/>
                <w:b w:val="false"/>
                <w:i w:val="false"/>
                <w:color w:val="000000"/>
                <w:sz w:val="20"/>
              </w:rPr>
              <w:t>
мекен-
</w:t>
            </w:r>
            <w:r>
              <w:br/>
            </w:r>
            <w:r>
              <w:rPr>
                <w:rFonts w:ascii="Times New Roman"/>
                <w:b w:val="false"/>
                <w:i w:val="false"/>
                <w:color w:val="000000"/>
                <w:sz w:val="20"/>
              </w:rPr>
              <w:t>
жайы
</w:t>
            </w:r>
          </w:p>
        </w:tc>
      </w:tr>
      <w:tr>
        <w:trPr>
          <w:trHeight w:val="25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73"/>
        <w:gridCol w:w="1173"/>
        <w:gridCol w:w="1653"/>
        <w:gridCol w:w="1293"/>
        <w:gridCol w:w="1213"/>
        <w:gridCol w:w="1873"/>
        <w:gridCol w:w="2353"/>
      </w:tblGrid>
      <w:tr>
        <w:trPr>
          <w:trHeight w:val="138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w:t>
            </w:r>
            <w:r>
              <w:br/>
            </w:r>
            <w:r>
              <w:rPr>
                <w:rFonts w:ascii="Times New Roman"/>
                <w:b w:val="false"/>
                <w:i w:val="false"/>
                <w:color w:val="000000"/>
                <w:sz w:val="20"/>
              </w:rPr>
              <w:t>
(шарт)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Инвойс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ЖКД
</w:t>
            </w:r>
          </w:p>
        </w:tc>
        <w:tc>
          <w:tcPr>
            <w:tcW w:w="1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бірлігі
</w:t>
            </w:r>
          </w:p>
        </w:tc>
        <w:tc>
          <w:tcPr>
            <w:tcW w:w="2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бірлігі-
</w:t>
            </w:r>
            <w:r>
              <w:br/>
            </w:r>
            <w:r>
              <w:rPr>
                <w:rFonts w:ascii="Times New Roman"/>
                <w:b w:val="false"/>
                <w:i w:val="false"/>
                <w:color w:val="000000"/>
                <w:sz w:val="20"/>
              </w:rPr>
              <w:t>
нің құны
</w:t>
            </w:r>
          </w:p>
        </w:tc>
      </w:tr>
      <w:tr>
        <w:trPr>
          <w:trHeight w:val="138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73"/>
        <w:gridCol w:w="1773"/>
        <w:gridCol w:w="1333"/>
        <w:gridCol w:w="1533"/>
        <w:gridCol w:w="1933"/>
        <w:gridCol w:w="1553"/>
        <w:gridCol w:w="1853"/>
      </w:tblGrid>
      <w:tr>
        <w:trPr>
          <w:trHeight w:val="13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w:t>
            </w:r>
            <w:r>
              <w:br/>
            </w:r>
            <w:r>
              <w:rPr>
                <w:rFonts w:ascii="Times New Roman"/>
                <w:b w:val="false"/>
                <w:i w:val="false"/>
                <w:color w:val="000000"/>
                <w:sz w:val="20"/>
              </w:rPr>
              <w:t>
шарт
</w:t>
            </w:r>
            <w:r>
              <w:br/>
            </w:r>
            <w:r>
              <w:rPr>
                <w:rFonts w:ascii="Times New Roman"/>
                <w:b w:val="false"/>
                <w:i w:val="false"/>
                <w:color w:val="000000"/>
                <w:sz w:val="20"/>
              </w:rPr>
              <w:t>
валю-
</w:t>
            </w:r>
            <w:r>
              <w:br/>
            </w:r>
            <w:r>
              <w:rPr>
                <w:rFonts w:ascii="Times New Roman"/>
                <w:b w:val="false"/>
                <w:i w:val="false"/>
                <w:color w:val="000000"/>
                <w:sz w:val="20"/>
              </w:rPr>
              <w:t>
тасы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курсы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Теңгеге
</w:t>
            </w:r>
            <w:r>
              <w:br/>
            </w:r>
            <w:r>
              <w:rPr>
                <w:rFonts w:ascii="Times New Roman"/>
                <w:b w:val="false"/>
                <w:i w:val="false"/>
                <w:color w:val="000000"/>
                <w:sz w:val="20"/>
              </w:rPr>
              <w:t>
қайта
</w:t>
            </w:r>
            <w:r>
              <w:br/>
            </w:r>
            <w:r>
              <w:rPr>
                <w:rFonts w:ascii="Times New Roman"/>
                <w:b w:val="false"/>
                <w:i w:val="false"/>
                <w:color w:val="000000"/>
                <w:sz w:val="20"/>
              </w:rPr>
              <w:t>
есептеу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w:t>
            </w:r>
            <w:r>
              <w:br/>
            </w:r>
            <w:r>
              <w:rPr>
                <w:rFonts w:ascii="Times New Roman"/>
                <w:b w:val="false"/>
                <w:i w:val="false"/>
                <w:color w:val="000000"/>
                <w:sz w:val="20"/>
              </w:rPr>
              <w:t>
төленген
</w:t>
            </w:r>
            <w:r>
              <w:br/>
            </w:r>
            <w:r>
              <w:rPr>
                <w:rFonts w:ascii="Times New Roman"/>
                <w:b w:val="false"/>
                <w:i w:val="false"/>
                <w:color w:val="000000"/>
                <w:sz w:val="20"/>
              </w:rPr>
              <w:t>
ҚҚС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w:t>
            </w:r>
            <w:r>
              <w:br/>
            </w:r>
            <w:r>
              <w:rPr>
                <w:rFonts w:ascii="Times New Roman"/>
                <w:b w:val="false"/>
                <w:i w:val="false"/>
                <w:color w:val="000000"/>
                <w:sz w:val="20"/>
              </w:rPr>
              <w:t>
баж
</w:t>
            </w:r>
            <w:r>
              <w:br/>
            </w:r>
            <w:r>
              <w:rPr>
                <w:rFonts w:ascii="Times New Roman"/>
                <w:b w:val="false"/>
                <w:i w:val="false"/>
                <w:color w:val="000000"/>
                <w:sz w:val="20"/>
              </w:rPr>
              <w:t>
салығы
</w:t>
            </w:r>
            <w:r>
              <w:br/>
            </w:r>
            <w:r>
              <w:rPr>
                <w:rFonts w:ascii="Times New Roman"/>
                <w:b w:val="false"/>
                <w:i w:val="false"/>
                <w:color w:val="000000"/>
                <w:sz w:val="20"/>
              </w:rPr>
              <w:t>
және
</w:t>
            </w:r>
            <w:r>
              <w:br/>
            </w:r>
            <w:r>
              <w:rPr>
                <w:rFonts w:ascii="Times New Roman"/>
                <w:b w:val="false"/>
                <w:i w:val="false"/>
                <w:color w:val="000000"/>
                <w:sz w:val="20"/>
              </w:rPr>
              <w:t>
алымдар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Жеткі-
</w:t>
            </w:r>
            <w:r>
              <w:br/>
            </w:r>
            <w:r>
              <w:rPr>
                <w:rFonts w:ascii="Times New Roman"/>
                <w:b w:val="false"/>
                <w:i w:val="false"/>
                <w:color w:val="000000"/>
                <w:sz w:val="20"/>
              </w:rPr>
              <w:t>
зуді
</w:t>
            </w:r>
            <w:r>
              <w:br/>
            </w:r>
            <w:r>
              <w:rPr>
                <w:rFonts w:ascii="Times New Roman"/>
                <w:b w:val="false"/>
                <w:i w:val="false"/>
                <w:color w:val="000000"/>
                <w:sz w:val="20"/>
              </w:rPr>
              <w:t>
төлеу
</w:t>
            </w:r>
            <w:r>
              <w:br/>
            </w:r>
            <w:r>
              <w:rPr>
                <w:rFonts w:ascii="Times New Roman"/>
                <w:b w:val="false"/>
                <w:i w:val="false"/>
                <w:color w:val="000000"/>
                <w:sz w:val="20"/>
              </w:rPr>
              <w:t>
мерзімі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Есеп нысанын толтырған лауазымды тұлғаның аты-жөні
</w:t>
      </w:r>
    </w:p>
    <w:p>
      <w:pPr>
        <w:spacing w:after="0"/>
        <w:ind w:left="0"/>
        <w:jc w:val="both"/>
      </w:pPr>
      <w:r>
        <w:rPr>
          <w:rFonts w:ascii="Times New Roman"/>
          <w:b w:val="false"/>
          <w:i w:val="false"/>
          <w:color w:val="000000"/>
          <w:sz w:val="28"/>
        </w:rPr>
        <w:t>
</w:t>
      </w:r>
      <w:r>
        <w:rPr>
          <w:rFonts w:ascii="Times New Roman"/>
          <w:b/>
          <w:i w:val="false"/>
          <w:color w:val="000000"/>
          <w:sz w:val="28"/>
        </w:rPr>
        <w:t>
N 4 нысанды толтыру бойынша ескерту
</w:t>
      </w:r>
      <w:r>
        <w:rPr>
          <w:rFonts w:ascii="Times New Roman"/>
          <w:b w:val="false"/>
          <w:i w:val="false"/>
          <w:color w:val="000000"/>
          <w:sz w:val="28"/>
        </w:rPr>
        <w:t>
:
</w:t>
      </w:r>
      <w:r>
        <w:br/>
      </w:r>
      <w:r>
        <w:rPr>
          <w:rFonts w:ascii="Times New Roman"/>
          <w:b w:val="false"/>
          <w:i w:val="false"/>
          <w:color w:val="000000"/>
          <w:sz w:val="28"/>
        </w:rPr>
        <w:t>
      Осы нысан төлеу уақытына қарамастан Қазақстан Республикасы кеден аумағынан тыс жерлерден сатып алынған тауарлардың кiрiске алынуына қарай толтырылады.
</w:t>
      </w:r>
      <w:r>
        <w:br/>
      </w:r>
      <w:r>
        <w:rPr>
          <w:rFonts w:ascii="Times New Roman"/>
          <w:b w:val="false"/>
          <w:i w:val="false"/>
          <w:color w:val="000000"/>
          <w:sz w:val="28"/>
        </w:rPr>
        <w:t>
      Есепті кезең үшін сатып алынған тауарлардың барлық көлемі көрсетіледі.
</w:t>
      </w:r>
      <w:r>
        <w:br/>
      </w:r>
      <w:r>
        <w:rPr>
          <w:rFonts w:ascii="Times New Roman"/>
          <w:b w:val="false"/>
          <w:i w:val="false"/>
          <w:color w:val="000000"/>
          <w:sz w:val="28"/>
        </w:rPr>
        <w:t>
      "N" 1-бағанда рет бойынша нөмір көрсетіледі. Одан кейiнгi ақпарат рет бойынша нөмiрлеудi үзбеуi керек.
</w:t>
      </w:r>
      <w:r>
        <w:br/>
      </w:r>
      <w:r>
        <w:rPr>
          <w:rFonts w:ascii="Times New Roman"/>
          <w:b w:val="false"/>
          <w:i w:val="false"/>
          <w:color w:val="000000"/>
          <w:sz w:val="28"/>
        </w:rPr>
        <w:t>
      "Импорт тауарлардың атауы" 2-бағанда Қазақстан Республикасының кеден аумағынан тыс жерлерден сатып алынатын импортталатын тауарлардың атауы көрсетіледі.
</w:t>
      </w:r>
      <w:r>
        <w:br/>
      </w:r>
      <w:r>
        <w:rPr>
          <w:rFonts w:ascii="Times New Roman"/>
          <w:b w:val="false"/>
          <w:i w:val="false"/>
          <w:color w:val="000000"/>
          <w:sz w:val="28"/>
        </w:rPr>
        <w:t>
      "СЭҚ ТН коды" 3-бағанда СЭҚ ТН коды көрсетіледі.
</w:t>
      </w:r>
      <w:r>
        <w:br/>
      </w:r>
      <w:r>
        <w:rPr>
          <w:rFonts w:ascii="Times New Roman"/>
          <w:b w:val="false"/>
          <w:i w:val="false"/>
          <w:color w:val="000000"/>
          <w:sz w:val="28"/>
        </w:rPr>
        <w:t>
      "Жеткізу шарты" 4-бағанда тауарларды жеткізу шарты көрсетіледі.
</w:t>
      </w:r>
      <w:r>
        <w:br/>
      </w:r>
      <w:r>
        <w:rPr>
          <w:rFonts w:ascii="Times New Roman"/>
          <w:b w:val="false"/>
          <w:i w:val="false"/>
          <w:color w:val="000000"/>
          <w:sz w:val="28"/>
        </w:rPr>
        <w:t>
      "Тауарды жөнелту орны, елі" 5-бағанда тауарды жеткізуші резиденті болып табылатын елдің коды көрсетіледі.
</w:t>
      </w:r>
      <w:r>
        <w:br/>
      </w:r>
      <w:r>
        <w:rPr>
          <w:rFonts w:ascii="Times New Roman"/>
          <w:b w:val="false"/>
          <w:i w:val="false"/>
          <w:color w:val="000000"/>
          <w:sz w:val="28"/>
        </w:rPr>
        <w:t>
      "Тауарды жеткізу орны" 6-бағанда жеткізу шартына сәйкес тауарды жеткізу орны көрсетіледі.
</w:t>
      </w:r>
      <w:r>
        <w:br/>
      </w:r>
      <w:r>
        <w:rPr>
          <w:rFonts w:ascii="Times New Roman"/>
          <w:b w:val="false"/>
          <w:i w:val="false"/>
          <w:color w:val="000000"/>
          <w:sz w:val="28"/>
        </w:rPr>
        <w:t>
      "Сатушының атауы", "Сатушының заңды мекен-жайы" 7, 8-бағандарында жеке тұлғаның тегі, аты, әкесінің аты немесе тауар алушы - заңды тұлғаның атауы және оның заңды мекен-жайы көрсетіледі.
</w:t>
      </w:r>
      <w:r>
        <w:br/>
      </w:r>
      <w:r>
        <w:rPr>
          <w:rFonts w:ascii="Times New Roman"/>
          <w:b w:val="false"/>
          <w:i w:val="false"/>
          <w:color w:val="000000"/>
          <w:sz w:val="28"/>
        </w:rPr>
        <w:t>
      "Келісім-шарт (шарт)күні", "Келісім-шарт (шарт)N" 9, 10-бағандарында оған сәйкес тауарлар импорты жүргізілетін келісім-шарттың (шартты) тиісті күні мен нөмірі көрсетіледі.
</w:t>
      </w:r>
      <w:r>
        <w:br/>
      </w:r>
      <w:r>
        <w:rPr>
          <w:rFonts w:ascii="Times New Roman"/>
          <w:b w:val="false"/>
          <w:i w:val="false"/>
          <w:color w:val="000000"/>
          <w:sz w:val="28"/>
        </w:rPr>
        <w:t>
      "Инвойс күні", "Инвойс N" 11, 12-бағандарында инвойстың күні мен нөмірі көрсетіледі.
</w:t>
      </w:r>
      <w:r>
        <w:br/>
      </w:r>
      <w:r>
        <w:rPr>
          <w:rFonts w:ascii="Times New Roman"/>
          <w:b w:val="false"/>
          <w:i w:val="false"/>
          <w:color w:val="000000"/>
          <w:sz w:val="28"/>
        </w:rPr>
        <w:t>
      "ЖКД күні", "ЖКД N" 13, 14-бағандарында жүк кеден декларациясының күні мен нөмірі көрсетіледі.
</w:t>
      </w:r>
      <w:r>
        <w:br/>
      </w:r>
      <w:r>
        <w:rPr>
          <w:rFonts w:ascii="Times New Roman"/>
          <w:b w:val="false"/>
          <w:i w:val="false"/>
          <w:color w:val="000000"/>
          <w:sz w:val="28"/>
        </w:rPr>
        <w:t>
      "Өлшем  бірлігі" 15-бағанда тауардың сандық өлшем бірлігі көрсетіледі (дана, килограмм, тонна, метр, текше метр).
</w:t>
      </w:r>
      <w:r>
        <w:br/>
      </w:r>
      <w:r>
        <w:rPr>
          <w:rFonts w:ascii="Times New Roman"/>
          <w:b w:val="false"/>
          <w:i w:val="false"/>
          <w:color w:val="000000"/>
          <w:sz w:val="28"/>
        </w:rPr>
        <w:t>
      "Тауар бірлігінің құны", "Саны" және "Сома" 16, 17, 18-бағандарында нақты жүргізілген импорт деректері көрсетіледі.
</w:t>
      </w:r>
      <w:r>
        <w:br/>
      </w:r>
      <w:r>
        <w:rPr>
          <w:rFonts w:ascii="Times New Roman"/>
          <w:b w:val="false"/>
          <w:i w:val="false"/>
          <w:color w:val="000000"/>
          <w:sz w:val="28"/>
        </w:rPr>
        <w:t>
      "Келісім-шарт валютасы" 19-бағанда келісім-шарт бойынша импортталатын тауар төлемі жүргізілген валюта көрсетіледі.
</w:t>
      </w:r>
      <w:r>
        <w:br/>
      </w:r>
      <w:r>
        <w:rPr>
          <w:rFonts w:ascii="Times New Roman"/>
          <w:b w:val="false"/>
          <w:i w:val="false"/>
          <w:color w:val="000000"/>
          <w:sz w:val="28"/>
        </w:rPr>
        <w:t>
      "Теңге курсы" 20-бағанда кедендік ресімдеуге ЖКД қабылдау күніне келісім-шарт валютасына теңгенің рыноктік курсы көрсетіледі.
</w:t>
      </w:r>
      <w:r>
        <w:br/>
      </w:r>
      <w:r>
        <w:rPr>
          <w:rFonts w:ascii="Times New Roman"/>
          <w:b w:val="false"/>
          <w:i w:val="false"/>
          <w:color w:val="000000"/>
          <w:sz w:val="28"/>
        </w:rPr>
        <w:t>
      "Теңгеде қайта есептеу" 21-бағанда теңге эквивалентінде сомасы көрсетіледі.
</w:t>
      </w:r>
      <w:r>
        <w:br/>
      </w:r>
      <w:r>
        <w:rPr>
          <w:rFonts w:ascii="Times New Roman"/>
          <w:b w:val="false"/>
          <w:i w:val="false"/>
          <w:color w:val="000000"/>
          <w:sz w:val="28"/>
        </w:rPr>
        <w:t>
      "Нақты төленген ҚҚС" 22-бағанда импорт кезінде нақты төленген қосымша құн салығының сомасы көрсетіледі.
</w:t>
      </w:r>
      <w:r>
        <w:br/>
      </w:r>
      <w:r>
        <w:rPr>
          <w:rFonts w:ascii="Times New Roman"/>
          <w:b w:val="false"/>
          <w:i w:val="false"/>
          <w:color w:val="000000"/>
          <w:sz w:val="28"/>
        </w:rPr>
        <w:t>
      "Кедендік баж салығы және алымдар" 23-бағанда төленген кеден баж салығы мен алымдар сомасы көрсетіледі.
</w:t>
      </w:r>
      <w:r>
        <w:br/>
      </w:r>
      <w:r>
        <w:rPr>
          <w:rFonts w:ascii="Times New Roman"/>
          <w:b w:val="false"/>
          <w:i w:val="false"/>
          <w:color w:val="000000"/>
          <w:sz w:val="28"/>
        </w:rPr>
        <w:t>
      "Жеткізуді төлеу мерзімі" 24-бағанда келісім-шарт бойынша төлеу күні көрсетіледі.
</w:t>
      </w:r>
      <w:r>
        <w:br/>
      </w:r>
      <w:r>
        <w:rPr>
          <w:rFonts w:ascii="Times New Roman"/>
          <w:b w:val="false"/>
          <w:i w:val="false"/>
          <w:color w:val="000000"/>
          <w:sz w:val="28"/>
        </w:rPr>
        <w:t>
      Егер есепті кезеңде тауарлардың импорты жүзеге асырылмаған жағдайда, нысан нөлдік мәндермен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2006 ж. 7 ақпандағы N 51
</w:t>
      </w:r>
      <w:r>
        <w:br/>
      </w:r>
      <w:r>
        <w:rPr>
          <w:rFonts w:ascii="Times New Roman"/>
          <w:b w:val="false"/>
          <w:i w:val="false"/>
          <w:color w:val="000000"/>
          <w:sz w:val="28"/>
        </w:rPr>
        <w:t>
                                           бұйрығына 5-қосымша
</w:t>
      </w:r>
      <w:r>
        <w:br/>
      </w:r>
      <w:r>
        <w:rPr>
          <w:rFonts w:ascii="Times New Roman"/>
          <w:b w:val="false"/>
          <w:i w:val="false"/>
          <w:color w:val="000000"/>
          <w:sz w:val="28"/>
        </w:rPr>
        <w:t>
                                                N 5 нысан
</w:t>
      </w:r>
    </w:p>
    <w:p>
      <w:pPr>
        <w:spacing w:after="0"/>
        <w:ind w:left="0"/>
        <w:jc w:val="both"/>
      </w:pPr>
      <w:r>
        <w:rPr>
          <w:rFonts w:ascii="Times New Roman"/>
          <w:b w:val="false"/>
          <w:i w:val="false"/>
          <w:color w:val="000000"/>
          <w:sz w:val="28"/>
        </w:rPr>
        <w:t>
СТТН __________________________________________________
</w:t>
      </w:r>
      <w:r>
        <w:br/>
      </w:r>
      <w:r>
        <w:rPr>
          <w:rFonts w:ascii="Times New Roman"/>
          <w:b w:val="false"/>
          <w:i w:val="false"/>
          <w:color w:val="000000"/>
          <w:sz w:val="28"/>
        </w:rPr>
        <w:t>
Салық төлеушінің атауы ________________________________
</w:t>
      </w:r>
      <w:r>
        <w:br/>
      </w:r>
      <w:r>
        <w:rPr>
          <w:rFonts w:ascii="Times New Roman"/>
          <w:b w:val="false"/>
          <w:i w:val="false"/>
          <w:color w:val="000000"/>
          <w:sz w:val="28"/>
        </w:rPr>
        <w:t>
Лицензия N және беру күні _____________________________
</w:t>
      </w:r>
      <w:r>
        <w:br/>
      </w:r>
      <w:r>
        <w:rPr>
          <w:rFonts w:ascii="Times New Roman"/>
          <w:b w:val="false"/>
          <w:i w:val="false"/>
          <w:color w:val="000000"/>
          <w:sz w:val="28"/>
        </w:rPr>
        <w:t>
Заңды мекен-жайы ______________________________________
</w:t>
      </w:r>
      <w:r>
        <w:br/>
      </w:r>
      <w:r>
        <w:rPr>
          <w:rFonts w:ascii="Times New Roman"/>
          <w:b w:val="false"/>
          <w:i w:val="false"/>
          <w:color w:val="000000"/>
          <w:sz w:val="28"/>
        </w:rPr>
        <w:t>
Есепті  кезең: ___________ жыл__________________тоқсан
</w:t>
      </w:r>
    </w:p>
    <w:p>
      <w:pPr>
        <w:spacing w:after="0"/>
        <w:ind w:left="0"/>
        <w:jc w:val="both"/>
      </w:pPr>
      <w:r>
        <w:rPr>
          <w:rFonts w:ascii="Times New Roman"/>
          <w:b w:val="false"/>
          <w:i w:val="false"/>
          <w:color w:val="000000"/>
          <w:sz w:val="28"/>
        </w:rPr>
        <w:t>
</w:t>
      </w:r>
      <w:r>
        <w:rPr>
          <w:rFonts w:ascii="Times New Roman"/>
          <w:b/>
          <w:i w:val="false"/>
          <w:color w:val="000000"/>
          <w:sz w:val="28"/>
        </w:rPr>
        <w:t>
    ТҮСТІ ЖӘНЕ ҚАРА МЕТАЛДАРДЫҢ ДАЙЫНДАЛҒАН СЫНЫҚТАРЫ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ҚАЛДЫҚТАРЫНЫҢ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6200"/>
        <w:gridCol w:w="2096"/>
        <w:gridCol w:w="1940"/>
        <w:gridCol w:w="1920"/>
      </w:tblGrid>
      <w:tr>
        <w:trPr>
          <w:trHeight w:val="49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кезеңнің
</w:t>
            </w:r>
            <w:r>
              <w:br/>
            </w:r>
            <w:r>
              <w:rPr>
                <w:rFonts w:ascii="Times New Roman"/>
                <w:b w:val="false"/>
                <w:i w:val="false"/>
                <w:color w:val="000000"/>
                <w:sz w:val="20"/>
              </w:rPr>
              <w:t>
басына
</w:t>
            </w:r>
            <w:r>
              <w:br/>
            </w:r>
            <w:r>
              <w:rPr>
                <w:rFonts w:ascii="Times New Roman"/>
                <w:b w:val="false"/>
                <w:i w:val="false"/>
                <w:color w:val="000000"/>
                <w:sz w:val="20"/>
              </w:rPr>
              <w:t>
қалдығы,
</w:t>
            </w:r>
            <w:r>
              <w:br/>
            </w:r>
            <w:r>
              <w:rPr>
                <w:rFonts w:ascii="Times New Roman"/>
                <w:b w:val="false"/>
                <w:i w:val="false"/>
                <w:color w:val="000000"/>
                <w:sz w:val="20"/>
              </w:rPr>
              <w:t>
саны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Тауардың
</w:t>
            </w:r>
            <w:r>
              <w:br/>
            </w:r>
            <w:r>
              <w:rPr>
                <w:rFonts w:ascii="Times New Roman"/>
                <w:b w:val="false"/>
                <w:i w:val="false"/>
                <w:color w:val="000000"/>
                <w:sz w:val="20"/>
              </w:rPr>
              <w:t>
келіп
</w:t>
            </w:r>
            <w:r>
              <w:br/>
            </w:r>
            <w:r>
              <w:rPr>
                <w:rFonts w:ascii="Times New Roman"/>
                <w:b w:val="false"/>
                <w:i w:val="false"/>
                <w:color w:val="000000"/>
                <w:sz w:val="20"/>
              </w:rPr>
              <w:t>
түсуі,
</w:t>
            </w:r>
            <w:r>
              <w:br/>
            </w:r>
            <w:r>
              <w:rPr>
                <w:rFonts w:ascii="Times New Roman"/>
                <w:b w:val="false"/>
                <w:i w:val="false"/>
                <w:color w:val="000000"/>
                <w:sz w:val="20"/>
              </w:rPr>
              <w:t>
саны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кезеңнің
</w:t>
            </w:r>
            <w:r>
              <w:br/>
            </w:r>
            <w:r>
              <w:rPr>
                <w:rFonts w:ascii="Times New Roman"/>
                <w:b w:val="false"/>
                <w:i w:val="false"/>
                <w:color w:val="000000"/>
                <w:sz w:val="20"/>
              </w:rPr>
              <w:t>
соңына
</w:t>
            </w:r>
            <w:r>
              <w:br/>
            </w:r>
            <w:r>
              <w:rPr>
                <w:rFonts w:ascii="Times New Roman"/>
                <w:b w:val="false"/>
                <w:i w:val="false"/>
                <w:color w:val="000000"/>
                <w:sz w:val="20"/>
              </w:rPr>
              <w:t>
қалдығы,
</w:t>
            </w:r>
            <w:r>
              <w:br/>
            </w:r>
            <w:r>
              <w:rPr>
                <w:rFonts w:ascii="Times New Roman"/>
                <w:b w:val="false"/>
                <w:i w:val="false"/>
                <w:color w:val="000000"/>
                <w:sz w:val="20"/>
              </w:rPr>
              <w:t>
саны
</w:t>
            </w:r>
          </w:p>
        </w:tc>
      </w:tr>
      <w:tr>
        <w:trPr>
          <w:trHeight w:val="9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МЕТАЛЛ СЫНЫҚТАРЫ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Теміржол төсенішінің элементтері (қ/ш)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Рельстер (қ/ш)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Бағыттамалы бұрмалар (қ/ш)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Айқаспалар (қ/ш)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құрам элементі (қ/ш)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Осьтер (қ/ш)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Дискілер (қ/ш)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Доңғалақ парлар (қ/ш)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Болат металл сынықтары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Шойын металл сынықтары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 МЕТАЛЛ СЫНЫҚТАРЫНЫҢ ЖИЫНЫ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ТҮСТІ МЕТАЛЛ СЫНЫҚТАРЫ
</w:t>
            </w: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Алюминий сынықтары
</w:t>
            </w:r>
            <w:r>
              <w:br/>
            </w:r>
            <w:r>
              <w:rPr>
                <w:rFonts w:ascii="Times New Roman"/>
                <w:b w:val="false"/>
                <w:i w:val="false"/>
                <w:color w:val="000000"/>
                <w:sz w:val="20"/>
              </w:rPr>
              <w:t>
мен қалдықтары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Мыс сынықтары мен қалдықтары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Құрамында мыс бар металл
</w:t>
            </w:r>
            <w:r>
              <w:br/>
            </w:r>
            <w:r>
              <w:rPr>
                <w:rFonts w:ascii="Times New Roman"/>
                <w:b w:val="false"/>
                <w:i w:val="false"/>
                <w:color w:val="000000"/>
                <w:sz w:val="20"/>
              </w:rPr>
              <w:t>
сынықтары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Латунь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Қола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түсті сынықтар мен қалдықтар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Қорғасын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Қалайы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ТҮСТІ МЕТАЛЛ СЫНЫҚТАРЫНЫҢ ЖИЫНЫ
</w:t>
            </w:r>
            <w:r>
              <w:rPr>
                <w:rFonts w:ascii="Times New Roman"/>
                <w:b/>
                <w:i w:val="false"/>
                <w:color w:val="000000"/>
                <w:sz w:val="20"/>
              </w:rPr>
              <w:t>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АЛЮМИНИЙДЕН ҚОРЫТПАЛАР
</w:t>
            </w: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Өңделмеген алюминийден алғашқы қорытпалар
</w:t>
            </w:r>
            <w:r>
              <w:br/>
            </w:r>
            <w:r>
              <w:rPr>
                <w:rFonts w:ascii="Times New Roman"/>
                <w:b w:val="false"/>
                <w:i w:val="false"/>
                <w:color w:val="000000"/>
                <w:sz w:val="20"/>
              </w:rPr>
              <w:t>
(7601201000)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Құймадағы немесе сұйық
</w:t>
            </w:r>
            <w:r>
              <w:br/>
            </w:r>
            <w:r>
              <w:rPr>
                <w:rFonts w:ascii="Times New Roman"/>
                <w:b w:val="false"/>
                <w:i w:val="false"/>
                <w:color w:val="000000"/>
                <w:sz w:val="20"/>
              </w:rPr>
              <w:t>
күйіндегі өңделмеген
</w:t>
            </w:r>
            <w:r>
              <w:br/>
            </w:r>
            <w:r>
              <w:rPr>
                <w:rFonts w:ascii="Times New Roman"/>
                <w:b w:val="false"/>
                <w:i w:val="false"/>
                <w:color w:val="000000"/>
                <w:sz w:val="20"/>
              </w:rPr>
              <w:t>
алюминийден қайталама
</w:t>
            </w:r>
            <w:r>
              <w:br/>
            </w:r>
            <w:r>
              <w:rPr>
                <w:rFonts w:ascii="Times New Roman"/>
                <w:b w:val="false"/>
                <w:i w:val="false"/>
                <w:color w:val="000000"/>
                <w:sz w:val="20"/>
              </w:rPr>
              <w:t>
қорытпалар (7601209100)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Өңделмеген алюминийден басқа
</w:t>
            </w:r>
            <w:r>
              <w:br/>
            </w:r>
            <w:r>
              <w:rPr>
                <w:rFonts w:ascii="Times New Roman"/>
                <w:b w:val="false"/>
                <w:i w:val="false"/>
                <w:color w:val="000000"/>
                <w:sz w:val="20"/>
              </w:rPr>
              <w:t>
да қайталама қорытпалар
</w:t>
            </w:r>
            <w:r>
              <w:br/>
            </w:r>
            <w:r>
              <w:rPr>
                <w:rFonts w:ascii="Times New Roman"/>
                <w:b w:val="false"/>
                <w:i w:val="false"/>
                <w:color w:val="000000"/>
                <w:sz w:val="20"/>
              </w:rPr>
              <w:t>
(7601209900)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Алюминийден басқа да
</w:t>
            </w:r>
            <w:r>
              <w:br/>
            </w:r>
            <w:r>
              <w:rPr>
                <w:rFonts w:ascii="Times New Roman"/>
                <w:b w:val="false"/>
                <w:i w:val="false"/>
                <w:color w:val="000000"/>
                <w:sz w:val="20"/>
              </w:rPr>
              <w:t>
қорытпалар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АЛЮМИНИ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Й ҚОРЫТПАЛАРЫНЫҢ ЖИЫНЫ
</w:t>
            </w:r>
            <w:r>
              <w:rPr>
                <w:rFonts w:ascii="Times New Roman"/>
                <w:b/>
                <w:i w:val="false"/>
                <w:color w:val="000000"/>
                <w:sz w:val="20"/>
              </w:rPr>
              <w:t>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ТҮСТІ ЖӘНЕ ҚАРА МЕТАЛЛ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СЫНЫҚТАРЫ МЕН ҚАЛДЫҚТАРЫНЫҢ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Есеп нысанын толтырған лауазымды тұлғаның аты-жөні
</w:t>
      </w:r>
    </w:p>
    <w:p>
      <w:pPr>
        <w:spacing w:after="0"/>
        <w:ind w:left="0"/>
        <w:jc w:val="both"/>
      </w:pPr>
      <w:r>
        <w:rPr>
          <w:rFonts w:ascii="Times New Roman"/>
          <w:b w:val="false"/>
          <w:i w:val="false"/>
          <w:color w:val="000000"/>
          <w:sz w:val="28"/>
        </w:rPr>
        <w:t>
      N 5 нысанды толтыру бойынша ескерту:
</w:t>
      </w:r>
      <w:r>
        <w:br/>
      </w:r>
      <w:r>
        <w:rPr>
          <w:rFonts w:ascii="Times New Roman"/>
          <w:b w:val="false"/>
          <w:i w:val="false"/>
          <w:color w:val="000000"/>
          <w:sz w:val="28"/>
        </w:rPr>
        <w:t>
      Осы нысанда түсті және қара металдардың дайындалған сынықтары мен қалдықтарының саны көрсетіледі.
</w:t>
      </w:r>
      <w:r>
        <w:br/>
      </w:r>
      <w:r>
        <w:rPr>
          <w:rFonts w:ascii="Times New Roman"/>
          <w:b w:val="false"/>
          <w:i w:val="false"/>
          <w:color w:val="000000"/>
          <w:sz w:val="28"/>
        </w:rPr>
        <w:t>
      "Есепті кезеңнің басына қалдығы, саны" 3-бағанда есепті кезеңнің басына қалдықтағы тауардың саны көрсетіледі.
</w:t>
      </w:r>
      <w:r>
        <w:br/>
      </w:r>
      <w:r>
        <w:rPr>
          <w:rFonts w:ascii="Times New Roman"/>
          <w:b w:val="false"/>
          <w:i w:val="false"/>
          <w:color w:val="000000"/>
          <w:sz w:val="28"/>
        </w:rPr>
        <w:t>
      "Тауардың келіп түсуі, саны" 4-бағанда есепті кезең үшін келіп түскен тауардың саны көрсетіледі.
</w:t>
      </w:r>
      <w:r>
        <w:br/>
      </w:r>
      <w:r>
        <w:rPr>
          <w:rFonts w:ascii="Times New Roman"/>
          <w:b w:val="false"/>
          <w:i w:val="false"/>
          <w:color w:val="000000"/>
          <w:sz w:val="28"/>
        </w:rPr>
        <w:t>
      "Есепті кезеңнің соңына қалдығы, саны" 5-бағанда есепті кезеңнің соңына қалдықтағы тауардың саны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