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8c4cf" w14:textId="af8c4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"Педагогикалық қызметкерлерді аттестаттау ережесін бекіту туралы" Қазақстан Республикасы Білім және ғылым министрінің 2004 жылғы 24 желтоқсандағы N 1051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2006 жылғы 27 наурыздағы N 146 Бұйрығы. Қазақстан Республикасының Әділет министрлігінде 2006 жылғы 20 сәуірде тіркелді. Тіркеу N 4196. Күші жойылды - Қазақстан Республикасы Білім және ғылым министрінің 2008 жылғы 9 сәуірдегі N 181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Білім және ғылым министрінің 2008.04.09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1.»"Педагогикалық қызметкерлерді аттестаттау ережесін бекіту туралы" (бұдан әрі - Ереже) Қазақстан Республикасы Білім және ғылым министрінің 2004 жылғы 24 желтоқсандағы N 1051 
</w:t>
      </w:r>
      <w:r>
        <w:rPr>
          <w:rFonts w:ascii="Times New Roman"/>
          <w:b w:val="false"/>
          <w:i w:val="false"/>
          <w:color w:val="000000"/>
          <w:sz w:val="28"/>
        </w:rPr>
        <w:t xml:space="preserve"> бұйрығына </w:t>
      </w:r>
      <w:r>
        <w:rPr>
          <w:rFonts w:ascii="Times New Roman"/>
          <w:b w:val="false"/>
          <w:i w:val="false"/>
          <w:color w:val="000000"/>
          <w:sz w:val="28"/>
        </w:rPr>
        <w:t>
 (нормативтік құқықтық актілерді мемлекеттік тіркеу тізілімінде N 3401 тіркелген, "Заң газеті" газетінің 2005 жылғы 14 қазандағы N 126-127 санында, нормативтік құқықтық актілерді мемлекеттік тіркеу тізілімінде N 3583 тіркелген, "Юридическая газета" газетінің 2005 жылғы 14 қыркүйектегі N 104 (728) санында, Қазақстан Республикасы Білім және ғылым министрінің 2005 жылғы 26 сәуірдегі N 261 
</w:t>
      </w:r>
      <w:r>
        <w:rPr>
          <w:rFonts w:ascii="Times New Roman"/>
          <w:b w:val="false"/>
          <w:i w:val="false"/>
          <w:color w:val="000000"/>
          <w:sz w:val="28"/>
        </w:rPr>
        <w:t xml:space="preserve"> бұйрығымен </w:t>
      </w:r>
      <w:r>
        <w:rPr>
          <w:rFonts w:ascii="Times New Roman"/>
          <w:b w:val="false"/>
          <w:i w:val="false"/>
          <w:color w:val="000000"/>
          <w:sz w:val="28"/>
        </w:rPr>
        <w:t>
 енгізілген өзгерістер мен толықтырулар)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бұйрықпен бекітілген Педагогикалық қызметкерлерді аттестаттау ережесінде:
</w:t>
      </w:r>
      <w:r>
        <w:br/>
      </w:r>
      <w:r>
        <w:rPr>
          <w:rFonts w:ascii="Times New Roman"/>
          <w:b w:val="false"/>
          <w:i w:val="false"/>
          <w:color w:val="000000"/>
          <w:sz w:val="28"/>
        </w:rPr>
        <w:t>
      1-тармақтағы "кәсіптік жоғары,"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 мынадай мазмұндағы екінші абзацпен толықтырылсын:
</w:t>
      </w:r>
      <w:r>
        <w:br/>
      </w:r>
      <w:r>
        <w:rPr>
          <w:rFonts w:ascii="Times New Roman"/>
          <w:b w:val="false"/>
          <w:i w:val="false"/>
          <w:color w:val="000000"/>
          <w:sz w:val="28"/>
        </w:rPr>
        <w:t>
      "Сондай-ақ аттестаттау: 
</w:t>
      </w:r>
      <w:r>
        <w:br/>
      </w:r>
      <w:r>
        <w:rPr>
          <w:rFonts w:ascii="Times New Roman"/>
          <w:b w:val="false"/>
          <w:i w:val="false"/>
          <w:color w:val="000000"/>
          <w:sz w:val="28"/>
        </w:rPr>
        <w:t>
      атқаратын лауазымы бойынша санатын жоғарлату мақсатында мерзімінен бұрын аттестаттау туралы педагогикалық қызметкердің өтініші;
</w:t>
      </w:r>
      <w:r>
        <w:br/>
      </w:r>
      <w:r>
        <w:rPr>
          <w:rFonts w:ascii="Times New Roman"/>
          <w:b w:val="false"/>
          <w:i w:val="false"/>
          <w:color w:val="000000"/>
          <w:sz w:val="28"/>
        </w:rPr>
        <w:t>
      егер педагогикалық қызметкердің жұмыс сапасы атқаратын лауазымының біліктілігі мен санатының деңгейіндегі біліктілік талаптарына жауап бермейтін болса, білім беру ұйымы басшысының бұйрығымен бекітілген педагогикалық кеңестің шешімі негізінде мерзімінен бұрын өткізілуі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6-тармақтағы "жалпы орта, кәсіптік орта және кәсіптік жоғары"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9-тармақта:
</w:t>
      </w:r>
      <w:r>
        <w:br/>
      </w:r>
      <w:r>
        <w:rPr>
          <w:rFonts w:ascii="Times New Roman"/>
          <w:b w:val="false"/>
          <w:i w:val="false"/>
          <w:color w:val="000000"/>
          <w:sz w:val="28"/>
        </w:rPr>
        <w:t>
      бірінші абзацтағы "жоғары оқу орындары басшыларының орынбасарлары, жоғары оқу орындары құрылымдық бөлімшелерінің басшылары", "ғылыми ұйымдар мен"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екінші абзац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төртінші абзац мынадай редакцияда жазылсын:
</w:t>
      </w:r>
      <w:r>
        <w:br/>
      </w:r>
      <w:r>
        <w:rPr>
          <w:rFonts w:ascii="Times New Roman"/>
          <w:b w:val="false"/>
          <w:i w:val="false"/>
          <w:color w:val="000000"/>
          <w:sz w:val="28"/>
        </w:rPr>
        <w:t>
      "Білім беру ұйымының немесе білім беруді басқару органының аттестаттау комиссиясының дербес құрамы мен өкілеттілік мерзімдері педагогикалық кеңестің немесе білім беруді басқару органының ұсынымдарын ескере отырып, тиісінше білім беру ұйымы басшысының бұйрығымен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12-тармақ мынадай редакцияда жазылсын:
</w:t>
      </w:r>
      <w:r>
        <w:br/>
      </w:r>
      <w:r>
        <w:rPr>
          <w:rFonts w:ascii="Times New Roman"/>
          <w:b w:val="false"/>
          <w:i w:val="false"/>
          <w:color w:val="000000"/>
          <w:sz w:val="28"/>
        </w:rPr>
        <w:t>
      "12. Педагогикалық қызметкерді аттестаттаудан өткізу үшін:
</w:t>
      </w:r>
      <w:r>
        <w:br/>
      </w:r>
      <w:r>
        <w:rPr>
          <w:rFonts w:ascii="Times New Roman"/>
          <w:b w:val="false"/>
          <w:i w:val="false"/>
          <w:color w:val="000000"/>
          <w:sz w:val="28"/>
        </w:rPr>
        <w:t>
      1) бұрынғы аттестаттау мерзімінің өтуі;
</w:t>
      </w:r>
      <w:r>
        <w:br/>
      </w:r>
      <w:r>
        <w:rPr>
          <w:rFonts w:ascii="Times New Roman"/>
          <w:b w:val="false"/>
          <w:i w:val="false"/>
          <w:color w:val="000000"/>
          <w:sz w:val="28"/>
        </w:rPr>
        <w:t>
      2) біліктілік санатын кезекті жоғарлату туралы педагогикалық қызметкердің жеке өтініші;
</w:t>
      </w:r>
      <w:r>
        <w:br/>
      </w:r>
      <w:r>
        <w:rPr>
          <w:rFonts w:ascii="Times New Roman"/>
          <w:b w:val="false"/>
          <w:i w:val="false"/>
          <w:color w:val="000000"/>
          <w:sz w:val="28"/>
        </w:rPr>
        <w:t>
      3) санатын жоғарлату мақсатында мерзімінен бұрын аттестаттау туралы педагогикалық қызметкердің жеке өтініші;
</w:t>
      </w:r>
      <w:r>
        <w:br/>
      </w:r>
      <w:r>
        <w:rPr>
          <w:rFonts w:ascii="Times New Roman"/>
          <w:b w:val="false"/>
          <w:i w:val="false"/>
          <w:color w:val="000000"/>
          <w:sz w:val="28"/>
        </w:rPr>
        <w:t>
      4) педагогикалық қызметкердің жұмыс сапасы төмендеген жағдайда мерзімінен бұрын аттестаттау туралы білім беру ұйымы басшысының бұйрығымен бекітілген педагогикалық кеңестің шешімі негіз болып табылады.
</w:t>
      </w:r>
      <w:r>
        <w:br/>
      </w:r>
      <w:r>
        <w:rPr>
          <w:rFonts w:ascii="Times New Roman"/>
          <w:b w:val="false"/>
          <w:i w:val="false"/>
          <w:color w:val="000000"/>
          <w:sz w:val="28"/>
        </w:rPr>
        <w:t>
      Өтініштерді қабылдауды білім беру ұйымдарының аттестаттау комиссиялары нысан бойынша (осы Ережеге 1-қосымша) жыл сайын 1 маусымға дейін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13-1-тармағымен толықтырылсын:
</w:t>
      </w:r>
      <w:r>
        <w:br/>
      </w:r>
      <w:r>
        <w:rPr>
          <w:rFonts w:ascii="Times New Roman"/>
          <w:b w:val="false"/>
          <w:i w:val="false"/>
          <w:color w:val="000000"/>
          <w:sz w:val="28"/>
        </w:rPr>
        <w:t>
      "13-1. Кәсіптік бастауыш және кәсіптік орта білім беру ұйымдарының жалпы білім беретін пәндерінің оқытушыларын аттестаттау мектепке дейінгі тәрбие мен оқыту, жалпы орта және қосымша білім беретін мекемелердің педагогикалық қызметкерлері лауазымының біліктілік сипаттамасына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14-тармақтағы "жүйелерінің" деген сөз "оқу орындарының"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17-тармақ мынадай мазмұндағы бесінші абзацпен толықтырылсын:
</w:t>
      </w:r>
      <w:r>
        <w:br/>
      </w:r>
      <w:r>
        <w:rPr>
          <w:rFonts w:ascii="Times New Roman"/>
          <w:b w:val="false"/>
          <w:i w:val="false"/>
          <w:color w:val="000000"/>
          <w:sz w:val="28"/>
        </w:rPr>
        <w:t>
      "Бейіні бойынша кәсіптік білімі бар кәсіптік бастауыш және орта білім беретін оқу орындарында әлеуметтік-экономикалық, жалпы кәсіби және арнаулы пәндерден сабақ беретін педагогикалық қызметкерлер аттестаттаудан арнаулы пәндер оқытушысының лауазымы бойынша өтеді.";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19-тармақтағы бірінші абзац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22-тармақтың:
</w:t>
      </w:r>
      <w:r>
        <w:br/>
      </w:r>
      <w:r>
        <w:rPr>
          <w:rFonts w:ascii="Times New Roman"/>
          <w:b w:val="false"/>
          <w:i w:val="false"/>
          <w:color w:val="000000"/>
          <w:sz w:val="28"/>
        </w:rPr>
        <w:t>
      бірінші абзацындағы "кәсіптік" деген сөзден кейін "және кәсіптік орта"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 тармақшаның:
</w:t>
      </w:r>
      <w:r>
        <w:br/>
      </w:r>
      <w:r>
        <w:rPr>
          <w:rFonts w:ascii="Times New Roman"/>
          <w:b w:val="false"/>
          <w:i w:val="false"/>
          <w:color w:val="000000"/>
          <w:sz w:val="28"/>
        </w:rPr>
        <w:t>
      екінші абзацындағы "деңгейдегі" деген сөзден кейін "облыстық, Астана, Алматы қалалары"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үшінші абзац мынадай редакцияда жазылсын:
</w:t>
      </w:r>
      <w:r>
        <w:br/>
      </w:r>
      <w:r>
        <w:rPr>
          <w:rFonts w:ascii="Times New Roman"/>
          <w:b w:val="false"/>
          <w:i w:val="false"/>
          <w:color w:val="000000"/>
          <w:sz w:val="28"/>
        </w:rPr>
        <w:t>
      "педагогикалық шеберлік конкурстарының жеңімпаздары, конференциялардың, семинарлардың (облыстық, республикалық, халықаралық деңгейдегі) қатысушылары;";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төртінші және бесінші абзацтармен толықтырылсын:
</w:t>
      </w:r>
      <w:r>
        <w:br/>
      </w:r>
      <w:r>
        <w:rPr>
          <w:rFonts w:ascii="Times New Roman"/>
          <w:b w:val="false"/>
          <w:i w:val="false"/>
          <w:color w:val="000000"/>
          <w:sz w:val="28"/>
        </w:rPr>
        <w:t>
      "облыстық немесе республикалық деңгейлерде тәжірибесі пысықталатын, тұлғалар;
</w:t>
      </w:r>
      <w:r>
        <w:br/>
      </w:r>
      <w:r>
        <w:rPr>
          <w:rFonts w:ascii="Times New Roman"/>
          <w:b w:val="false"/>
          <w:i w:val="false"/>
          <w:color w:val="000000"/>
          <w:sz w:val="28"/>
        </w:rPr>
        <w:t>
      өндірістен педагогикалық кәсіптік бастауыш және орта білім беретін оқу орындарына жұмысқа ауысқан және бейіні бойынша 5 жылдан кем емес өндірістік жұмыс стажы бар тұлғалар";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тармақшаның:
</w:t>
      </w:r>
      <w:r>
        <w:br/>
      </w:r>
      <w:r>
        <w:rPr>
          <w:rFonts w:ascii="Times New Roman"/>
          <w:b w:val="false"/>
          <w:i w:val="false"/>
          <w:color w:val="000000"/>
          <w:sz w:val="28"/>
        </w:rPr>
        <w:t>
      екінші абзацы мынадай редакцияда жазылсын:
</w:t>
      </w:r>
      <w:r>
        <w:br/>
      </w:r>
      <w:r>
        <w:rPr>
          <w:rFonts w:ascii="Times New Roman"/>
          <w:b w:val="false"/>
          <w:i w:val="false"/>
          <w:color w:val="000000"/>
          <w:sz w:val="28"/>
        </w:rPr>
        <w:t>
      "педагогикалық шеберлік конкурстарының жеңімпаздары, конференциялардың, семинарлардың (аудандық, қалалық деңгейдегі) қатысушылары;";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үшінші абзацтағы ", облыстық" деген сөз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төртінші абзацпен толықтырылсын:
</w:t>
      </w:r>
      <w:r>
        <w:br/>
      </w:r>
      <w:r>
        <w:rPr>
          <w:rFonts w:ascii="Times New Roman"/>
          <w:b w:val="false"/>
          <w:i w:val="false"/>
          <w:color w:val="000000"/>
          <w:sz w:val="28"/>
        </w:rPr>
        <w:t>
      "өндірістен педагогикалық кәсіптік бастауыш және орта білім беретін оқу орындарына жұмысқа ауысқан және бейіні бойынша 3 жылдан кем емес өндірістік жұмыс стажы бар тұлғалар";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3) тармақшаның:
</w:t>
      </w:r>
      <w:r>
        <w:br/>
      </w:r>
      <w:r>
        <w:rPr>
          <w:rFonts w:ascii="Times New Roman"/>
          <w:b w:val="false"/>
          <w:i w:val="false"/>
          <w:color w:val="000000"/>
          <w:sz w:val="28"/>
        </w:rPr>
        <w:t>
      үшінші абзацында "3" деген сан "бір жылдан кем емес"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төртінші абзацтағы "." деген тыныс белгісі ";" деген тыныс белгісіне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бесінші абзацпен толықтырылсын:
</w:t>
      </w:r>
      <w:r>
        <w:br/>
      </w:r>
      <w:r>
        <w:rPr>
          <w:rFonts w:ascii="Times New Roman"/>
          <w:b w:val="false"/>
          <w:i w:val="false"/>
          <w:color w:val="000000"/>
          <w:sz w:val="28"/>
        </w:rPr>
        <w:t>
      "өндірістен педагогикалық кәсіптік бастауыш және орта білім беретін оқу орындарына жұмысқа ауысқан және бейіні бойынша 2 жылдан кем емес өндірістік жұмыс стажы бар тұлғалар";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28-тармақтағы "ақының деңгейі" деген сөздер "ақы"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29-тармақтағы "педагогикалық саладағы" деген сөздер "білім жүйесіндегі"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Мектепке дейінгі және орта білім департаменті (С.Б.Есбосынова) осы бұйрықты белгіленген тәртіппен Қазақстан Республикасы Әділет министрлігіне мемлекеттік тіркеуге ұсынсын.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Білім және ғылым вице-министрі А.К.Әбдімомыновқа жүктелсін.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