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8fb2" w14:textId="e748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су айдындарындағы мелиорация жұмыстары туралы ережені бекіту туралы" Қазақстан Республикасы Ауыл шаруашылығы Министрінің 2004 жылғы 2 қыркүйектегі N 469 бұйрығына толықтырулар мен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министрлігінің 2006 жылғы 27 маусымдағы N 418 Бұйрығы. Қазақстан Республикасының Әділет министрлігінде 2006 жылғы 12 шілдеде тіркелді. Тіркеу N 4289. Күші жойылды - Қазақстан Республикасы Ауыл шаруашылығы министрінің 2008 жылғы 16 қыркүйектегі N 579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Ауыл шаруашылығы министрінің 2008.09.16 N 579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------------------- Бұйрықтан үзінді 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Қазақстан Республикасы Үкіметінің 2005 жылғы 6 сәуірдегі N 310 қаулысымен бекітілген, Қазақстан Республикасының Ауыл шаруашылығы министрлігі туралы ережесіне сәйкес,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Қазақстан Республикасы Ауыл шаруашылығы министрінің келесі: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3) "Қазақстан Республикасының су айдындарындағы мелиорация жұмыстары туралы ережені бекіту туралы "Қазақстан Республикасы Ауыл шаруашылығы Министрінің 2004 жылғы 2 қыркүйектегі N 469 бұйрығына толықтырулар мен өзгерту енгізу туралы" 2006 жылғы 27 маусымдағы N 418 бұйрықтарының күші жойылсын.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 қол қойылған күнінен бастап қолданысқа енгізіледі.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                                     А. Күрішбаев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2005 жылғы 6 сәуірдегі N 310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 бекiтiлген Қазақстан Республикасы Ауыл шаруашылығы министрлігі туралы ережесінің 10 тармағының 3) тармақшасына сәйкес 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Ауыл шаруашылығы Министрінің 2004 жылғы 2 қыркүйектегі N 469 "Қазақстан Республикасының су айдындарындағы мелиорация жұмыстары туралы ережені бекіту туралы" (Нормативтік құқықтық актілерді мемлекеттік тіркеу тізілімінде N 3110 тіркелген, 2005 жылғы N1, 2-б. "Қазақстан Республикасының орталық атқарушы және мемлекеттік органдарының нормативтік құқықтық актілер бюллетені" ресми баспасөз басылымында жарияланған)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 мынадай толықтырулар мен өзгерту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су айдындарындағы мелиорация жұмыстары туралы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"(бұдан әрi - Заң)" деген сөздерден кейін ", "Ветеринария туралы" Қазақстан Республикасының Заңымен"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"2003 жылғы 18 шiлдедегi N 714" деген сөздер "2005 жылғы 6 сәуірдегі N 310"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3-тармағында "өсімдіктерді жою" деген сөздерінен кейін, мынадай сөздермен толықтырылсын: ", мүмкін болатын салмақтық өлім-жітім салдарынан ветеринариялық-санитариялық жағдайдың нашарлауын болдырмау мақсатында қолайсыз ортаға түскен балықтарды және басқа да су жануарларын аулау".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алғашқы рет ресми жарияланғаннан кейін күнтізбелік он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Министрдің м.а.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