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990d" w14:textId="9bf9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қызметтерін тексеруін есепке алу бойынша Нұсқаулықты бекіту туралы" Қазақстан Республикасы Бас Прокурорының 2005 жылғы 22 желтоқсандағы N 69 бұйрығына өзгеріс пен толықтыру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20 қарашадағы N 68 Бұйрығы. Қазақстан Республикасының Әділет министрлігінде 2006 жылғы 5 желтоқсандағы Нормативтік құқықтық кесімдерді мемлекеттік тіркеудің тізіліміне N 4473 болып енгізілді.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2007.11.14. </w:t>
      </w:r>
      <w:r>
        <w:rPr>
          <w:rFonts w:ascii="Times New Roman"/>
          <w:b w:val="false"/>
          <w:i w:val="false"/>
          <w:color w:val="ff0000"/>
          <w:sz w:val="28"/>
        </w:rPr>
        <w:t>N 46</w:t>
      </w:r>
      <w:r>
        <w:rPr>
          <w:rFonts w:ascii="Times New Roman"/>
          <w:b w:val="false"/>
          <w:i w:val="false"/>
          <w:color w:val="ff0000"/>
          <w:sz w:val="28"/>
        </w:rPr>
        <w:t>  бұйрығымен (01.01.2008 бастап қолданысқа енгізіледі).</w:t>
      </w:r>
    </w:p>
    <w:bookmarkStart w:name="z1" w:id="0"/>
    <w:p>
      <w:pPr>
        <w:spacing w:after="0"/>
        <w:ind w:left="0"/>
        <w:jc w:val="both"/>
      </w:pPr>
      <w:r>
        <w:rPr>
          <w:rFonts w:ascii="Times New Roman"/>
          <w:b w:val="false"/>
          <w:i w:val="false"/>
          <w:color w:val="000000"/>
          <w:sz w:val="28"/>
        </w:rPr>
        <w:t xml:space="preserve">
      Қылмыстық процесте азаматтардың конституциялық құқықтары мен бостандықтарының, тергеу және анықтау органдарының қызметінде заңдылықтың сақталуын қамтамасыз ету мақсатында "Прокуратура туралы" Қазақстан Республикасы Заңының 11-бабының 4, 4-1-тармақтарын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"Мемлекеттік мекемелердің қызметтерін тексеруін есепке алу бойынша Нұсқаулықты бекіту туралы" Қазақстан Республикасы Бас Прокурорының 2005 жылғы 22 желтоқсандағы  </w:t>
      </w:r>
      <w:r>
        <w:rPr>
          <w:rFonts w:ascii="Times New Roman"/>
          <w:b w:val="false"/>
          <w:i w:val="false"/>
          <w:color w:val="000000"/>
          <w:sz w:val="28"/>
        </w:rPr>
        <w:t xml:space="preserve">N 69 </w:t>
      </w:r>
      <w:r>
        <w:rPr>
          <w:rFonts w:ascii="Times New Roman"/>
          <w:b w:val="false"/>
          <w:i w:val="false"/>
          <w:color w:val="000000"/>
          <w:sz w:val="28"/>
        </w:rPr>
        <w:t xml:space="preserve">бұйрығына өзгеріс пен толықтыру Қазақстан Республикасы Бас Прокурорының 2005 жылғы 22 желтоқсандағы N 69 бұйрығымен бекітілген Мемлекеттік мекемелердің қызметін тексеруді есепке алу жөніндегі нұсқаулыққа мынадай толықтырулар мен өзгерістер енгізілсін: </w:t>
      </w:r>
      <w:r>
        <w:br/>
      </w:r>
      <w:r>
        <w:rPr>
          <w:rFonts w:ascii="Times New Roman"/>
          <w:b w:val="false"/>
          <w:i w:val="false"/>
          <w:color w:val="000000"/>
          <w:sz w:val="28"/>
        </w:rPr>
        <w:t xml:space="preserve">
      көрсетілген бұйрықпен бекітілген Мемлекеттік мекемелердің қызметін тексеруді есепке алу жөніндегі Нұсқаулықта: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3) тармақшада "қолданылмайды" деген сөзден кейін "." белгісі ";" белгісімен ауыстырылсын;  </w:t>
      </w:r>
    </w:p>
    <w:bookmarkEnd w:id="1"/>
    <w:bookmarkStart w:name="z3" w:id="2"/>
    <w:p>
      <w:pPr>
        <w:spacing w:after="0"/>
        <w:ind w:left="0"/>
        <w:jc w:val="both"/>
      </w:pPr>
      <w:r>
        <w:rPr>
          <w:rFonts w:ascii="Times New Roman"/>
          <w:b w:val="false"/>
          <w:i w:val="false"/>
          <w:color w:val="000000"/>
          <w:sz w:val="28"/>
        </w:rPr>
        <w:t xml:space="preserve">
      мынадай редакциядағы 4) тармақшамен толықтырылсын: </w:t>
      </w:r>
      <w:r>
        <w:br/>
      </w:r>
      <w:r>
        <w:rPr>
          <w:rFonts w:ascii="Times New Roman"/>
          <w:b w:val="false"/>
          <w:i w:val="false"/>
          <w:color w:val="000000"/>
          <w:sz w:val="28"/>
        </w:rPr>
        <w:t xml:space="preserve">
      "4) қылмыстық ізге түсу органдарында тергеу және анықтау, жедел іздестіру қызметінің заңдылығын қадағалауды жүзеге асыру барысында". </w:t>
      </w:r>
    </w:p>
    <w:bookmarkEnd w:id="2"/>
    <w:bookmarkStart w:name="z4" w:id="3"/>
    <w:p>
      <w:pPr>
        <w:spacing w:after="0"/>
        <w:ind w:left="0"/>
        <w:jc w:val="both"/>
      </w:pPr>
      <w:r>
        <w:rPr>
          <w:rFonts w:ascii="Times New Roman"/>
          <w:b w:val="false"/>
          <w:i w:val="false"/>
          <w:color w:val="000000"/>
          <w:sz w:val="28"/>
        </w:rPr>
        <w:t xml:space="preserve">
      2. Бұйрықты басшылыққа алуға және орындау үшін Бас әскери прокурорға, облыстық, қалалық, аудандық және оларға теңестірілген прокурорларға, Бас прокуратураның жанындағы С.Есқараев атындағы Институтқа, Бас Прокуратураның Құқықтық статистика және арнайы есеп жөніндегі комитетіне жолдансын. </w:t>
      </w:r>
    </w:p>
    <w:bookmarkEnd w:id="3"/>
    <w:bookmarkStart w:name="z5" w:id="4"/>
    <w:p>
      <w:pPr>
        <w:spacing w:after="0"/>
        <w:ind w:left="0"/>
        <w:jc w:val="both"/>
      </w:pPr>
      <w:r>
        <w:rPr>
          <w:rFonts w:ascii="Times New Roman"/>
          <w:b w:val="false"/>
          <w:i w:val="false"/>
          <w:color w:val="000000"/>
          <w:sz w:val="28"/>
        </w:rPr>
        <w:t xml:space="preserve">
      3. Осы бұйрық мемлекеттік тіркелген күннен бастап заңды қолданылады.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