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4efd" w14:textId="0b64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2005 жылғы 6 желтоқсандағы N 207/25-ІІІ "Астана қаласының 2006 жылға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2006 жылғы 7 шілдедегі N 268/34-ІІІ Шешімі. Астана қаласының Әділет депертаментінде 2006 жылғы 21 шілдеде N 445 тіркелді. Күші жойылды - Астана қаласы мәслихатының 2007 жылғы 19 ақпандағы N 88-03-12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Астана қаласы мәслихатының 2007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88-03-12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қаласының мәслихаты, Астана қаласы мәслихатының мерзімі өткен соң күшін жоғалтқан, 2006 жылы тіркеуден өткен нормативтік құқықтық актілірдің тізілімін жолдайды.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аппаратының басшысы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күшiн жойған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шешiмдерiнiң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Астана қаласы мәслихатының 2006 жылғы 07 шілдедегі N 268/34-ІІІ "Астана қаласы мәслихатының 2005 жылғы 6 желтоқсандағы 207/25-ІІІ "Астана қаласының 2006 жылға арналған бюджеті туралы" шешіміне өзгерістер енгізу туралы" шешімі (Нормативтік құқықтық актілерді мемлекеттік тіркеу тізілімінде 445 нөмірмен тіркелген, 2006 жылғы 01 тамызда, "Астана хабары", 2006 жылғы 03 тамызда "Вечерняя Астана" газеттерінде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әкімдігінің 2006 жылғы 4 шілдедегі N 15-605қ "Астана қаласы мәслихатының "Астана қаласы мәслихатының 2005 жылғы 6 желтоқсандағы N 207/25-ІІІ "Астана қаласының 2006 жылға арналған бюджеті туралы" шешіміне өзгерістер енгізу туралы" шешімінің жобасын Астана қаласының мәслихатының қарауына енгізу туралы" қаулысын қарап, Астана қаласының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 мәслихатының 2005 жылғы 6 желтоқсандағы 
</w:t>
      </w:r>
      <w:r>
        <w:rPr>
          <w:rFonts w:ascii="Times New Roman"/>
          <w:b w:val="false"/>
          <w:i w:val="false"/>
          <w:color w:val="000000"/>
          <w:sz w:val="28"/>
        </w:rPr>
        <w:t xml:space="preserve"> N 207/25-ІІІ </w:t>
      </w:r>
      <w:r>
        <w:rPr>
          <w:rFonts w:ascii="Times New Roman"/>
          <w:b w:val="false"/>
          <w:i w:val="false"/>
          <w:color w:val="000000"/>
          <w:sz w:val="28"/>
        </w:rPr>
        <w:t>
 "Астана қаласының 2006 жылға арналған бюджеті туралы" (2006 жылдың 14 қаңтарында Астана қаласының Әділет департаментінде N 426 болып тіркелген, "Астана хабары" газетінің 2006 жылғы 26 қаңтардағы 12-нөмірінде, "Вечерняя Астана" газетінің 2006 жылғы 21 қаңтардағы 8-9-нөмірлерінде жарияланған), 2006 жылғы 8 ақпандағы 
</w:t>
      </w:r>
      <w:r>
        <w:rPr>
          <w:rFonts w:ascii="Times New Roman"/>
          <w:b w:val="false"/>
          <w:i w:val="false"/>
          <w:color w:val="000000"/>
          <w:sz w:val="28"/>
        </w:rPr>
        <w:t xml:space="preserve"> N 225/29-ІІІ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(2006 жылдың 2 наурызында Астана қаласының Әділет департаментінде N 434 болып тіркелген, "Астана хабары" газетінің 2006 жылғы 18 наурыздағы 36-37-нөмірлерінде, "Вечерняя Астана" газетінің 2006 жылғы 11 наурыздағы 36-37-нөмірлерінде жарияланған), 2006 жылғы 29 наурыздағы 
</w:t>
      </w:r>
      <w:r>
        <w:rPr>
          <w:rFonts w:ascii="Times New Roman"/>
          <w:b w:val="false"/>
          <w:i w:val="false"/>
          <w:color w:val="000000"/>
          <w:sz w:val="28"/>
        </w:rPr>
        <w:t xml:space="preserve"> N 228/30-ІІІ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(2006 жылдың 11 сәуірінде Астана қаласының Әділет департаментінде N 438 болып тіркелген, "Астана хабары" газетінің 2006 жылғы 13 сәуірдегі 49-нөмірінде, "Вечерняя Астана" газетінің 2006 жылғы 13 сәуірдегі 53-нөмірінде жарияланған), 2006 жылғы 12 сәуірдегі 
</w:t>
      </w:r>
      <w:r>
        <w:rPr>
          <w:rFonts w:ascii="Times New Roman"/>
          <w:b w:val="false"/>
          <w:i w:val="false"/>
          <w:color w:val="000000"/>
          <w:sz w:val="28"/>
        </w:rPr>
        <w:t xml:space="preserve"> N 245/31-ІІІ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(2006 жылдың 3 мамырында Астана қаласының Әділет департаментінде N 439 болып тіркелген, "Астана хабары" газетінің 2006 жылғы 16 мамырдағы 67-нөмірінде, 2006 жылғы 3 маусымдағы 80-82-нөмірлерінде, "Вечерняя Астана" газетінің 2006 жылғы 13 мамырдағы 69-70-нөмірлерінде жарияланған), 2006 жылғы 7 маусымдағы 
</w:t>
      </w:r>
      <w:r>
        <w:rPr>
          <w:rFonts w:ascii="Times New Roman"/>
          <w:b w:val="false"/>
          <w:i w:val="false"/>
          <w:color w:val="000000"/>
          <w:sz w:val="28"/>
        </w:rPr>
        <w:t xml:space="preserve"> N 249/32-ІІІ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(2006 жылдың 23 маусымында Астана қаласының Әділет департаментінде N 444 болып тіркелген, "Астана хабары" газетінің 2006 жылғы 4 шілдедегі 104-нөмірінде, "Вечерняя Астана" газетінің 2006 жылғы 1 шілдедегі 97-98-нөмірлерінде жарияланған) шешіміне мына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1-тармақтағы "108 160 468" цифрлары "123 549 801" цифрларымен ауыстырылсын;
</w:t>
      </w:r>
      <w:r>
        <w:br/>
      </w:r>
      <w:r>
        <w:rPr>
          <w:rFonts w:ascii="Times New Roman"/>
          <w:b w:val="false"/>
          <w:i w:val="false"/>
          <w:color w:val="000000"/>
          <w:sz w:val="28"/>
        </w:rPr>
        <w:t>
      "44 831 823" цифрлары "44 830 801" цифрларымен ауыстырылсын;
</w:t>
      </w:r>
      <w:r>
        <w:br/>
      </w:r>
      <w:r>
        <w:rPr>
          <w:rFonts w:ascii="Times New Roman"/>
          <w:b w:val="false"/>
          <w:i w:val="false"/>
          <w:color w:val="000000"/>
          <w:sz w:val="28"/>
        </w:rPr>
        <w:t>
      "456 202" цифрлары "457 224" цифрларымен ауыстырылсын;
</w:t>
      </w:r>
      <w:r>
        <w:br/>
      </w:r>
      <w:r>
        <w:rPr>
          <w:rFonts w:ascii="Times New Roman"/>
          <w:b w:val="false"/>
          <w:i w:val="false"/>
          <w:color w:val="000000"/>
          <w:sz w:val="28"/>
        </w:rPr>
        <w:t>
      "54 211 893" цифрлары "69 601 226" цифрларымен ауыстырылсын;
</w:t>
      </w:r>
      <w:r>
        <w:br/>
      </w:r>
      <w:r>
        <w:rPr>
          <w:rFonts w:ascii="Times New Roman"/>
          <w:b w:val="false"/>
          <w:i w:val="false"/>
          <w:color w:val="000000"/>
          <w:sz w:val="28"/>
        </w:rPr>
        <w:t>
      "110 138 944" цифрлары "125 428 277" цифрларымен ауыстырылсын;
</w:t>
      </w:r>
      <w:r>
        <w:br/>
      </w:r>
      <w:r>
        <w:rPr>
          <w:rFonts w:ascii="Times New Roman"/>
          <w:b w:val="false"/>
          <w:i w:val="false"/>
          <w:color w:val="000000"/>
          <w:sz w:val="28"/>
        </w:rPr>
        <w:t>
      "(-1 978 476)" цифрлары "(-1 878 476)" цифрларымен ауыстырылсын;
</w:t>
      </w:r>
      <w:r>
        <w:br/>
      </w:r>
      <w:r>
        <w:rPr>
          <w:rFonts w:ascii="Times New Roman"/>
          <w:b w:val="false"/>
          <w:i w:val="false"/>
          <w:color w:val="000000"/>
          <w:sz w:val="28"/>
        </w:rPr>
        <w:t>
      "1 500 904" цифрлары "1 600 904" цифрларымен ауыстырылсын;
</w:t>
      </w:r>
      <w:r>
        <w:br/>
      </w:r>
      <w:r>
        <w:rPr>
          <w:rFonts w:ascii="Times New Roman"/>
          <w:b w:val="false"/>
          <w:i w:val="false"/>
          <w:color w:val="000000"/>
          <w:sz w:val="28"/>
        </w:rPr>
        <w:t>
      "1 500 904" цифрлары "1 600 904" цифрларымен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6-тармақтағы "307 912" цифрлары "457 573" цифрларымен ауыстырылсын;
</w:t>
      </w:r>
      <w:r>
        <w:br/>
      </w:r>
      <w:r>
        <w:rPr>
          <w:rFonts w:ascii="Times New Roman"/>
          <w:b w:val="false"/>
          <w:i w:val="false"/>
          <w:color w:val="000000"/>
          <w:sz w:val="28"/>
        </w:rPr>
        <w:t>
      "148 912" цифрлары "348 573" цифрларымен ауыстырылсын;
</w:t>
      </w:r>
      <w:r>
        <w:br/>
      </w:r>
      <w:r>
        <w:rPr>
          <w:rFonts w:ascii="Times New Roman"/>
          <w:b w:val="false"/>
          <w:i w:val="false"/>
          <w:color w:val="000000"/>
          <w:sz w:val="28"/>
        </w:rPr>
        <w:t>
      "159 000" цифрлары "109 000" цифрларымен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шешімнің 1, 2, 3-қосымшаларына сәйкес аталған шешімнің 1, 4, 5-қосымшалары жаңа редакцияда мазмұндалсын.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"Астана қаласының Экономика
</w:t>
      </w:r>
      <w:r>
        <w:br/>
      </w:r>
      <w:r>
        <w:rPr>
          <w:rFonts w:ascii="Times New Roman"/>
          <w:b w:val="false"/>
          <w:i w:val="false"/>
          <w:color w:val="000000"/>
          <w:sz w:val="28"/>
        </w:rPr>
        <w:t>
      және бюджеттік жоспарлау
</w:t>
      </w:r>
      <w:r>
        <w:br/>
      </w:r>
      <w:r>
        <w:rPr>
          <w:rFonts w:ascii="Times New Roman"/>
          <w:b w:val="false"/>
          <w:i w:val="false"/>
          <w:color w:val="000000"/>
          <w:sz w:val="28"/>
        </w:rPr>
        <w:t>
      департаменті" мемлекеттік
</w:t>
      </w:r>
      <w:r>
        <w:br/>
      </w:r>
      <w:r>
        <w:rPr>
          <w:rFonts w:ascii="Times New Roman"/>
          <w:b w:val="false"/>
          <w:i w:val="false"/>
          <w:color w:val="000000"/>
          <w:sz w:val="28"/>
        </w:rPr>
        <w:t>
      мекемесінің директоры
</w:t>
      </w:r>
    </w:p>
    <w:p>
      <w:pPr>
        <w:spacing w:after="0"/>
        <w:ind w:left="0"/>
        <w:jc w:val="both"/>
      </w:pPr>
      <w:r>
        <w:rPr>
          <w:rFonts w:ascii="Times New Roman"/>
          <w:b w:val="false"/>
          <w:i w:val="false"/>
          <w:color w:val="000000"/>
          <w:sz w:val="28"/>
        </w:rPr>
        <w:t>
      "Астана қаласының Қаржы
</w:t>
      </w:r>
      <w:r>
        <w:br/>
      </w:r>
      <w:r>
        <w:rPr>
          <w:rFonts w:ascii="Times New Roman"/>
          <w:b w:val="false"/>
          <w:i w:val="false"/>
          <w:color w:val="000000"/>
          <w:sz w:val="28"/>
        </w:rPr>
        <w:t>
      департаменті" мемлекеттік
</w:t>
      </w:r>
      <w:r>
        <w:br/>
      </w:r>
      <w:r>
        <w:rPr>
          <w:rFonts w:ascii="Times New Roman"/>
          <w:b w:val="false"/>
          <w:i w:val="false"/>
          <w:color w:val="000000"/>
          <w:sz w:val="28"/>
        </w:rPr>
        <w:t>
      мекемесінің директоры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7 шілдедегі
</w:t>
      </w:r>
      <w:r>
        <w:br/>
      </w:r>
      <w:r>
        <w:rPr>
          <w:rFonts w:ascii="Times New Roman"/>
          <w:b w:val="false"/>
          <w:i w:val="false"/>
          <w:color w:val="000000"/>
          <w:sz w:val="28"/>
        </w:rPr>
        <w:t>
                                           N 268/34-ІІІ шешіміне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207/25-ІІІ
</w:t>
      </w:r>
      <w:r>
        <w:br/>
      </w:r>
      <w:r>
        <w:rPr>
          <w:rFonts w:ascii="Times New Roman"/>
          <w:b w:val="false"/>
          <w:i w:val="false"/>
          <w:color w:val="000000"/>
          <w:sz w:val="28"/>
        </w:rPr>
        <w:t>
                                        "Астана қаласының 2006 жылға
</w:t>
      </w:r>
      <w:r>
        <w:br/>
      </w:r>
      <w:r>
        <w:rPr>
          <w:rFonts w:ascii="Times New Roman"/>
          <w:b w:val="false"/>
          <w:i w:val="false"/>
          <w:color w:val="000000"/>
          <w:sz w:val="28"/>
        </w:rPr>
        <w:t>
                                          арналған бюджеті туралы"
</w:t>
      </w:r>
      <w:r>
        <w:br/>
      </w:r>
      <w:r>
        <w:rPr>
          <w:rFonts w:ascii="Times New Roman"/>
          <w:b w:val="false"/>
          <w:i w:val="false"/>
          <w:color w:val="000000"/>
          <w:sz w:val="28"/>
        </w:rPr>
        <w:t>
                                            шешіміне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2006 жылғы арналған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004"/>
        <w:gridCol w:w="985"/>
        <w:gridCol w:w="7481"/>
        <w:gridCol w:w="260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6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5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Кірістер
</w:t>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123 549 801
</w:t>
            </w:r>
            <w:r>
              <w:rPr>
                <w:rFonts w:ascii="Times New Roman"/>
                <w:b w:val="false"/>
                <w:i w:val="false"/>
                <w:color w:val="000000"/>
                <w:sz w:val="20"/>
              </w:rPr>
              <w:t>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түсімдер
</w:t>
            </w:r>
            <w:r>
              <w:rPr>
                <w:rFonts w:ascii="Times New Roman"/>
                <w:b/>
                <w:i w:val="false"/>
                <w:color w:val="000000"/>
                <w:sz w:val="20"/>
              </w:rPr>
              <w:t>
</w:t>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44 830 801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Табыс салығы
</w:t>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15 467 000
</w:t>
            </w:r>
            <w:r>
              <w:rPr>
                <w:rFonts w:ascii="Times New Roman"/>
                <w:b w:val="false"/>
                <w:i w:val="false"/>
                <w:color w:val="000000"/>
                <w:sz w:val="20"/>
              </w:rPr>
              <w:t>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15 467 000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салық
</w:t>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22 121 400
</w:t>
            </w:r>
            <w:r>
              <w:rPr>
                <w:rFonts w:ascii="Times New Roman"/>
                <w:b w:val="false"/>
                <w:i w:val="false"/>
                <w:color w:val="000000"/>
                <w:sz w:val="20"/>
              </w:rPr>
              <w:t>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22 121 400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Меншiкке салынатын салықтар
</w:t>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4 261 854
</w:t>
            </w:r>
            <w:r>
              <w:rPr>
                <w:rFonts w:ascii="Times New Roman"/>
                <w:b w:val="false"/>
                <w:i w:val="false"/>
                <w:color w:val="000000"/>
                <w:sz w:val="20"/>
              </w:rPr>
              <w:t>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Мүлiкке салынатын салықтар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3 537 244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377 331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құралдарына салынатын салық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347 279
</w:t>
            </w:r>
          </w:p>
        </w:tc>
      </w:tr>
      <w:tr>
        <w:trPr>
          <w:trHeight w:val="25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Тауарларға, жұмыстарға және қызметтер көрсетуге салынатын iшкi салықтар
</w:t>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2 071 184
</w:t>
            </w:r>
            <w:r>
              <w:rPr>
                <w:rFonts w:ascii="Times New Roman"/>
                <w:b w:val="false"/>
                <w:i w:val="false"/>
                <w:color w:val="000000"/>
                <w:sz w:val="20"/>
              </w:rPr>
              <w:t>
</w:t>
            </w:r>
          </w:p>
        </w:tc>
      </w:tr>
      <w:tr>
        <w:trPr>
          <w:trHeight w:val="240"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271 999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1 199 474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599 711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салықтар
</w:t>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салықтар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r>
      <w:tr>
        <w:trPr>
          <w:trHeight w:val="630"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909 002
</w:t>
            </w:r>
            <w:r>
              <w:rPr>
                <w:rFonts w:ascii="Times New Roman"/>
                <w:b w:val="false"/>
                <w:i w:val="false"/>
                <w:color w:val="000000"/>
                <w:sz w:val="20"/>
              </w:rPr>
              <w:t>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баж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909 002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емес түсімдер
</w:t>
            </w:r>
            <w:r>
              <w:rPr>
                <w:rFonts w:ascii="Times New Roman"/>
                <w:b/>
                <w:i w:val="false"/>
                <w:color w:val="000000"/>
                <w:sz w:val="20"/>
              </w:rPr>
              <w:t>
</w:t>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457 224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меншігінен түсетін түсімдер
</w:t>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286 640
</w:t>
            </w:r>
            <w:r>
              <w:rPr>
                <w:rFonts w:ascii="Times New Roman"/>
                <w:b w:val="false"/>
                <w:i w:val="false"/>
                <w:color w:val="000000"/>
                <w:sz w:val="20"/>
              </w:rPr>
              <w:t>
</w:t>
            </w:r>
          </w:p>
        </w:tc>
      </w:tr>
      <w:tr>
        <w:trPr>
          <w:trHeight w:val="300"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кәсіпорынның таза кірісі бөлігіндегі түсімдер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102 000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56 000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24 000
</w:t>
            </w:r>
          </w:p>
        </w:tc>
      </w:tr>
      <w:tr>
        <w:trPr>
          <w:trHeight w:val="300"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42 180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меншіктен түсетін өзге де кірістер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62 460
</w:t>
            </w:r>
          </w:p>
        </w:tc>
      </w:tr>
      <w:tr>
        <w:trPr>
          <w:trHeight w:val="46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420"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 өткізуден түсетін ақша түсімдері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840"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153 015
</w:t>
            </w:r>
            <w:r>
              <w:rPr>
                <w:rFonts w:ascii="Times New Roman"/>
                <w:b w:val="false"/>
                <w:i w:val="false"/>
                <w:color w:val="000000"/>
                <w:sz w:val="20"/>
              </w:rPr>
              <w:t>
</w:t>
            </w:r>
          </w:p>
        </w:tc>
      </w:tr>
      <w:tr>
        <w:trPr>
          <w:trHeight w:val="840"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153 015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салықтық емес түсімдер
</w:t>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17 569
</w:t>
            </w:r>
            <w:r>
              <w:rPr>
                <w:rFonts w:ascii="Times New Roman"/>
                <w:b w:val="false"/>
                <w:i w:val="false"/>
                <w:color w:val="000000"/>
                <w:sz w:val="20"/>
              </w:rPr>
              <w:t>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17 569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Негізгі капиталды сатудан түсетін түсімдер
</w:t>
            </w:r>
            <w:r>
              <w:rPr>
                <w:rFonts w:ascii="Times New Roman"/>
                <w:b/>
                <w:i w:val="false"/>
                <w:color w:val="000000"/>
                <w:sz w:val="20"/>
              </w:rPr>
              <w:t>
</w:t>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8 660 550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мекемелерге бекітілген мемлекеттік мүлікті сату
</w:t>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2 181 200
</w:t>
            </w:r>
            <w:r>
              <w:rPr>
                <w:rFonts w:ascii="Times New Roman"/>
                <w:b w:val="false"/>
                <w:i w:val="false"/>
                <w:color w:val="000000"/>
                <w:sz w:val="20"/>
              </w:rPr>
              <w:t>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2 181 200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Жерді және материалдық емес активтерді сату
</w:t>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6 479 350
</w:t>
            </w:r>
            <w:r>
              <w:rPr>
                <w:rFonts w:ascii="Times New Roman"/>
                <w:b w:val="false"/>
                <w:i w:val="false"/>
                <w:color w:val="000000"/>
                <w:sz w:val="20"/>
              </w:rPr>
              <w:t>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сату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6 479 350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Ресми трансферттерден түсетін түсімдер
</w:t>
            </w:r>
            <w:r>
              <w:rPr>
                <w:rFonts w:ascii="Times New Roman"/>
                <w:b/>
                <w:i w:val="false"/>
                <w:color w:val="000000"/>
                <w:sz w:val="20"/>
              </w:rPr>
              <w:t>
</w:t>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69 601 226
</w:t>
            </w:r>
            <w:r>
              <w:rPr>
                <w:rFonts w:ascii="Times New Roman"/>
                <w:b/>
                <w:i w:val="false"/>
                <w:color w:val="000000"/>
                <w:sz w:val="20"/>
              </w:rPr>
              <w:t>
</w:t>
            </w:r>
            <w:r>
              <w:rPr>
                <w:rFonts w:ascii="Times New Roman"/>
                <w:b w:val="false"/>
                <w:i w:val="false"/>
                <w:color w:val="000000"/>
                <w:sz w:val="20"/>
              </w:rPr>
              <w:t>
</w:t>
            </w:r>
          </w:p>
        </w:tc>
      </w:tr>
      <w:tr>
        <w:trPr>
          <w:trHeight w:val="225"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жоғары тұрған органдарынан түсетін трансферттер
</w:t>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69 601 226
</w:t>
            </w:r>
            <w:r>
              <w:rPr>
                <w:rFonts w:ascii="Times New Roman"/>
                <w:b w:val="false"/>
                <w:i w:val="false"/>
                <w:color w:val="000000"/>
                <w:sz w:val="20"/>
              </w:rPr>
              <w:t>
</w:t>
            </w:r>
          </w:p>
        </w:tc>
      </w:tr>
      <w:tr>
        <w:trPr>
          <w:trHeight w:val="270" w:hRule="atLeast"/>
        </w:trPr>
        <w:tc>
          <w:tcPr>
            <w:tcW w:w="1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26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69 601 226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987"/>
        <w:gridCol w:w="1069"/>
        <w:gridCol w:w="1546"/>
        <w:gridCol w:w="5912"/>
        <w:gridCol w:w="257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5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Шығыстар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125 428 277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1 100 915
</w:t>
            </w:r>
            <w:r>
              <w:rPr>
                <w:rFonts w:ascii="Times New Roman"/>
                <w:b w:val="false"/>
                <w:i w:val="false"/>
                <w:color w:val="000000"/>
                <w:sz w:val="20"/>
              </w:rPr>
              <w:t>
</w:t>
            </w:r>
          </w:p>
        </w:tc>
      </w:tr>
      <w:tr>
        <w:trPr>
          <w:trHeight w:val="51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Мемлекеттiк басқарудың жалпы функцияларын орындайтын өкiлдi, атқарушы және басқа органдар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724 591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 астана мәслихатының аппараты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39 296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39 296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121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 астана әкімінің аппараты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379 508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қалалар, астана әкімінің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379 508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305 787
</w:t>
            </w:r>
            <w:r>
              <w:rPr>
                <w:rFonts w:ascii="Times New Roman"/>
                <w:b w:val="false"/>
                <w:i w:val="false"/>
                <w:color w:val="000000"/>
                <w:sz w:val="20"/>
              </w:rPr>
              <w:t>
</w:t>
            </w:r>
          </w:p>
        </w:tc>
      </w:tr>
      <w:tr>
        <w:trPr>
          <w:trHeight w:val="49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аппараттарының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305 787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Қаржылық қызмет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187 739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187 739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108 188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салу мақсатында мүлікті бағалауды жүргізу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5 196
</w:t>
            </w:r>
          </w:p>
        </w:tc>
      </w:tr>
      <w:tr>
        <w:trPr>
          <w:trHeight w:val="5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27 341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2 014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45 000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Жоспарлау және статистикалық қызмет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188 585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357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экономика және бюджеттік жоспарлау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188 585
</w:t>
            </w:r>
            <w:r>
              <w:rPr>
                <w:rFonts w:ascii="Times New Roman"/>
                <w:b w:val="false"/>
                <w:i w:val="false"/>
                <w:color w:val="000000"/>
                <w:sz w:val="20"/>
              </w:rPr>
              <w:t>
</w:t>
            </w:r>
          </w:p>
        </w:tc>
      </w:tr>
      <w:tr>
        <w:trPr>
          <w:trHeight w:val="49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188 585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135 428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Әскери мұқтаждар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26 311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Жұмылдыру дайындығы, азаматтық қорғаныс, авариялар мен табиғи апаттардың алдын алуды және жоюды ұйымдастыру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26 311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бiрдей әскери мiндеттi атқару шеңберiндегi iс-шаралар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14 040
</w:t>
            </w:r>
          </w:p>
        </w:tc>
      </w:tr>
      <w:tr>
        <w:trPr>
          <w:trHeight w:val="5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қорғанысты дайындау және республикалық маңызы бар қаланың, астананың аумақтық қорғанысы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12 271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Төтенше жағдайлар жөнiндегi жұмыстарды ұйымдастыру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109 117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Жұмылдыру дайындығы,  азаматтық қорғаныс, авариялармен табиғи апаттардың алдын алуды және жоюды ұйымдастыру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109 117
</w:t>
            </w:r>
            <w:r>
              <w:rPr>
                <w:rFonts w:ascii="Times New Roman"/>
                <w:b w:val="false"/>
                <w:i w:val="false"/>
                <w:color w:val="000000"/>
                <w:sz w:val="20"/>
              </w:rPr>
              <w:t>
</w:t>
            </w:r>
          </w:p>
        </w:tc>
      </w:tr>
      <w:tr>
        <w:trPr>
          <w:trHeight w:val="7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авариялармен табиғи апаттардың алдын алу және жоюды ұйымдастыру департаментінің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33 766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қалалар, астананың азаматтық қорғаныс іс-шаралары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25 185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қалалар, астананың жұмылдыру дайындығы және жұмылдыру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7 585
</w:t>
            </w:r>
          </w:p>
        </w:tc>
      </w:tr>
      <w:tr>
        <w:trPr>
          <w:trHeight w:val="49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42 581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 сот, қылмыстық-атқару қызметі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3 223 979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Құқық қорғау қызметi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3 223 979
</w:t>
            </w:r>
            <w:r>
              <w:rPr>
                <w:rFonts w:ascii="Times New Roman"/>
                <w:b/>
                <w:i w:val="false"/>
                <w:color w:val="000000"/>
                <w:sz w:val="20"/>
              </w:rPr>
              <w:t>
</w:t>
            </w:r>
            <w:r>
              <w:rPr>
                <w:rFonts w:ascii="Times New Roman"/>
                <w:b w:val="false"/>
                <w:i w:val="false"/>
                <w:color w:val="000000"/>
                <w:sz w:val="20"/>
              </w:rPr>
              <w:t>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352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бюджетінен қаржыландырылатын атқарушы ішкі істер органы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2 646 481
</w:t>
            </w:r>
            <w:r>
              <w:rPr>
                <w:rFonts w:ascii="Times New Roman"/>
                <w:b w:val="false"/>
                <w:i w:val="false"/>
                <w:color w:val="000000"/>
                <w:sz w:val="20"/>
              </w:rPr>
              <w:t>
</w:t>
            </w:r>
          </w:p>
        </w:tc>
      </w:tr>
      <w:tr>
        <w:trPr>
          <w:trHeight w:val="5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бюджетінен қаржыландырылатын атқарушы ішкі істер органының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2 542 926
</w:t>
            </w:r>
          </w:p>
        </w:tc>
      </w:tr>
      <w:tr>
        <w:trPr>
          <w:trHeight w:val="5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аумағында қоғамдық тәртіпті қорғау және қоғамдық қауіпсіздікті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99 437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4 118
</w:t>
            </w:r>
          </w:p>
        </w:tc>
      </w:tr>
      <w:tr>
        <w:trPr>
          <w:trHeight w:val="51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368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жолаушылар көлігі және автомобиль жолдары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577 498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жол жүру қозғалысын реттеу бойынша жабдықтар мен құралдарды пайдалану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577 498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9 330 095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Мектепке дейiнгi тәрбие және оқыту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906 045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906 045
</w:t>
            </w:r>
            <w:r>
              <w:rPr>
                <w:rFonts w:ascii="Times New Roman"/>
                <w:b w:val="false"/>
                <w:i w:val="false"/>
                <w:color w:val="000000"/>
                <w:sz w:val="20"/>
              </w:rPr>
              <w:t>
</w:t>
            </w:r>
          </w:p>
        </w:tc>
      </w:tr>
      <w:tr>
        <w:trPr>
          <w:trHeight w:val="36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дейінгі тәрбие ұйымдарының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906 045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бастауыш, жалпы негізгі, жалпы орта бiлiм беру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4 295 086
</w:t>
            </w:r>
            <w:r>
              <w:rPr>
                <w:rFonts w:ascii="Times New Roman"/>
                <w:b/>
                <w:i w:val="false"/>
                <w:color w:val="000000"/>
                <w:sz w:val="20"/>
              </w:rPr>
              <w:t>
</w:t>
            </w:r>
            <w:r>
              <w:rPr>
                <w:rFonts w:ascii="Times New Roman"/>
                <w:b w:val="false"/>
                <w:i w:val="false"/>
                <w:color w:val="000000"/>
                <w:sz w:val="20"/>
              </w:rPr>
              <w:t>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359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дене шынықтыру және спорт басқармасы (бөлімі)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371 217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жасөспірімдерге спорт бойынша қосымша бiлiм беру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371 217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3 923 869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3 358 525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бiлiм беру бағдарламалары бойынша жалпы бiлiм беру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83 144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96 079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38 705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мемлекеттiк бiлiм беру ұйымдары үшiн оқулықтар мен оқу-әдістемелік кешендерді сатып алу және жеткiзу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173 115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 үшін қосымша білім беру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164 351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9 950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Бастауыш кәсiптік бiлiм беру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236 716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236 716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236 716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Орта кәсіби бiлiм беру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508 675
</w:t>
            </w:r>
            <w:r>
              <w:rPr>
                <w:rFonts w:ascii="Times New Roman"/>
                <w:b/>
                <w:i w:val="false"/>
                <w:color w:val="000000"/>
                <w:sz w:val="20"/>
              </w:rPr>
              <w:t>
</w:t>
            </w:r>
            <w:r>
              <w:rPr>
                <w:rFonts w:ascii="Times New Roman"/>
                <w:b w:val="false"/>
                <w:i w:val="false"/>
                <w:color w:val="000000"/>
                <w:sz w:val="20"/>
              </w:rPr>
              <w:t>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77 298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білімді мамандар даярлау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77 298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431 377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кәсіптік білімді мамандар даярлау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431 377
</w:t>
            </w:r>
          </w:p>
        </w:tc>
      </w:tr>
      <w:tr>
        <w:trPr>
          <w:trHeight w:val="36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Қосымша кәсіби білім беру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79 758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45 992
</w:t>
            </w:r>
            <w:r>
              <w:rPr>
                <w:rFonts w:ascii="Times New Roman"/>
                <w:b w:val="false"/>
                <w:i w:val="false"/>
                <w:color w:val="000000"/>
                <w:sz w:val="20"/>
              </w:rPr>
              <w:t>
</w:t>
            </w:r>
          </w:p>
        </w:tc>
      </w:tr>
      <w:tr>
        <w:trPr>
          <w:trHeight w:val="37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қайта даярлау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45 992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33 766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33 766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саласындағы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3 303 815
</w:t>
            </w:r>
            <w:r>
              <w:rPr>
                <w:rFonts w:ascii="Times New Roman"/>
                <w:b/>
                <w:i w:val="false"/>
                <w:color w:val="000000"/>
                <w:sz w:val="20"/>
              </w:rPr>
              <w:t>
</w:t>
            </w:r>
            <w:r>
              <w:rPr>
                <w:rFonts w:ascii="Times New Roman"/>
                <w:b w:val="false"/>
                <w:i w:val="false"/>
                <w:color w:val="000000"/>
                <w:sz w:val="20"/>
              </w:rPr>
              <w:t>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91 927
</w:t>
            </w:r>
            <w:r>
              <w:rPr>
                <w:rFonts w:ascii="Times New Roman"/>
                <w:b w:val="false"/>
                <w:i w:val="false"/>
                <w:color w:val="000000"/>
                <w:sz w:val="20"/>
              </w:rPr>
              <w:t>
</w:t>
            </w:r>
          </w:p>
        </w:tc>
      </w:tr>
      <w:tr>
        <w:trPr>
          <w:trHeight w:val="3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57 757
</w:t>
            </w:r>
          </w:p>
        </w:tc>
      </w:tr>
      <w:tr>
        <w:trPr>
          <w:trHeight w:val="5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17 644
</w:t>
            </w:r>
          </w:p>
        </w:tc>
      </w:tr>
      <w:tr>
        <w:trPr>
          <w:trHeight w:val="46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жеткіншектерді оңалту және әлеуметтік бейімдеу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16 526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3 211 888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3 211 888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11 305 741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Кең бейiндi ауруханалар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3 380 497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3 380 497
</w:t>
            </w:r>
            <w:r>
              <w:rPr>
                <w:rFonts w:ascii="Times New Roman"/>
                <w:b w:val="false"/>
                <w:i w:val="false"/>
                <w:color w:val="000000"/>
                <w:sz w:val="20"/>
              </w:rPr>
              <w:t>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3 380 497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Халықтың денсаулығын қорғау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621 979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272 724
</w:t>
            </w:r>
            <w:r>
              <w:rPr>
                <w:rFonts w:ascii="Times New Roman"/>
                <w:b w:val="false"/>
                <w:i w:val="false"/>
                <w:color w:val="000000"/>
                <w:sz w:val="20"/>
              </w:rPr>
              <w:t>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179 872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82 142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10 030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r>
      <w:tr>
        <w:trPr>
          <w:trHeight w:val="51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369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мемлекеттік санитарлық-эпидемиологиялық қадағалау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349 255
</w:t>
            </w:r>
            <w:r>
              <w:rPr>
                <w:rFonts w:ascii="Times New Roman"/>
                <w:b w:val="false"/>
                <w:i w:val="false"/>
                <w:color w:val="000000"/>
                <w:sz w:val="20"/>
              </w:rPr>
              <w:t>
</w:t>
            </w:r>
          </w:p>
        </w:tc>
      </w:tr>
      <w:tr>
        <w:trPr>
          <w:trHeight w:val="49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94 076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184 276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12 933
</w:t>
            </w:r>
          </w:p>
        </w:tc>
      </w:tr>
      <w:tr>
        <w:trPr>
          <w:trHeight w:val="51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57 970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Мамандандырылған медициналық көмек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2 042 577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2 042 577
</w:t>
            </w:r>
            <w:r>
              <w:rPr>
                <w:rFonts w:ascii="Times New Roman"/>
                <w:b w:val="false"/>
                <w:i w:val="false"/>
                <w:color w:val="000000"/>
                <w:sz w:val="20"/>
              </w:rPr>
              <w:t>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1 780 638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9 675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82 180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81 595
</w:t>
            </w:r>
          </w:p>
        </w:tc>
      </w:tr>
      <w:tr>
        <w:trPr>
          <w:trHeight w:val="7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88 489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Емханалар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1 402 071
</w:t>
            </w:r>
            <w:r>
              <w:rPr>
                <w:rFonts w:ascii="Times New Roman"/>
                <w:b/>
                <w:i w:val="false"/>
                <w:color w:val="000000"/>
                <w:sz w:val="20"/>
              </w:rPr>
              <w:t>
</w:t>
            </w:r>
            <w:r>
              <w:rPr>
                <w:rFonts w:ascii="Times New Roman"/>
                <w:b w:val="false"/>
                <w:i w:val="false"/>
                <w:color w:val="000000"/>
                <w:sz w:val="20"/>
              </w:rPr>
              <w:t>
</w:t>
            </w:r>
          </w:p>
        </w:tc>
      </w:tr>
      <w:tr>
        <w:trPr>
          <w:trHeight w:val="5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1 402 071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1 169 676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232 395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Медициналық көмектiң басқа түрлерi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315 367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315 367
</w:t>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284 391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көмекті көрсету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30 976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саласындағы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3 543 250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денсаулық сақтау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124 236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58 608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56 075
</w:t>
            </w:r>
          </w:p>
        </w:tc>
      </w:tr>
      <w:tr>
        <w:trPr>
          <w:trHeight w:val="5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 шегінен тыс жерлерде емделуге тегін және жеңілдетілген жол жүрумен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1 844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7 709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3 419 014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3 419 014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2 624 856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1 689 727
</w:t>
            </w:r>
            <w:r>
              <w:rPr>
                <w:rFonts w:ascii="Times New Roman"/>
                <w:b/>
                <w:i w:val="false"/>
                <w:color w:val="000000"/>
                <w:sz w:val="20"/>
              </w:rPr>
              <w:t>
</w:t>
            </w:r>
            <w:r>
              <w:rPr>
                <w:rFonts w:ascii="Times New Roman"/>
                <w:b w:val="false"/>
                <w:i w:val="false"/>
                <w:color w:val="000000"/>
                <w:sz w:val="20"/>
              </w:rPr>
              <w:t>
</w:t>
            </w:r>
          </w:p>
        </w:tc>
      </w:tr>
      <w:tr>
        <w:trPr>
          <w:trHeight w:val="5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355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жұмыспен қамту және әлеуметтік бағдарламалар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353 876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353 876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317 574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317 574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1 018 277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1 018 277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820 147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29 876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Мұқтаж азаматтарға үйінде әлеуметтік көмек көрсету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29 876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355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жұмыспен қамту және әлеуметтік бағдарламалар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750 586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Еңбекпен қамту бағдарламасы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102 360
</w:t>
            </w:r>
          </w:p>
        </w:tc>
      </w:tr>
      <w:tr>
        <w:trPr>
          <w:trHeight w:val="34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атаулы әлеуметтік көмек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24 146
</w:t>
            </w:r>
          </w:p>
        </w:tc>
      </w:tr>
      <w:tr>
        <w:trPr>
          <w:trHeight w:val="2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көмегі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28 350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492 085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әлеуметтік қолдау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52 680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жасқа дейінгі балаларға мемлекеттік жәрдемақылар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18 500
</w:t>
            </w:r>
          </w:p>
        </w:tc>
      </w:tr>
      <w:tr>
        <w:trPr>
          <w:trHeight w:val="70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32 465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білім беру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39 685
</w:t>
            </w:r>
            <w:r>
              <w:rPr>
                <w:rFonts w:ascii="Times New Roman"/>
                <w:b w:val="false"/>
                <w:i w:val="false"/>
                <w:color w:val="000000"/>
                <w:sz w:val="20"/>
              </w:rPr>
              <w:t>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ұйымдарының күндізгі оқу нысанының оқушылар мен тәрбиеленушілерін әлеуметтік қолдау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39 685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қамтамасыз ету салаларындағы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114 982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355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жұмыспен қамту және әлеуметтік бағдарламалар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114 982
</w:t>
            </w:r>
            <w:r>
              <w:rPr>
                <w:rFonts w:ascii="Times New Roman"/>
                <w:b w:val="false"/>
                <w:i w:val="false"/>
                <w:color w:val="000000"/>
                <w:sz w:val="20"/>
              </w:rPr>
              <w:t>
</w:t>
            </w:r>
          </w:p>
        </w:tc>
      </w:tr>
      <w:tr>
        <w:trPr>
          <w:trHeight w:val="5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әлеуметтік бағдарламалар департаментінің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69 732
</w:t>
            </w:r>
          </w:p>
        </w:tc>
      </w:tr>
      <w:tr>
        <w:trPr>
          <w:trHeight w:val="51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1 200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44 050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45 789 447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 шаруашылығы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10 678 917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5 686 492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5 686 492
</w:t>
            </w:r>
          </w:p>
        </w:tc>
      </w:tr>
      <w:tr>
        <w:trPr>
          <w:trHeight w:val="46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Энергетика және коммуналдық шаруашылық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2 000 000
</w:t>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Инженерлік-коммуникациялық инфрақұрылымды дамыту және жайластыру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r>
      <w:tr>
        <w:trPr>
          <w:trHeight w:val="5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374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Тұрғын үй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2 992 425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департаментінің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21 973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Авариялық және ескi тұрғын үйлердi бұзу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287 932
</w:t>
            </w:r>
          </w:p>
        </w:tc>
      </w:tr>
      <w:tr>
        <w:trPr>
          <w:trHeight w:val="5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2 365 000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тұрғын үй қорын сақтауды ұйымдастыру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317 520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Коммуналдық шаруашылық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23 363 123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Энергетика және коммуналдық шаруашылық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23 363 123
</w:t>
            </w:r>
            <w:r>
              <w:rPr>
                <w:rFonts w:ascii="Times New Roman"/>
                <w:b w:val="false"/>
                <w:i w:val="false"/>
                <w:color w:val="000000"/>
                <w:sz w:val="20"/>
              </w:rPr>
              <w:t>
</w:t>
            </w:r>
          </w:p>
        </w:tc>
      </w:tr>
      <w:tr>
        <w:trPr>
          <w:trHeight w:val="46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коммуналдық шаруашылық департаментінің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63 408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Елдi мекендердi газдандыру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8 037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объектілерін дамыту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20 263 376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және су жүргізу жүйесінің қызмет етуі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132 512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2 895 790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Елді-мекендерді көркейту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11 747 407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Қаладағы аудан, аудандық маңызы бар қала, кент, ауыл  (село), ауылдық (селолық) округ әкімінің аппараты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5 717 301
</w:t>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мекендерде көшелерді жарықтандыру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339 525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мекендердің санитариясын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1 734 679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Жерлеу орындарын күтіп-ұстау және туысы жоқ адамдарды жерлеу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26 228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абаттандыру мен көгалдандыру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3 616 869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6 030 106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Көркейту объектілерін дамыту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6 030 106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кеңістiк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7 740 517
</w:t>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саласындағы қызмет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4 635 628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мәдениет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1 316 892
</w:t>
            </w:r>
            <w:r>
              <w:rPr>
                <w:rFonts w:ascii="Times New Roman"/>
                <w:b w:val="false"/>
                <w:i w:val="false"/>
                <w:color w:val="000000"/>
                <w:sz w:val="20"/>
              </w:rPr>
              <w:t>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22 499
</w:t>
            </w:r>
          </w:p>
        </w:tc>
      </w:tr>
      <w:tr>
        <w:trPr>
          <w:trHeight w:val="33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766 871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71 078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 және музыка өнерiн қолдау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456 444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3 318 736
</w:t>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3 318 736
</w:t>
            </w:r>
          </w:p>
        </w:tc>
      </w:tr>
      <w:tr>
        <w:trPr>
          <w:trHeight w:val="2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Спорт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2 272 104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359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дене шынықтыру және спорт басқармасы (бөлімі)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1 060 096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13 551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деңгейінде спорттық жарыстар өткiзу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59 710
</w:t>
            </w:r>
          </w:p>
        </w:tc>
      </w:tr>
      <w:tr>
        <w:trPr>
          <w:trHeight w:val="7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986 835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1 212 008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1 212 008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Ақпараттық кеңiстiк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541 201
</w:t>
            </w:r>
            <w:r>
              <w:rPr>
                <w:rFonts w:ascii="Times New Roman"/>
                <w:b/>
                <w:i w:val="false"/>
                <w:color w:val="000000"/>
                <w:sz w:val="20"/>
              </w:rPr>
              <w:t>
</w:t>
            </w:r>
            <w:r>
              <w:rPr>
                <w:rFonts w:ascii="Times New Roman"/>
                <w:b w:val="false"/>
                <w:i w:val="false"/>
                <w:color w:val="000000"/>
                <w:sz w:val="20"/>
              </w:rPr>
              <w:t>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358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мұрағат және құжаттар басқармасы (бөлімі)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37 840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12 358
</w:t>
            </w:r>
          </w:p>
        </w:tc>
      </w:tr>
      <w:tr>
        <w:trPr>
          <w:trHeight w:val="36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Мұрағаттық қордың сақталуын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25 482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361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мәдениет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86 608
</w:t>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кiтапханалардың жұмыс iстеуiн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86 608
</w:t>
            </w:r>
          </w:p>
        </w:tc>
      </w:tr>
      <w:tr>
        <w:trPr>
          <w:trHeight w:val="46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362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ішкі саясат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339 722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мемлекеттiк ақпарат саясатын жүргізу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339 722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тілдерді дамыту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77 031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41 194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35 837
</w:t>
            </w:r>
          </w:p>
        </w:tc>
      </w:tr>
      <w:tr>
        <w:trPr>
          <w:trHeight w:val="2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Туризм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45 586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45 586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Туристтік қызметті реттеу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45 586
</w:t>
            </w:r>
          </w:p>
        </w:tc>
      </w:tr>
      <w:tr>
        <w:trPr>
          <w:trHeight w:val="49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кеңiстiктi ұйымдастыру жөнiндегi өзге де қызметтер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245 998
</w:t>
            </w:r>
            <w:r>
              <w:rPr>
                <w:rFonts w:ascii="Times New Roman"/>
                <w:b/>
                <w:i w:val="false"/>
                <w:color w:val="000000"/>
                <w:sz w:val="20"/>
              </w:rPr>
              <w:t>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362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ішкі саясат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245 998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155 496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iске асыру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90 502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кешенi және жер қойнауын пайдалану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14 039 919
</w:t>
            </w:r>
            <w:r>
              <w:rPr>
                <w:rFonts w:ascii="Times New Roman"/>
                <w:b w:val="false"/>
                <w:i w:val="false"/>
                <w:color w:val="000000"/>
                <w:sz w:val="20"/>
              </w:rPr>
              <w:t>
</w:t>
            </w:r>
          </w:p>
        </w:tc>
      </w:tr>
      <w:tr>
        <w:trPr>
          <w:trHeight w:val="42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жер қойнауын пайдалану саласындағы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14 039 919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371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Энергетика және коммуналдық шаруашылық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14 039 919
</w:t>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Жылу-энергетикалық жүйені дамыту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14 039 919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227 001
</w:t>
            </w:r>
            <w:r>
              <w:rPr>
                <w:rFonts w:ascii="Times New Roman"/>
                <w:b w:val="false"/>
                <w:i w:val="false"/>
                <w:color w:val="000000"/>
                <w:sz w:val="20"/>
              </w:rPr>
              <w:t>
</w:t>
            </w:r>
          </w:p>
        </w:tc>
      </w:tr>
      <w:tr>
        <w:trPr>
          <w:trHeight w:val="2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шаруашылығы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1 971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375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ауыл шаруашылық атқарушы органы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1 971
</w:t>
            </w:r>
            <w:r>
              <w:rPr>
                <w:rFonts w:ascii="Times New Roman"/>
                <w:b w:val="false"/>
                <w:i w:val="false"/>
                <w:color w:val="000000"/>
                <w:sz w:val="20"/>
              </w:rPr>
              <w:t>
</w:t>
            </w:r>
          </w:p>
        </w:tc>
      </w:tr>
      <w:tr>
        <w:trPr>
          <w:trHeight w:val="49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ауыл шаруашылық атқарушы органының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1 971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Қоршаған ортаны қорғау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187 671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354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табиғи ресурстар және табиғатты пайдалануды реттеу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187 671
</w:t>
            </w:r>
            <w:r>
              <w:rPr>
                <w:rFonts w:ascii="Times New Roman"/>
                <w:b w:val="false"/>
                <w:i w:val="false"/>
                <w:color w:val="000000"/>
                <w:sz w:val="20"/>
              </w:rPr>
              <w:t>
</w:t>
            </w:r>
          </w:p>
        </w:tc>
      </w:tr>
      <w:tr>
        <w:trPr>
          <w:trHeight w:val="49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қоршаған ортаны қорғау департаментінің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23 799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бойынша іс-шаралар өткізу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16 941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оңалту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146 931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 қатынастары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37 359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351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жер қатынастары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37 359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29 399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Жердi аймақтарға бөлу жөнiндегi жұмыстарды ұйымдастыру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7 960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684 862
</w:t>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Сәулет, қала құрылысы және құрылыс қызметі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684 862
</w:t>
            </w:r>
            <w:r>
              <w:rPr>
                <w:rFonts w:ascii="Times New Roman"/>
                <w:b/>
                <w:i w:val="false"/>
                <w:color w:val="000000"/>
                <w:sz w:val="20"/>
              </w:rPr>
              <w:t>
</w:t>
            </w:r>
            <w:r>
              <w:rPr>
                <w:rFonts w:ascii="Times New Roman"/>
                <w:b w:val="false"/>
                <w:i w:val="false"/>
                <w:color w:val="000000"/>
                <w:sz w:val="20"/>
              </w:rPr>
              <w:t>
</w:t>
            </w:r>
          </w:p>
        </w:tc>
      </w:tr>
      <w:tr>
        <w:trPr>
          <w:trHeight w:val="43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365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сәулет, қала құрылысы және құрылыс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603 308
</w:t>
            </w:r>
            <w:r>
              <w:rPr>
                <w:rFonts w:ascii="Times New Roman"/>
                <w:b w:val="false"/>
                <w:i w:val="false"/>
                <w:color w:val="000000"/>
                <w:sz w:val="20"/>
              </w:rPr>
              <w:t>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департаментінің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34 133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 құрылыстардың бас жоспарын әзірлеу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569 175
</w:t>
            </w:r>
          </w:p>
        </w:tc>
      </w:tr>
      <w:tr>
        <w:trPr>
          <w:trHeight w:val="46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366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мемлекеттік сәулет-құрылыс бақылауы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26 684
</w:t>
            </w:r>
            <w:r>
              <w:rPr>
                <w:rFonts w:ascii="Times New Roman"/>
                <w:b w:val="false"/>
                <w:i w:val="false"/>
                <w:color w:val="000000"/>
                <w:sz w:val="20"/>
              </w:rPr>
              <w:t>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26 684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373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Құрылыс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54 870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54 870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21 316 079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Автомобиль көлiгi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2 952 670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368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жолаушылар көлігі және автомобиль жолдары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2 952 670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2 952 670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Көлiк және коммуникациялар саласындағы өзге де қызметтер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18 363 409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368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жолаушылар көлігі және автомобиль жолдары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18 363 409
</w:t>
            </w:r>
            <w:r>
              <w:rPr>
                <w:rFonts w:ascii="Times New Roman"/>
                <w:b w:val="false"/>
                <w:i w:val="false"/>
                <w:color w:val="000000"/>
                <w:sz w:val="20"/>
              </w:rPr>
              <w:t>
</w:t>
            </w:r>
          </w:p>
        </w:tc>
      </w:tr>
      <w:tr>
        <w:trPr>
          <w:trHeight w:val="5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жолдарының департаментінің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57 770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18 305 639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878 727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Экономикалық қызметтерді реттеу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61 492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61 492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61 492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Кәсiпкерлiк қызметтi қолдау және бәсекелестікті қорғау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29 240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29 240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қызметті қолдау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29 240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Табиғи монополияларды реттеу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17 712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370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тарифтер басқармасы (бөлімі)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17 712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Тарифтер басқармасының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17 712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770 283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457 573
</w:t>
            </w:r>
            <w:r>
              <w:rPr>
                <w:rFonts w:ascii="Times New Roman"/>
                <w:b w:val="false"/>
                <w:i w:val="false"/>
                <w:color w:val="000000"/>
                <w:sz w:val="20"/>
              </w:rPr>
              <w:t>
</w:t>
            </w:r>
          </w:p>
        </w:tc>
      </w:tr>
      <w:tr>
        <w:trPr>
          <w:trHeight w:val="49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республикалық маңызы бар қаланың, астананың жергілікті атқарушы органының резерві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348 573
</w:t>
            </w:r>
          </w:p>
        </w:tc>
      </w:tr>
      <w:tr>
        <w:trPr>
          <w:trHeight w:val="69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республикалық маңызы бар қаланың, астананың табиғи және техногендік сипаттағы төтенше жағдайларды жоюға арналған төтенше резерві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109 000
</w:t>
            </w:r>
          </w:p>
        </w:tc>
      </w:tr>
      <w:tr>
        <w:trPr>
          <w:trHeight w:val="5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357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экономика және бюджеттік жоспарлау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258 446
</w:t>
            </w:r>
            <w:r>
              <w:rPr>
                <w:rFonts w:ascii="Times New Roman"/>
                <w:b w:val="false"/>
                <w:i w:val="false"/>
                <w:color w:val="000000"/>
                <w:sz w:val="20"/>
              </w:rPr>
              <w:t>
</w:t>
            </w:r>
          </w:p>
        </w:tc>
      </w:tr>
      <w:tr>
        <w:trPr>
          <w:trHeight w:val="5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 (бағдарламаларды) әзірлеу мен техникалық-экономикалық негіздемелерін сараптау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258 446
</w:t>
            </w:r>
          </w:p>
        </w:tc>
      </w:tr>
      <w:tr>
        <w:trPr>
          <w:trHeight w:val="51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364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кәсіпкерлік және өнеркәсіп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21 652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21 652
</w:t>
            </w:r>
          </w:p>
        </w:tc>
      </w:tr>
      <w:tr>
        <w:trPr>
          <w:trHeight w:val="51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372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"Астана - жаңа қала" арнайы экономикалық аймағын әкімшілендіру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32 612
</w:t>
            </w:r>
            <w:r>
              <w:rPr>
                <w:rFonts w:ascii="Times New Roman"/>
                <w:b w:val="false"/>
                <w:i w:val="false"/>
                <w:color w:val="000000"/>
                <w:sz w:val="20"/>
              </w:rPr>
              <w:t>
</w:t>
            </w:r>
          </w:p>
        </w:tc>
      </w:tr>
      <w:tr>
        <w:trPr>
          <w:trHeight w:val="48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 жаңа қала" арнайы экономикалық аймағын әкімшілендіру бойынша департаменттің қызметін қамтамасыз 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32 612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171 879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Борышқа қызмет көрсету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171 879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171 879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борышына қызмет көрсету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171 879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6 858 832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Ресми трансферттер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6 858 832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6 858 832
</w:t>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552 517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6 306 315
</w:t>
            </w:r>
          </w:p>
        </w:tc>
      </w:tr>
      <w:tr>
        <w:trPr>
          <w:trHeight w:val="22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Операциялық сальдо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-1 878 476
</w:t>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активтерімен жасалатын операциялар бойынша сальдо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1 600 904
</w:t>
            </w:r>
            <w:r>
              <w:rPr>
                <w:rFonts w:ascii="Times New Roman"/>
                <w:b w:val="false"/>
                <w:i w:val="false"/>
                <w:color w:val="000000"/>
                <w:sz w:val="20"/>
              </w:rPr>
              <w:t>
</w:t>
            </w:r>
          </w:p>
        </w:tc>
      </w:tr>
      <w:tr>
        <w:trPr>
          <w:trHeight w:val="24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1 600 904
</w:t>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1 600 904
</w:t>
            </w:r>
            <w:r>
              <w:rPr>
                <w:rFonts w:ascii="Times New Roman"/>
                <w:b w:val="false"/>
                <w:i w:val="false"/>
                <w:color w:val="000000"/>
                <w:sz w:val="20"/>
              </w:rPr>
              <w:t>
</w:t>
            </w:r>
          </w:p>
        </w:tc>
      </w:tr>
      <w:tr>
        <w:trPr>
          <w:trHeight w:val="25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1 600 904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
</w:t>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маңызы бар қаланың, астананың Қаржы Департаменті (басқармасы)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1 600 904
</w:t>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1 600 904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дефициті (профициті)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-3 479 380
</w:t>
            </w:r>
            <w:r>
              <w:rPr>
                <w:rFonts w:ascii="Times New Roman"/>
                <w:b w:val="false"/>
                <w:i w:val="false"/>
                <w:color w:val="000000"/>
                <w:sz w:val="20"/>
              </w:rPr>
              <w:t>
</w:t>
            </w:r>
          </w:p>
        </w:tc>
      </w:tr>
      <w:tr>
        <w:trPr>
          <w:trHeight w:val="270" w:hRule="atLeast"/>
        </w:trPr>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тапшылығын қаржыландыру (профицитті қолдану)
</w:t>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3 479 380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7 шілдедегі
</w:t>
      </w:r>
      <w:r>
        <w:br/>
      </w:r>
      <w:r>
        <w:rPr>
          <w:rFonts w:ascii="Times New Roman"/>
          <w:b w:val="false"/>
          <w:i w:val="false"/>
          <w:color w:val="000000"/>
          <w:sz w:val="28"/>
        </w:rPr>
        <w:t>
                                           N 268/34-ІІІ шешіміне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 ІІІ
</w:t>
      </w:r>
      <w:r>
        <w:br/>
      </w:r>
      <w:r>
        <w:rPr>
          <w:rFonts w:ascii="Times New Roman"/>
          <w:b w:val="false"/>
          <w:i w:val="false"/>
          <w:color w:val="000000"/>
          <w:sz w:val="28"/>
        </w:rPr>
        <w:t>
                                        "Астана қаласының 2006 жылға
</w:t>
      </w:r>
      <w:r>
        <w:br/>
      </w:r>
      <w:r>
        <w:rPr>
          <w:rFonts w:ascii="Times New Roman"/>
          <w:b w:val="false"/>
          <w:i w:val="false"/>
          <w:color w:val="000000"/>
          <w:sz w:val="28"/>
        </w:rPr>
        <w:t>
                                          арналған бюджеті туралы"
</w:t>
      </w:r>
      <w:r>
        <w:br/>
      </w:r>
      <w:r>
        <w:rPr>
          <w:rFonts w:ascii="Times New Roman"/>
          <w:b w:val="false"/>
          <w:i w:val="false"/>
          <w:color w:val="000000"/>
          <w:sz w:val="28"/>
        </w:rPr>
        <w:t>
                                            шешіміне 4-қосымша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Астана қаласының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ауданының бюджеттік бағдарламаларының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990"/>
        <w:gridCol w:w="1071"/>
        <w:gridCol w:w="1609"/>
        <w:gridCol w:w="6233"/>
        <w:gridCol w:w="218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1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9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9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60"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қызметтер көрсету
</w:t>
            </w:r>
            <w:r>
              <w:rPr>
                <w:rFonts w:ascii="Times New Roman"/>
                <w:b/>
                <w:i w:val="false"/>
                <w:color w:val="000000"/>
                <w:sz w:val="20"/>
              </w:rPr>
              <w:t>
</w:t>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181 079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басқарудың жалпы функцияларын орындайтын өкiлдi, атқарушы және басқа органдар
</w:t>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181 079
</w:t>
            </w:r>
            <w:r>
              <w:rPr>
                <w:rFonts w:ascii="Times New Roman"/>
                <w:b w:val="false"/>
                <w:i w:val="false"/>
                <w:color w:val="000000"/>
                <w:sz w:val="20"/>
              </w:rPr>
              <w:t>
</w:t>
            </w:r>
          </w:p>
        </w:tc>
      </w:tr>
      <w:tr>
        <w:trPr>
          <w:trHeight w:val="510"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181 079
</w:t>
            </w:r>
          </w:p>
        </w:tc>
      </w:tr>
      <w:tr>
        <w:trPr>
          <w:trHeight w:val="570"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181 079
</w:t>
            </w:r>
            <w:r>
              <w:rPr>
                <w:rFonts w:ascii="Times New Roman"/>
                <w:b w:val="false"/>
                <w:i w:val="false"/>
                <w:color w:val="000000"/>
                <w:sz w:val="20"/>
              </w:rPr>
              <w:t>
</w:t>
            </w:r>
          </w:p>
        </w:tc>
      </w:tr>
      <w:tr>
        <w:trPr>
          <w:trHeight w:val="270"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484 598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484 598
</w:t>
            </w:r>
            <w:r>
              <w:rPr>
                <w:rFonts w:ascii="Times New Roman"/>
                <w:b w:val="false"/>
                <w:i w:val="false"/>
                <w:color w:val="000000"/>
                <w:sz w:val="20"/>
              </w:rPr>
              <w:t>
</w:t>
            </w:r>
          </w:p>
        </w:tc>
      </w:tr>
      <w:tr>
        <w:trPr>
          <w:trHeight w:val="510"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484 598
</w:t>
            </w:r>
          </w:p>
        </w:tc>
      </w:tr>
      <w:tr>
        <w:trPr>
          <w:trHeight w:val="390"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Мектепке дейінгі тәрбие ұйымдарының қызметін қамтамасыз ету
</w:t>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484 598
</w:t>
            </w:r>
            <w:r>
              <w:rPr>
                <w:rFonts w:ascii="Times New Roman"/>
                <w:b w:val="false"/>
                <w:i w:val="false"/>
                <w:color w:val="000000"/>
                <w:sz w:val="20"/>
              </w:rPr>
              <w:t>
</w:t>
            </w:r>
          </w:p>
        </w:tc>
      </w:tr>
      <w:tr>
        <w:trPr>
          <w:trHeight w:val="300"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13 043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13 043
</w:t>
            </w:r>
            <w:r>
              <w:rPr>
                <w:rFonts w:ascii="Times New Roman"/>
                <w:b w:val="false"/>
                <w:i w:val="false"/>
                <w:color w:val="000000"/>
                <w:sz w:val="20"/>
              </w:rPr>
              <w:t>
</w:t>
            </w:r>
          </w:p>
        </w:tc>
      </w:tr>
      <w:tr>
        <w:trPr>
          <w:trHeight w:val="495"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13 043
</w:t>
            </w:r>
          </w:p>
        </w:tc>
      </w:tr>
      <w:tr>
        <w:trPr>
          <w:trHeight w:val="345"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13 043
</w:t>
            </w:r>
            <w:r>
              <w:rPr>
                <w:rFonts w:ascii="Times New Roman"/>
                <w:b w:val="false"/>
                <w:i w:val="false"/>
                <w:color w:val="000000"/>
                <w:sz w:val="20"/>
              </w:rPr>
              <w:t>
</w:t>
            </w:r>
          </w:p>
        </w:tc>
      </w:tr>
      <w:tr>
        <w:trPr>
          <w:trHeight w:val="375"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3 752 170
</w:t>
            </w:r>
            <w:r>
              <w:rPr>
                <w:rFonts w:ascii="Times New Roman"/>
                <w:b/>
                <w:i w:val="false"/>
                <w:color w:val="000000"/>
                <w:sz w:val="20"/>
              </w:rPr>
              <w:t>
</w:t>
            </w:r>
            <w:r>
              <w:rPr>
                <w:rFonts w:ascii="Times New Roman"/>
                <w:b w:val="false"/>
                <w:i w:val="false"/>
                <w:color w:val="000000"/>
                <w:sz w:val="20"/>
              </w:rPr>
              <w:t>
</w:t>
            </w:r>
          </w:p>
        </w:tc>
      </w:tr>
      <w:tr>
        <w:trPr>
          <w:trHeight w:val="405"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3 752 170
</w:t>
            </w:r>
            <w:r>
              <w:rPr>
                <w:rFonts w:ascii="Times New Roman"/>
                <w:b w:val="false"/>
                <w:i w:val="false"/>
                <w:color w:val="000000"/>
                <w:sz w:val="20"/>
              </w:rPr>
              <w:t>
</w:t>
            </w:r>
          </w:p>
        </w:tc>
      </w:tr>
      <w:tr>
        <w:trPr>
          <w:trHeight w:val="525"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3 752 170
</w:t>
            </w:r>
          </w:p>
        </w:tc>
      </w:tr>
      <w:tr>
        <w:trPr>
          <w:trHeight w:val="405"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170 975
</w:t>
            </w:r>
            <w:r>
              <w:rPr>
                <w:rFonts w:ascii="Times New Roman"/>
                <w:b w:val="false"/>
                <w:i w:val="false"/>
                <w:color w:val="000000"/>
                <w:sz w:val="20"/>
              </w:rPr>
              <w:t>
</w:t>
            </w:r>
          </w:p>
        </w:tc>
      </w:tr>
      <w:tr>
        <w:trPr>
          <w:trHeight w:val="315"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1 021 446
</w:t>
            </w:r>
            <w:r>
              <w:rPr>
                <w:rFonts w:ascii="Times New Roman"/>
                <w:b w:val="false"/>
                <w:i w:val="false"/>
                <w:color w:val="000000"/>
                <w:sz w:val="20"/>
              </w:rPr>
              <w:t>
</w:t>
            </w:r>
          </w:p>
        </w:tc>
      </w:tr>
      <w:tr>
        <w:trPr>
          <w:trHeight w:val="315"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 орындарын күтіп-ұстау және туысы жоқ адамдарды жерлеу
</w:t>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11 800
</w:t>
            </w:r>
            <w:r>
              <w:rPr>
                <w:rFonts w:ascii="Times New Roman"/>
                <w:b w:val="false"/>
                <w:i w:val="false"/>
                <w:color w:val="000000"/>
                <w:sz w:val="20"/>
              </w:rPr>
              <w:t>
</w:t>
            </w:r>
          </w:p>
        </w:tc>
      </w:tr>
      <w:tr>
        <w:trPr>
          <w:trHeight w:val="330"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2 547 949
</w:t>
            </w:r>
            <w:r>
              <w:rPr>
                <w:rFonts w:ascii="Times New Roman"/>
                <w:b w:val="false"/>
                <w:i w:val="false"/>
                <w:color w:val="000000"/>
                <w:sz w:val="20"/>
              </w:rPr>
              <w:t>
</w:t>
            </w:r>
          </w:p>
        </w:tc>
      </w:tr>
      <w:tr>
        <w:trPr>
          <w:trHeight w:val="285"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4 430 890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7 шілдедегі
</w:t>
      </w:r>
      <w:r>
        <w:br/>
      </w:r>
      <w:r>
        <w:rPr>
          <w:rFonts w:ascii="Times New Roman"/>
          <w:b w:val="false"/>
          <w:i w:val="false"/>
          <w:color w:val="000000"/>
          <w:sz w:val="28"/>
        </w:rPr>
        <w:t>
                                           N 268/34-ІІІ шешіміне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2005 жылғы 6 желтоқсандағы
</w:t>
      </w:r>
      <w:r>
        <w:br/>
      </w:r>
      <w:r>
        <w:rPr>
          <w:rFonts w:ascii="Times New Roman"/>
          <w:b w:val="false"/>
          <w:i w:val="false"/>
          <w:color w:val="000000"/>
          <w:sz w:val="28"/>
        </w:rPr>
        <w:t>
                                                N 207/25 ІІІ
</w:t>
      </w:r>
      <w:r>
        <w:br/>
      </w:r>
      <w:r>
        <w:rPr>
          <w:rFonts w:ascii="Times New Roman"/>
          <w:b w:val="false"/>
          <w:i w:val="false"/>
          <w:color w:val="000000"/>
          <w:sz w:val="28"/>
        </w:rPr>
        <w:t>
                                        "Астана қаласының 2006 жылға
</w:t>
      </w:r>
      <w:r>
        <w:br/>
      </w:r>
      <w:r>
        <w:rPr>
          <w:rFonts w:ascii="Times New Roman"/>
          <w:b w:val="false"/>
          <w:i w:val="false"/>
          <w:color w:val="000000"/>
          <w:sz w:val="28"/>
        </w:rPr>
        <w:t>
                                          арналған бюджеті туралы"
</w:t>
      </w:r>
      <w:r>
        <w:br/>
      </w:r>
      <w:r>
        <w:rPr>
          <w:rFonts w:ascii="Times New Roman"/>
          <w:b w:val="false"/>
          <w:i w:val="false"/>
          <w:color w:val="000000"/>
          <w:sz w:val="28"/>
        </w:rPr>
        <w:t>
                                            шешіміне 5-қосымша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Астана қаласының "Сарыарқа"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ауданының бюджеттік бағдарламаларының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1135"/>
        <w:gridCol w:w="1141"/>
        <w:gridCol w:w="1474"/>
        <w:gridCol w:w="6033"/>
        <w:gridCol w:w="231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3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10" w:hRule="atLeast"/>
        </w:trPr>
        <w:tc>
          <w:tcPr>
            <w:tcW w:w="98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90"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60"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қызметтер көрсету
</w:t>
            </w:r>
            <w:r>
              <w:rPr>
                <w:rFonts w:ascii="Times New Roman"/>
                <w:b/>
                <w:i w:val="false"/>
                <w:color w:val="000000"/>
                <w:sz w:val="20"/>
              </w:rPr>
              <w:t>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124 708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басқарудың жалпы функцияларын орындайтын өкiлдi, атқарушы және басқа органдар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124 708
</w:t>
            </w:r>
            <w:r>
              <w:rPr>
                <w:rFonts w:ascii="Times New Roman"/>
                <w:b w:val="false"/>
                <w:i w:val="false"/>
                <w:color w:val="000000"/>
                <w:sz w:val="20"/>
              </w:rPr>
              <w:t>
</w:t>
            </w:r>
          </w:p>
        </w:tc>
      </w:tr>
      <w:tr>
        <w:trPr>
          <w:trHeight w:val="570"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124 708
</w:t>
            </w:r>
          </w:p>
        </w:tc>
      </w:tr>
      <w:tr>
        <w:trPr>
          <w:trHeight w:val="630"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124 708
</w:t>
            </w:r>
            <w:r>
              <w:rPr>
                <w:rFonts w:ascii="Times New Roman"/>
                <w:b w:val="false"/>
                <w:i w:val="false"/>
                <w:color w:val="000000"/>
                <w:sz w:val="20"/>
              </w:rPr>
              <w:t>
</w:t>
            </w:r>
          </w:p>
        </w:tc>
      </w:tr>
      <w:tr>
        <w:trPr>
          <w:trHeight w:val="270"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421 447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421 447
</w:t>
            </w:r>
            <w:r>
              <w:rPr>
                <w:rFonts w:ascii="Times New Roman"/>
                <w:b w:val="false"/>
                <w:i w:val="false"/>
                <w:color w:val="000000"/>
                <w:sz w:val="20"/>
              </w:rPr>
              <w:t>
</w:t>
            </w:r>
          </w:p>
        </w:tc>
      </w:tr>
      <w:tr>
        <w:trPr>
          <w:trHeight w:val="555"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421 447
</w:t>
            </w:r>
          </w:p>
        </w:tc>
      </w:tr>
      <w:tr>
        <w:trPr>
          <w:trHeight w:val="375"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Мектепке дейінгі тәрбие ұйымдарының қызметін қамтамасыз ету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421 447
</w:t>
            </w:r>
            <w:r>
              <w:rPr>
                <w:rFonts w:ascii="Times New Roman"/>
                <w:b w:val="false"/>
                <w:i w:val="false"/>
                <w:color w:val="000000"/>
                <w:sz w:val="20"/>
              </w:rPr>
              <w:t>
</w:t>
            </w:r>
          </w:p>
        </w:tc>
      </w:tr>
      <w:tr>
        <w:trPr>
          <w:trHeight w:val="360"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16 833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16 833
</w:t>
            </w:r>
            <w:r>
              <w:rPr>
                <w:rFonts w:ascii="Times New Roman"/>
                <w:b w:val="false"/>
                <w:i w:val="false"/>
                <w:color w:val="000000"/>
                <w:sz w:val="20"/>
              </w:rPr>
              <w:t>
</w:t>
            </w:r>
          </w:p>
        </w:tc>
      </w:tr>
      <w:tr>
        <w:trPr>
          <w:trHeight w:val="585"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16 833
</w:t>
            </w:r>
          </w:p>
        </w:tc>
      </w:tr>
      <w:tr>
        <w:trPr>
          <w:trHeight w:val="375"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16 833
</w:t>
            </w:r>
            <w:r>
              <w:rPr>
                <w:rFonts w:ascii="Times New Roman"/>
                <w:b w:val="false"/>
                <w:i w:val="false"/>
                <w:color w:val="000000"/>
                <w:sz w:val="20"/>
              </w:rPr>
              <w:t>
</w:t>
            </w:r>
          </w:p>
        </w:tc>
      </w:tr>
      <w:tr>
        <w:trPr>
          <w:trHeight w:val="360"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1 965 131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1 965 131
</w:t>
            </w:r>
            <w:r>
              <w:rPr>
                <w:rFonts w:ascii="Times New Roman"/>
                <w:b w:val="false"/>
                <w:i w:val="false"/>
                <w:color w:val="000000"/>
                <w:sz w:val="20"/>
              </w:rPr>
              <w:t>
</w:t>
            </w:r>
          </w:p>
        </w:tc>
      </w:tr>
      <w:tr>
        <w:trPr>
          <w:trHeight w:val="600"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жұмыс істеуі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1 965 131
</w:t>
            </w:r>
          </w:p>
        </w:tc>
      </w:tr>
      <w:tr>
        <w:trPr>
          <w:trHeight w:val="375"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168 550
</w:t>
            </w:r>
            <w:r>
              <w:rPr>
                <w:rFonts w:ascii="Times New Roman"/>
                <w:b w:val="false"/>
                <w:i w:val="false"/>
                <w:color w:val="000000"/>
                <w:sz w:val="20"/>
              </w:rPr>
              <w:t>
</w:t>
            </w:r>
          </w:p>
        </w:tc>
      </w:tr>
      <w:tr>
        <w:trPr>
          <w:trHeight w:val="315"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713 233
</w:t>
            </w:r>
            <w:r>
              <w:rPr>
                <w:rFonts w:ascii="Times New Roman"/>
                <w:b w:val="false"/>
                <w:i w:val="false"/>
                <w:color w:val="000000"/>
                <w:sz w:val="20"/>
              </w:rPr>
              <w:t>
</w:t>
            </w:r>
          </w:p>
        </w:tc>
      </w:tr>
      <w:tr>
        <w:trPr>
          <w:trHeight w:val="315"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 орындарын күтіп-ұстау және туысы жоқ адамдарды жерлеу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14 428
</w:t>
            </w:r>
            <w:r>
              <w:rPr>
                <w:rFonts w:ascii="Times New Roman"/>
                <w:b w:val="false"/>
                <w:i w:val="false"/>
                <w:color w:val="000000"/>
                <w:sz w:val="20"/>
              </w:rPr>
              <w:t>
</w:t>
            </w:r>
          </w:p>
        </w:tc>
      </w:tr>
      <w:tr>
        <w:trPr>
          <w:trHeight w:val="375"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1 068 920
</w:t>
            </w:r>
            <w:r>
              <w:rPr>
                <w:rFonts w:ascii="Times New Roman"/>
                <w:b w:val="false"/>
                <w:i w:val="false"/>
                <w:color w:val="000000"/>
                <w:sz w:val="20"/>
              </w:rPr>
              <w:t>
</w:t>
            </w:r>
          </w:p>
        </w:tc>
      </w:tr>
      <w:tr>
        <w:trPr>
          <w:trHeight w:val="270" w:hRule="atLeast"/>
        </w:trPr>
        <w:tc>
          <w:tcPr>
            <w:tcW w:w="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2 528 119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