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3cb" w14:textId="9307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17 қарашадағы N 198/23-III "Астана қаласында туристік саланы дамытудың 2006-2008 жылдарға арналған Бағдарламасы туралы"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2006 жылғы 26 желтоқсандағы N 330/41-ІІІ Шешімі. Астана қаласының Әділет департаментінде 2007 жылғы 31 қаңтарда нормативтік құқықтық кесімдерді Мемлекеттік тіркеудің тізіліміне N 457 болып енгізілді. Күші жойылды - Астана қаласы мәслихатының 2009 жылғы 31 наурыздағы N 194/31-IV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Астана қаласы мәслихатының 2009.03.31 N 194/31-IV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Қазақстан Республикасының»"Қазақстан Республикасындағы жергілікті мемлекеттік басқару туралы" Заңның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17 қарашадағы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198/23-III </w:t>
      </w:r>
      <w:r>
        <w:rPr>
          <w:rFonts w:ascii="Times New Roman"/>
          <w:b w:val="false"/>
          <w:i w:val="false"/>
          <w:color w:val="000000"/>
          <w:sz w:val="28"/>
        </w:rPr>
        <w:t>
 "Астана қаласында туристік саланы дамытудың 2006-2008 жылдарға арналған Бағдарламасы туралы" (Нормативтік-құқықтық актілерді мемлекеттік тіркеу реестрінде 424 нөмірмен тіркелген, 2005 жылғы 27 желтоқсанда "Астана хабары", 2006 жылғы 07 қаңтарда "Вечерняя Астана" газеттерінде жарияланды) шешіміне келесі өзгерістер және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бекітілген, Астана қаласында туристік саланы дамытудың 2006-2008 жылдарға арналған бағдарламаның 8-тарауында: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2-бағаны мынадай редакцияда жазылсын: "Астана қаласында туристік кластердің дамуына мониторинг және талдау жүргізу";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3-бағаны мынадай редакцияда жазылсын: "Қазақтан Республикасы Туризм және спорт министрлігіне есеп беру";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2-тармақтың, 6-бағанындағы "6 360" деген сандар "5 000"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6-бағанындағы "9 540" деген сандар "5 000"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2-бағаны мынадай редакцияда жазылсын: "Республикалық және қалалық іс-шаралар шеңберінде ақпараттық турлар өткізу";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3-бағаны мынадай редакцияда жазылсын: "ТСМ-ге есеп беру";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6-бағанындағы "8 480" деген сандар "10 200"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6-бағанындағы "500" деген сандар "1 500"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6-бағаны "2007 жыл - 1 000" деген сөздермен және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6-бағанындағы "636" деген сандар "1 000"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2-бағаны мынадай редакцияда жазылсын: "Елорданың көрнекті орындарымен таныстыру бойынша ұйымдастырылған балалар тобын Астанада қабылдау жөнінде шаралар қабылдау";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6-бағанындағы "2 650" деген сандар "5 625"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3-бағаны мынадай редакцияда жазылсын: "ТСМ-ге ақпарат";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 6-бағанындағы "636" деген сандар "1 000"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2-бағаны мынадай редакцияда жазылсын: "Астана қаласы" Астана демалыс" және Алматы қаласы "KITF" халықаралық туристік көрмелеріне, сондай-ақ 6 шетелдік көрмеге қатысу; жергілікті турагенттер және туроператорлар арасында алдыңғы қатарлы туристік технологияларды тарату";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3-бағаны мынадай редакцияда жазылсын: "ТСМ-ге бекітілген график бойынша есеп беру. БАҚ арқылы ақпараттандыру";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6-бағанындағы "6603,8" деген сандар "8517,36"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14-1, 14-2, 14-3-тармақтармен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(Қосымша)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Осы шешім қабылданған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өнеркәсіп және кәсіпкерлік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(Ө және КД)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26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330/41-ІІІ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Астана қаласында туристік саланы дамытудың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2006-2008 жылдарға арналған Бағдарламасын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жөніндегі шаралардың жоспарына толықтырма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3272"/>
        <w:gridCol w:w="1643"/>
        <w:gridCol w:w="1914"/>
        <w:gridCol w:w="1225"/>
        <w:gridCol w:w="2157"/>
        <w:gridCol w:w="1874"/>
      </w:tblGrid>
      <w:tr>
        <w:trPr>
          <w:trHeight w:val="29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балалардың қатысуымен "Астана-менің отанымның елордасы" әлеуметтік жобасын іске асыруды қамтамасыз ету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 - 1500 2008 жыл - 1590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Елорданың алдыңғы қатарлы спортшыларының қатысуымен спорттық балалар-жасөспірім туризмін дамыту бойынша іс-шаралар өткізу жөнінде шаралар қабылдау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 - 2000 2008 жыл - 2120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"Шеберлер ауылы" тұрақты жұмыс істеп тұратын көрмені ұйымдастыруға жәрдемдесу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 Мүдделі Мемлекеттік органдармен бірлесіп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 - 11800 2008 жыл - 12508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