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087d" w14:textId="add0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"Жергілікті желідегі автожолдарда көктемгі су тасқыны кезеңінде көлік құралдарының жол жүру қозғалысын ұйымдастыру туралы" 2005 жылғы 3 наурыздағы N№А-4/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6 жылғы 28 наурыздағы N А-3/112 қаулысы. Ақмола облысының әділет департаментінде 2006 жылғы 5 сәуірде N 3184 тіркелді. Күші жойылды - Ақмола облысы әкімдігінің 2009 жылғы 2 сәуірдегі № А-4/16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әкімдігінің 2009 жылғы 2 сәуірдегі № А-4/16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Автомобиль жолдары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»Заңдарына сәйкес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Жергілікті желідегі автожолдарда көктемгі су тасқыны кезеңінде көлік құралдарының жол жүру қозғалысын ұйымдастыру туралы" 2005 жылғы 3 наурыздағы N№А-4/65 (Ақмола облысының әділет департаментінде 2005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наурызда N 3065 тіркеліп, 2005 жылғы 19 наурыздағы N№33 (17506) "Акмолинская правда" газетінде жарияланған)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ағы "2005 жылғы" сөзі "жыл сайынғы"»сөзіне алма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  А.Қ. Нұрғали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нің м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