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c6b" w14:textId="dc5c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7 желтоқсандағы N 3С-16-4 "2006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16 маусымдағы N ЗС-20-5 шешімі. Ақмола облысының әділет департаментінде 2006 жылғы 21 маусымда N 3190 тіркелді. Күші жойылды - Ақмола облыстық мәслихатының 2007 жылғы 5 желтоқсандағы N 4С-3-12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Ақмола облыстық мәслихатының 2007 жылғы 5 желтоқсандағы N 4С-3-12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әділет департаментінде 2005 жылдың 12 желтоқсанында N 3167 тіркелген облыстық  мәслихаттың 2005 жылғы 7 желтоқсандағы N 3С-16-4 "2006 жылға арналған облыстық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(әділет департаментінде 2006 жылдың 30 қаңтарында N№3174 тіркелген облыстық мәслихаттың 2006 жылғы 25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N№3С-17-3 </w:t>
      </w:r>
      <w:r>
        <w:rPr>
          <w:rFonts w:ascii="Times New Roman"/>
          <w:b w:val="false"/>
          <w:i w:val="false"/>
          <w:color w:val="000000"/>
          <w:sz w:val="28"/>
        </w:rPr>
        <w:t>
 және 2006 жылдың 21 наурызында N№3183 тіркелген облыстық мәслихаттың 2006 жылғы 16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N№3С-18-3 </w:t>
      </w:r>
      <w:r>
        <w:rPr>
          <w:rFonts w:ascii="Times New Roman"/>
          <w:b w:val="false"/>
          <w:i w:val="false"/>
          <w:color w:val="000000"/>
          <w:sz w:val="28"/>
        </w:rPr>
        <w:t>
 шешімдерімен өзгерістер енгізілген)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"30 768 913" цифрлары "31 206 716"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"3 251 321" цифрлары "3 692 689"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"4 163" цифрлары "4 910"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"27 513 429" цифрлары "27 509 117"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"30 878 191" цифрлары "31 315 994"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"360000"»цифрлары "310000"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"418587" цифрлары "368587" цифрларына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 тармақ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 кірістері келесі көздер есебінен 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кіріс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пайдаланудан түскен түсімдер;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кәсіпшілік қызметті жүргізу үшін 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Салықсыз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меншігіндегі мүліктерді жалға беруден кірістер;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несиелер бойынша сыйлықтар;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тауарларын (жұмыстарын, қызметтерін) таратудан түсетін түсімдер;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ұйымдастырған мемлекеттік сатып алуларды жүргізуден түскен ақшалар;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бюджеттен, сонымен қатар Қазақстан Республикасының Ұлттық банкінің (шығын сметалары) бюджетінен ұсталынатын және қаржыланатын мемлекеттік мекемелердің салығына жататын айыппұлдардан, өсімдерден, санкциялардан, мемлекеттік мекемелер салық салудан;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бюджеттен берілген бюджеттік несиелерді жабудан,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тұрғын үй құрылысы үшін бөлінген несиелер - 256000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ауданының кассалық алшақтығын жабуға бөлінген несиелер - 11200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аудандардың (облыстық маңызы бар қалалардың) жергілікті атқарушы органдары кассалық айырмашылықты жабуға бөлген несиелері - 50 000 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кәсіпкерлік субъектілеріне бөлінген несиелер -51387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5-1 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"1 781 312" цифрлары "1 774 812"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"1 614 862" цифрлары "1 608 362"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"671667" цифрлары "665167"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"1 656 255" цифрлары "2 012 916"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"610692" цифрлары "737748"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"46792" цифрлары "40494"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"142396" цифрлары "121378"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"95200" цифрлары "94860"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"239275" цифрлары "344653"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 мың теңге - Көкшетау қаласының жалпы білім беретін мектептеріне спорттық құрал-жабдықтар сатып алуға" жолынан кейін келесі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"7473 мың теңге Бұланды ауданы Новобратск ОМ жылу беру жүйесін күрделі жөндеуге;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5300 мың теңге - Ерейментау ауданының білім беру нысандарын жылу беру маусымына дайындауға;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 мың теңге - Сандықтау ауданының екі мектебін сұйық отынмен жылытудан қатты отынмен жылытуға ауыстыру үшін жылу қазандығын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9091 мың теңге - Сандықтау ауданының алты мектебін (Белгородская, Приозерная, Новоникольская, Широковская, Краснополянская, Дорогинская) күрделі жөндеуден өткізуге және жылу қазандығы құрал-жабдықтарын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3130 мың теңге- Аршалы ауданы Аршалы кентіндегі "Солнышко" бала бақшасының жылу беру жүйесін толық жөндеуге;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мың теңге - Ерейментау ауданының тұрмысы төмен отбасыларының 18 жасқа дейінгі балаларына жәрдемақы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 мың теңге - Егіндікөл ауданының "Спиридоновка - Жалманқұлақ", "Егіндікөл - Спиридоновка - Абай"» аудандық маңызы бар автожолдарын орташа жөндеуден өткізуге жобалау- сметалық құжаттарын дайындауға;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1326 мың теңге - "Егіндікөл ауданының Абай атындағы селосында су құбырларын және су жолдарын, алаңдары жүйелерін қайта жабдықтау" жобасы бойынша ТЭН дайындауға және оған сараптама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 мың теңге - Аршалы ауданының Аршалы поселкесін көркейтуге және жолдарын жөндеуге;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мың теңге - Аршалы ауданының Аршалы кентіне кіре берістегі көпірді жөндеуге;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"1 045 563" цифрлары "1 275 168"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"15470" цифрлары "34294"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"478279" цифрлары "521054"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"203414 мың теңге - инженерлік-коммуникациялық инфрақұрылымды қайта орнықтыруға" жолдардан кейін келесі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"1517 мың теңге - Қорғалжын ауданының Екпінді, Ұялы, Садырбай селоларының сумен қамтамасыз ететін нысандарының құрылысы үшін жобалау-барлау жұмыстарын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6489 мың теңге - Аршалы ауданының "Раздольное, Байдалы селоларының су құбырлары жүйелерін қайта жабдықтау" жобасы бойынша жобалау-сметалық құжаттарды дайындауға және оған сараптама жасау жұмыстарын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86000 мың теңге - Ерейментау ауданы Ерейментау қаласындағы N 5 жылу қазандығын қайта жабдықтауға;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- Көкшетау қаласындағы спорт сарайының құрылысына;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125000 мың теңге - Көкшетау қаласындағы мектепке дейінгі балалар мекемесінің құрылысына;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149000 мың теңге - Көкшетау қаласындағы жылу магистралін қайта жабдықтауға;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"300000 мың теңге - Көкшетау қаласында спорттық ойын-сауық орталығының құрылысына" жолы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 6-1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Мемлекеттік сатып алуларды жүргізуден жинақталған үнемдеулерді: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 мың теңге - Аршалы ауданының Қойгелді селосында орта мектептің құрылысына бөлінген мақсатты трансферттерді осы нысанға көрсетілген авторлық және техникалық қызметтерге бақылау жасауды өтеуге жұмсалсын;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3667 мың теңге Балқашын орта мектебінің толық жөндеуден өткізуге бөлінген мақсатты трансферттерден қаражат - осы нысанның шатырын күрделі жөндеуден өткізуге жұмсалсын".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 8-4.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"8-4) Облыстық бюджетте мақсатсыз жұмсалған, 2005 жылы республикалық бюджеттен 2188 мың теңге көлеміндегі бөлінген мақсатты трансферттер ескерілсін".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келесі мазмұндағы 8-5.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"8-5. 2005 жылы мақсатсыз пайдаланған 2188 мың теңге көлеміндегі мақсатты трансферттерді республикалық бюджетке қайтару қарастырылсын".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"490147" цифрлары "460567"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"340147" цифрлары "360567"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"100000" цифрлары "50000"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Жоғарыда көрсетілген шешімнің 1, 2 қосымшалары осы шешімнің 1, 2 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Ақмола облысының  әділет департаментінде мемлекеттік тіркеуден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16 маусымдағы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ЗС-20-5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ЗС-16-4 1 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842"/>
        <w:gridCol w:w="901"/>
        <w:gridCol w:w="901"/>
        <w:gridCol w:w="7537"/>
        <w:gridCol w:w="19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 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5              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Түсімдер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31206716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3692689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515730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515720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 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1400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сыйақылар (мүдделер)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10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тауарларды (жұмыстарды, көрсетілетін қызметтерді) сатудан түсетін түсімдер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 тауарларды (жұмыстарды, көрсетілетін қызметтерді) сатудан түсетін түсімдер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02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27509117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161091
</w:t>
            </w:r>
          </w:p>
        </w:tc>
      </w:tr>
      <w:tr>
        <w:trPr>
          <w:trHeight w:val="25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1610091
</w:t>
            </w:r>
          </w:p>
        </w:tc>
      </w:tr>
      <w:tr>
        <w:trPr>
          <w:trHeight w:val="51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25899026
</w:t>
            </w:r>
          </w:p>
        </w:tc>
      </w:tr>
      <w:tr>
        <w:trPr>
          <w:trHeight w:val="73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25899026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41"/>
        <w:gridCol w:w="1063"/>
        <w:gridCol w:w="847"/>
        <w:gridCol w:w="7253"/>
        <w:gridCol w:w="199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31315994
</w:t>
            </w:r>
          </w:p>
        </w:tc>
      </w:tr>
      <w:tr>
        <w:trPr>
          <w:trHeight w:val="5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
</w:t>
            </w:r>
          </w:p>
        </w:tc>
      </w:tr>
      <w:tr>
        <w:trPr>
          <w:trHeight w:val="8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бюджеттік жоспарлау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1638340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1638340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1638340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1571808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4628666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213339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216362
</w:t>
            </w:r>
          </w:p>
        </w:tc>
      </w:tr>
      <w:tr>
        <w:trPr>
          <w:trHeight w:val="9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1599170
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969748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
</w:t>
            </w:r>
          </w:p>
        </w:tc>
      </w:tr>
      <w:tr>
        <w:trPr>
          <w:trHeight w:val="7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9948010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бейiнді ауруханалар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санитарлық-медициналық 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 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341364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1647185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1421813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2693614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2693614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2369411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ашуды жүргізу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1148960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 қамсыздандыру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әлеуметтік қолдау көрсету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934684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 және оған қол жетімді болуын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
</w:t>
            </w:r>
          </w:p>
        </w:tc>
      </w:tr>
      <w:tr>
        <w:trPr>
          <w:trHeight w:val="6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нысандарын 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5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2641818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2641818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211030
</w:t>
            </w:r>
          </w:p>
        </w:tc>
      </w:tr>
      <w:tr>
        <w:trPr>
          <w:trHeight w:val="6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тауар-материялдың құндылықтарды субсидиялау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569053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344653
</w:t>
            </w:r>
          </w:p>
        </w:tc>
      </w:tr>
      <w:tr>
        <w:trPr>
          <w:trHeight w:val="4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985719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 ұстау және қорғау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657232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басқармасы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басқармасының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9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557969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7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8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
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1508638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басқармасының қызметін қамтамасыз ету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1384294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360567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9232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шаңын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несие беру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 резерві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28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несиелердің өтелуі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 бойынша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 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 (профицит)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пайдалану)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73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мерзімді қазынашылық міндеттемелер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 (басқармасы)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16 маусымдағы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ЗС-20-5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ЗС-16-4 2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бағдарламаларға бөлінген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(бағдарламаларды) жүзеге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бюджеттік даму бағдарламалардың 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19"/>
        <w:gridCol w:w="1203"/>
        <w:gridCol w:w="1262"/>
        <w:gridCol w:w="1198"/>
        <w:gridCol w:w="71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классификацияның коды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мәдениет, спорт, туризм және ақпараттық кеңістiк органдардың 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 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нысандарын дамыту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мұрағат және құжаттама басқармасы (бөлімі)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 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 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  және құрылыс қызметі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мемлекеттік сәулет-құрылыстық бақылау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 және қала құрылысы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бағдарламалары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5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</w:tr>
      <w:tr>
        <w:trPr>
          <w:trHeight w:val="51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</w:tr>
      <w:tr>
        <w:trPr>
          <w:trHeight w:val="12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департаменті (басқармасы)
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