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03f91" w14:textId="5c03f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1979-1988 жылдары туылған азаматтарын 2006 жылдың сәуір-маусымында және қазан-желтоқсанында кезекті мерзімді әскери қызметке шақыру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2006 жылғы 24 сәуірдегі N 106 қаулысы. Алматы облыстық әділет басқармасында 2006 жылғы 29 мамырда N 1962 тіркелген. Күші жойылды - Алматы облысы Әкімдігінің 2007 жылғы 7 ақпандағы N 22 қаулысымен</w:t>
      </w:r>
    </w:p>
    <w:p>
      <w:pPr>
        <w:spacing w:after="0"/>
        <w:ind w:left="0"/>
        <w:jc w:val="both"/>
      </w:pPr>
      <w:bookmarkStart w:name="z1" w:id="0"/>
      <w:r>
        <w:rPr>
          <w:rFonts w:ascii="Times New Roman"/>
          <w:b w:val="false"/>
          <w:i w:val="false"/>
          <w:color w:val="ff0000"/>
          <w:sz w:val="28"/>
        </w:rPr>
        <w:t xml:space="preserve">
      Ескерту. Күші жойылды - Алматы облысы Әкімдігінің 2007 жылғы 7 ақпандағы N 22 қаулысымен </w:t>
      </w:r>
      <w:r>
        <w:br/>
      </w:r>
      <w:r>
        <w:rPr>
          <w:rFonts w:ascii="Times New Roman"/>
          <w:b w:val="false"/>
          <w:i w:val="false"/>
          <w:color w:val="ff0000"/>
          <w:sz w:val="28"/>
        </w:rPr>
        <w:t xml:space="preserve">
________________________ </w:t>
      </w:r>
    </w:p>
    <w:bookmarkEnd w:id="0"/>
    <w:p>
      <w:pPr>
        <w:spacing w:after="0"/>
        <w:ind w:left="0"/>
        <w:jc w:val="both"/>
      </w:pPr>
      <w:r>
        <w:rPr>
          <w:rFonts w:ascii="Times New Roman"/>
          <w:b w:val="false"/>
          <w:i w:val="false"/>
          <w:color w:val="000000"/>
          <w:sz w:val="28"/>
        </w:rPr>
        <w:t xml:space="preserve">      Қазақстан Республикасының "Әскери міндеттілік және әскери қызмет туралы" </w:t>
      </w:r>
      <w:r>
        <w:rPr>
          <w:rFonts w:ascii="Times New Roman"/>
          <w:b w:val="false"/>
          <w:i w:val="false"/>
          <w:color w:val="000000"/>
          <w:sz w:val="28"/>
        </w:rPr>
        <w:t xml:space="preserve">Заңының </w:t>
      </w:r>
      <w:r>
        <w:rPr>
          <w:rFonts w:ascii="Times New Roman"/>
          <w:b w:val="false"/>
          <w:i w:val="false"/>
          <w:color w:val="000000"/>
          <w:sz w:val="28"/>
        </w:rPr>
        <w:t xml:space="preserve">19 бабындағы 3 тармаққа сәйкес, сондай-ақ Қазақстан Республикасы Президентінің 2006 жылғы 18 сәуірдегі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2006 жылдың сәуір-маусымында және қазан-желтоқсанында кезекті мерзімді әскери қызметке шақыру туралы" N 96 </w:t>
      </w:r>
      <w:r>
        <w:rPr>
          <w:rFonts w:ascii="Times New Roman"/>
          <w:b w:val="false"/>
          <w:i w:val="false"/>
          <w:color w:val="000000"/>
          <w:sz w:val="28"/>
        </w:rPr>
        <w:t xml:space="preserve">Жарлығын </w:t>
      </w:r>
      <w:r>
        <w:rPr>
          <w:rFonts w:ascii="Times New Roman"/>
          <w:b w:val="false"/>
          <w:i w:val="false"/>
          <w:color w:val="000000"/>
          <w:sz w:val="28"/>
        </w:rPr>
        <w:t xml:space="preserve">жүзеге асыру мақсатында облыс Әкімдігі </w:t>
      </w:r>
      <w:r>
        <w:rPr>
          <w:rFonts w:ascii="Times New Roman"/>
          <w:b/>
          <w:i w:val="false"/>
          <w:color w:val="000000"/>
          <w:sz w:val="28"/>
        </w:rPr>
        <w:t xml:space="preserve">ҚАУЛЫ ЕТЕДІ: </w:t>
      </w:r>
    </w:p>
    <w:bookmarkStart w:name="z2" w:id="1"/>
    <w:p>
      <w:pPr>
        <w:spacing w:after="0"/>
        <w:ind w:left="0"/>
        <w:jc w:val="both"/>
      </w:pPr>
      <w:r>
        <w:rPr>
          <w:rFonts w:ascii="Times New Roman"/>
          <w:b w:val="false"/>
          <w:i w:val="false"/>
          <w:color w:val="000000"/>
          <w:sz w:val="28"/>
        </w:rPr>
        <w:t xml:space="preserve">
      1. Жергілікті атқарушы органдар қорғаныс істері жөніндегі тиісті басқарма мен бөлімдер арқылы 2006 жылдың сәуір-маусымында және қазан-желтоқсанында азаматтардың мерзімді әскери қызметке шақырылуын ұйымдастырып және қамтамасыз етсін. </w:t>
      </w:r>
    </w:p>
    <w:bookmarkEnd w:id="1"/>
    <w:bookmarkStart w:name="z3" w:id="2"/>
    <w:p>
      <w:pPr>
        <w:spacing w:after="0"/>
        <w:ind w:left="0"/>
        <w:jc w:val="both"/>
      </w:pPr>
      <w:r>
        <w:rPr>
          <w:rFonts w:ascii="Times New Roman"/>
          <w:b w:val="false"/>
          <w:i w:val="false"/>
          <w:color w:val="000000"/>
          <w:sz w:val="28"/>
        </w:rPr>
        <w:t xml:space="preserve">
      2. Аудандық және қалалық шақыру комиссияларының қызметіне басшылық ету және бақылау жасау үшін облыстық шақыру комиссиясы қосымшаға сәйкес құрылсын. </w:t>
      </w:r>
    </w:p>
    <w:bookmarkEnd w:id="2"/>
    <w:bookmarkStart w:name="z4" w:id="3"/>
    <w:p>
      <w:pPr>
        <w:spacing w:after="0"/>
        <w:ind w:left="0"/>
        <w:jc w:val="both"/>
      </w:pPr>
      <w:r>
        <w:rPr>
          <w:rFonts w:ascii="Times New Roman"/>
          <w:b w:val="false"/>
          <w:i w:val="false"/>
          <w:color w:val="000000"/>
          <w:sz w:val="28"/>
        </w:rPr>
        <w:t xml:space="preserve">
      3. Қаратал ауданының әкімі (Қ. Ө. Медеуов) Үштөбе қаласының облыстық жинау пунктіне, кезекті әскерге шақыру кезеңінде техникалық жұмысшыларды қажет мөлшерде бөлсін. </w:t>
      </w:r>
    </w:p>
    <w:bookmarkEnd w:id="3"/>
    <w:bookmarkStart w:name="z5" w:id="4"/>
    <w:p>
      <w:pPr>
        <w:spacing w:after="0"/>
        <w:ind w:left="0"/>
        <w:jc w:val="both"/>
      </w:pPr>
      <w:r>
        <w:rPr>
          <w:rFonts w:ascii="Times New Roman"/>
          <w:b w:val="false"/>
          <w:i w:val="false"/>
          <w:color w:val="000000"/>
          <w:sz w:val="28"/>
        </w:rPr>
        <w:t xml:space="preserve">
      4. Облыстық денсаулық сақтау басқармасы (Б. Садықов): </w:t>
      </w:r>
      <w:r>
        <w:br/>
      </w:r>
      <w:r>
        <w:rPr>
          <w:rFonts w:ascii="Times New Roman"/>
          <w:b w:val="false"/>
          <w:i w:val="false"/>
          <w:color w:val="000000"/>
          <w:sz w:val="28"/>
        </w:rPr>
        <w:t xml:space="preserve">
      1) облыстық, аудандық және қалалық медициналық комиссияларын білікті маман-дәрігерлермен және орта буын медициналық қызметшілермен қамтамасыз етсін; </w:t>
      </w:r>
      <w:r>
        <w:br/>
      </w:r>
      <w:r>
        <w:rPr>
          <w:rFonts w:ascii="Times New Roman"/>
          <w:b w:val="false"/>
          <w:i w:val="false"/>
          <w:color w:val="000000"/>
          <w:sz w:val="28"/>
        </w:rPr>
        <w:t xml:space="preserve">
      2) инструкторлық-әдістемелік нұсқаулықтардың талаптарына сәйкес шақырылушыларды дер кезінде медициналық іріктеуден өткізуді қамтамасыз етсін; </w:t>
      </w:r>
      <w:r>
        <w:br/>
      </w:r>
      <w:r>
        <w:rPr>
          <w:rFonts w:ascii="Times New Roman"/>
          <w:b w:val="false"/>
          <w:i w:val="false"/>
          <w:color w:val="000000"/>
          <w:sz w:val="28"/>
        </w:rPr>
        <w:t xml:space="preserve">
      3) шақырылушыларды адамдардың имунды тапшылық вирусы (АИТВ) инфекциясына ақысыз тексеруді, сондай-ақ тексерулердің басқа да түрлерін қамтамасыз етсін; </w:t>
      </w:r>
      <w:r>
        <w:br/>
      </w:r>
      <w:r>
        <w:rPr>
          <w:rFonts w:ascii="Times New Roman"/>
          <w:b w:val="false"/>
          <w:i w:val="false"/>
          <w:color w:val="000000"/>
          <w:sz w:val="28"/>
        </w:rPr>
        <w:t xml:space="preserve">
      4) шақыру (жинау) пункттерін қажетті құралдармен, медициналық, шаруашылық мүлікпен және дәрі-дәрмекпен жабдықтасын; </w:t>
      </w:r>
      <w:r>
        <w:br/>
      </w:r>
      <w:r>
        <w:rPr>
          <w:rFonts w:ascii="Times New Roman"/>
          <w:b w:val="false"/>
          <w:i w:val="false"/>
          <w:color w:val="000000"/>
          <w:sz w:val="28"/>
        </w:rPr>
        <w:t xml:space="preserve">
      5) тексеру мен емдеудің сапасына аудандар мен қалалардың бас дәрігерлері дербес жауапкершілікте болатынына назар аударсын; </w:t>
      </w:r>
      <w:r>
        <w:br/>
      </w:r>
      <w:r>
        <w:rPr>
          <w:rFonts w:ascii="Times New Roman"/>
          <w:b w:val="false"/>
          <w:i w:val="false"/>
          <w:color w:val="000000"/>
          <w:sz w:val="28"/>
        </w:rPr>
        <w:t xml:space="preserve">
      6) шақырылушыларды тексеру үшін денсаулық сақтау ұйымдарында төсек-орынның қажетті санын бөлсін. </w:t>
      </w:r>
    </w:p>
    <w:bookmarkEnd w:id="4"/>
    <w:bookmarkStart w:name="z6" w:id="5"/>
    <w:p>
      <w:pPr>
        <w:spacing w:after="0"/>
        <w:ind w:left="0"/>
        <w:jc w:val="both"/>
      </w:pPr>
      <w:r>
        <w:rPr>
          <w:rFonts w:ascii="Times New Roman"/>
          <w:b w:val="false"/>
          <w:i w:val="false"/>
          <w:color w:val="000000"/>
          <w:sz w:val="28"/>
        </w:rPr>
        <w:t xml:space="preserve">
      5. Ішкі саясат департаменті (Қ. Жәйшібекова) жастарды қазақстандық патриотизмге, Отан қорғау жөніндегі конституциялық борышын қалтқысыз орындауға тәрбиелеу жұмысын жандандырсын. </w:t>
      </w:r>
    </w:p>
    <w:bookmarkEnd w:id="5"/>
    <w:bookmarkStart w:name="z7" w:id="6"/>
    <w:p>
      <w:pPr>
        <w:spacing w:after="0"/>
        <w:ind w:left="0"/>
        <w:jc w:val="both"/>
      </w:pPr>
      <w:r>
        <w:rPr>
          <w:rFonts w:ascii="Times New Roman"/>
          <w:b w:val="false"/>
          <w:i w:val="false"/>
          <w:color w:val="000000"/>
          <w:sz w:val="28"/>
        </w:rPr>
        <w:t xml:space="preserve">
      6. Облыстық спорт және дене тәрбиесі басқармасы (Т. Шарапиев) әскер жасындағы жастар арасында бұқаралық-спорт және әскери-патриоттық тәрбие беру жұмыстарын жандандырсын, кәсіпорындар мен орта білім беретін оқу орындарында жастардың дене тәрбиесі дайындығын бақылап, тексерулер ұйымдастырсын. </w:t>
      </w:r>
    </w:p>
    <w:bookmarkEnd w:id="6"/>
    <w:bookmarkStart w:name="z8" w:id="7"/>
    <w:p>
      <w:pPr>
        <w:spacing w:after="0"/>
        <w:ind w:left="0"/>
        <w:jc w:val="both"/>
      </w:pPr>
      <w:r>
        <w:rPr>
          <w:rFonts w:ascii="Times New Roman"/>
          <w:b w:val="false"/>
          <w:i w:val="false"/>
          <w:color w:val="000000"/>
          <w:sz w:val="28"/>
        </w:rPr>
        <w:t xml:space="preserve">
      7. Облыстық қорғаныс істері жөніндегі департамент (Т. Мәукебаев) көктемгі шақыру бойынша осы қаулының орындалу барысы туралы, облыс Әкімін 2006 жылғы 20 шілдеге дейін және күзгі шақыру бойынша 2007 жылдың 20 қаңтарына дейін хабардар етсін. </w:t>
      </w:r>
    </w:p>
    <w:bookmarkEnd w:id="7"/>
    <w:bookmarkStart w:name="z9" w:id="8"/>
    <w:p>
      <w:pPr>
        <w:spacing w:after="0"/>
        <w:ind w:left="0"/>
        <w:jc w:val="both"/>
      </w:pPr>
      <w:r>
        <w:rPr>
          <w:rFonts w:ascii="Times New Roman"/>
          <w:b w:val="false"/>
          <w:i w:val="false"/>
          <w:color w:val="000000"/>
          <w:sz w:val="28"/>
        </w:rPr>
        <w:t xml:space="preserve">
      8. Осы қаулы баспасөзде алғашқы ресми жарияланғаннан кейін күнтізбелік он күн өткен соң қолданысқа енгізіледі. </w:t>
      </w:r>
    </w:p>
    <w:bookmarkEnd w:id="8"/>
    <w:bookmarkStart w:name="z10" w:id="9"/>
    <w:p>
      <w:pPr>
        <w:spacing w:after="0"/>
        <w:ind w:left="0"/>
        <w:jc w:val="both"/>
      </w:pPr>
      <w:r>
        <w:rPr>
          <w:rFonts w:ascii="Times New Roman"/>
          <w:b w:val="false"/>
          <w:i w:val="false"/>
          <w:color w:val="000000"/>
          <w:sz w:val="28"/>
        </w:rPr>
        <w:t xml:space="preserve">
      9. Осы қаулының орындалуын бақылау облыс әкімінің бірінші орынбасары В.А.Долженковқа жүктелсін. </w:t>
      </w:r>
    </w:p>
    <w:bookmarkEnd w:id="9"/>
    <w:p>
      <w:pPr>
        <w:spacing w:after="0"/>
        <w:ind w:left="0"/>
        <w:jc w:val="both"/>
      </w:pPr>
      <w:r>
        <w:rPr>
          <w:rFonts w:ascii="Times New Roman"/>
          <w:b w:val="false"/>
          <w:i/>
          <w:color w:val="000000"/>
          <w:sz w:val="28"/>
        </w:rPr>
        <w:t xml:space="preserve">      Облыс әкімі                     С. Yмбетов </w:t>
      </w:r>
    </w:p>
    <w:bookmarkStart w:name="z11" w:id="10"/>
    <w:p>
      <w:pPr>
        <w:spacing w:after="0"/>
        <w:ind w:left="0"/>
        <w:jc w:val="both"/>
      </w:pPr>
      <w:r>
        <w:rPr>
          <w:rFonts w:ascii="Times New Roman"/>
          <w:b w:val="false"/>
          <w:i w:val="false"/>
          <w:color w:val="000000"/>
          <w:sz w:val="28"/>
        </w:rPr>
        <w:t xml:space="preserve">
Облыс әкімдігінің     </w:t>
      </w:r>
      <w:r>
        <w:br/>
      </w:r>
      <w:r>
        <w:rPr>
          <w:rFonts w:ascii="Times New Roman"/>
          <w:b w:val="false"/>
          <w:i w:val="false"/>
          <w:color w:val="000000"/>
          <w:sz w:val="28"/>
        </w:rPr>
        <w:t xml:space="preserve">
2006 жылғы 24 сәуірдегі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1979-1988 жылдары туылған  </w:t>
      </w:r>
      <w:r>
        <w:br/>
      </w:r>
      <w:r>
        <w:rPr>
          <w:rFonts w:ascii="Times New Roman"/>
          <w:b w:val="false"/>
          <w:i w:val="false"/>
          <w:color w:val="000000"/>
          <w:sz w:val="28"/>
        </w:rPr>
        <w:t xml:space="preserve">
азаматтарын 2006 жылдың  </w:t>
      </w:r>
      <w:r>
        <w:br/>
      </w:r>
      <w:r>
        <w:rPr>
          <w:rFonts w:ascii="Times New Roman"/>
          <w:b w:val="false"/>
          <w:i w:val="false"/>
          <w:color w:val="000000"/>
          <w:sz w:val="28"/>
        </w:rPr>
        <w:t xml:space="preserve">
сәуір-маусымында және   </w:t>
      </w:r>
      <w:r>
        <w:br/>
      </w:r>
      <w:r>
        <w:rPr>
          <w:rFonts w:ascii="Times New Roman"/>
          <w:b w:val="false"/>
          <w:i w:val="false"/>
          <w:color w:val="000000"/>
          <w:sz w:val="28"/>
        </w:rPr>
        <w:t xml:space="preserve">
қазан-желтоқсанында    </w:t>
      </w:r>
      <w:r>
        <w:br/>
      </w:r>
      <w:r>
        <w:rPr>
          <w:rFonts w:ascii="Times New Roman"/>
          <w:b w:val="false"/>
          <w:i w:val="false"/>
          <w:color w:val="000000"/>
          <w:sz w:val="28"/>
        </w:rPr>
        <w:t xml:space="preserve">
кезекті мерзімді әскери  </w:t>
      </w:r>
      <w:r>
        <w:br/>
      </w:r>
      <w:r>
        <w:rPr>
          <w:rFonts w:ascii="Times New Roman"/>
          <w:b w:val="false"/>
          <w:i w:val="false"/>
          <w:color w:val="000000"/>
          <w:sz w:val="28"/>
        </w:rPr>
        <w:t xml:space="preserve">
қызметке шақыру туралы"  </w:t>
      </w:r>
      <w:r>
        <w:br/>
      </w:r>
      <w:r>
        <w:rPr>
          <w:rFonts w:ascii="Times New Roman"/>
          <w:b w:val="false"/>
          <w:i w:val="false"/>
          <w:color w:val="000000"/>
          <w:sz w:val="28"/>
        </w:rPr>
        <w:t xml:space="preserve">
N 106 қаулысына қосымша  </w:t>
      </w:r>
    </w:p>
    <w:bookmarkEnd w:id="10"/>
    <w:p>
      <w:pPr>
        <w:spacing w:after="0"/>
        <w:ind w:left="0"/>
        <w:jc w:val="left"/>
      </w:pPr>
      <w:r>
        <w:rPr>
          <w:rFonts w:ascii="Times New Roman"/>
          <w:b/>
          <w:i w:val="false"/>
          <w:color w:val="000000"/>
        </w:rPr>
        <w:t xml:space="preserve"> Алматы облысы шақыру комиссиясының </w:t>
      </w:r>
      <w:r>
        <w:br/>
      </w:r>
      <w:r>
        <w:rPr>
          <w:rFonts w:ascii="Times New Roman"/>
          <w:b/>
          <w:i w:val="false"/>
          <w:color w:val="000000"/>
        </w:rPr>
        <w:t xml:space="preserve">
ҚҰРАМЫ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2"/>
        <w:gridCol w:w="7248"/>
      </w:tblGrid>
      <w:tr>
        <w:trPr>
          <w:trHeight w:val="1605" w:hRule="atLeast"/>
        </w:trPr>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Комиссия төрағасы: </w:t>
            </w:r>
          </w:p>
          <w:p>
            <w:pPr>
              <w:spacing w:after="20"/>
              <w:ind w:left="20"/>
              <w:jc w:val="both"/>
            </w:pPr>
            <w:r>
              <w:rPr>
                <w:rFonts w:ascii="Times New Roman"/>
                <w:b w:val="false"/>
                <w:i w:val="false"/>
                <w:color w:val="000000"/>
                <w:sz w:val="20"/>
              </w:rPr>
              <w:t xml:space="preserve">Мәукебаев Темір Рамазанұлы </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қорғаныс істері жөніндегі департаментінің бастығы </w:t>
            </w:r>
          </w:p>
        </w:tc>
      </w:tr>
      <w:tr>
        <w:trPr>
          <w:trHeight w:val="30" w:hRule="atLeast"/>
        </w:trPr>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Комиссия төрағасының орынбасары: </w:t>
            </w:r>
          </w:p>
          <w:p>
            <w:pPr>
              <w:spacing w:after="20"/>
              <w:ind w:left="20"/>
              <w:jc w:val="both"/>
            </w:pPr>
            <w:r>
              <w:rPr>
                <w:rFonts w:ascii="Times New Roman"/>
                <w:b w:val="false"/>
                <w:i w:val="false"/>
                <w:color w:val="000000"/>
                <w:sz w:val="20"/>
              </w:rPr>
              <w:t xml:space="preserve">Салагаев Сергей Юрьевич </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 Алматы облысы жұмылдыру дайындығы,азаматтық қорғаныс және авариялар мен табиғи апаттардың алдын алуды және жоюды ұйымдастыру басқармасының бастығы </w:t>
            </w:r>
          </w:p>
        </w:tc>
      </w:tr>
      <w:tr>
        <w:trPr>
          <w:trHeight w:val="30" w:hRule="atLeast"/>
        </w:trPr>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Комиссия мүшелері: </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Аюбаев Мейрам Ақатұлы </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Алматы облысы ішкі істер департаменті бастығының орынбасары </w:t>
            </w:r>
          </w:p>
        </w:tc>
      </w:tr>
      <w:tr>
        <w:trPr>
          <w:trHeight w:val="30" w:hRule="atLeast"/>
        </w:trPr>
        <w:tc>
          <w:tcPr>
            <w:tcW w:w="5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Ысқақов Бауыржан Азатұлы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Перкин Сергей Иванович </w:t>
            </w:r>
          </w:p>
          <w:p>
            <w:pPr>
              <w:spacing w:after="20"/>
              <w:ind w:left="20"/>
              <w:jc w:val="both"/>
            </w:pPr>
            <w:r>
              <w:rPr>
                <w:rFonts w:ascii="Times New Roman"/>
                <w:b w:val="false"/>
                <w:i w:val="false"/>
                <w:color w:val="000000"/>
                <w:sz w:val="20"/>
              </w:rPr>
              <w:t xml:space="preserve">Теңізбаева Мейрамгүл Зауытбайқызы </w:t>
            </w:r>
          </w:p>
        </w:tc>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денсаулық сақтау басқармасы бастығының орынбасары </w:t>
            </w:r>
          </w:p>
          <w:p>
            <w:pPr>
              <w:spacing w:after="20"/>
              <w:ind w:left="20"/>
              <w:jc w:val="both"/>
            </w:pPr>
            <w:r>
              <w:rPr>
                <w:rFonts w:ascii="Times New Roman"/>
                <w:b w:val="false"/>
                <w:i w:val="false"/>
                <w:color w:val="000000"/>
                <w:sz w:val="20"/>
              </w:rPr>
              <w:t xml:space="preserve">- Алматы облысы қорғаныс істері жөніндегі департаментінің облыстық бақылау медициналық комиссиясының төрағасы </w:t>
            </w:r>
          </w:p>
          <w:p>
            <w:pPr>
              <w:spacing w:after="20"/>
              <w:ind w:left="20"/>
              <w:jc w:val="both"/>
            </w:pPr>
            <w:r>
              <w:rPr>
                <w:rFonts w:ascii="Times New Roman"/>
                <w:b w:val="false"/>
                <w:i w:val="false"/>
                <w:color w:val="000000"/>
                <w:sz w:val="20"/>
              </w:rPr>
              <w:t xml:space="preserve">- облыстық шақыру комиссиясының хатшысы </w:t>
            </w:r>
          </w:p>
        </w:tc>
      </w:tr>
    </w:tbl>
    <w:p>
      <w:pPr>
        <w:spacing w:after="0"/>
        <w:ind w:left="0"/>
        <w:jc w:val="both"/>
      </w:pPr>
      <w:r>
        <w:rPr>
          <w:rFonts w:ascii="Times New Roman"/>
          <w:b w:val="false"/>
          <w:i/>
          <w:color w:val="000000"/>
          <w:sz w:val="28"/>
        </w:rPr>
        <w:t xml:space="preserve">      Облыс әкімі </w:t>
      </w:r>
      <w:r>
        <w:br/>
      </w:r>
      <w:r>
        <w:rPr>
          <w:rFonts w:ascii="Times New Roman"/>
          <w:b w:val="false"/>
          <w:i w:val="false"/>
          <w:color w:val="000000"/>
          <w:sz w:val="28"/>
        </w:rPr>
        <w:t>
</w:t>
      </w:r>
      <w:r>
        <w:rPr>
          <w:rFonts w:ascii="Times New Roman"/>
          <w:b w:val="false"/>
          <w:i/>
          <w:color w:val="000000"/>
          <w:sz w:val="28"/>
        </w:rPr>
        <w:t xml:space="preserve">      аппаратының басшысы             Н.Сүлейменов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