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e777" w14:textId="bdbe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Ақжігіт ауылдық округінің құрамында Тәжен аулын құру туралы</w:t>
      </w:r>
    </w:p>
    <w:p>
      <w:pPr>
        <w:spacing w:after="0"/>
        <w:ind w:left="0"/>
        <w:jc w:val="both"/>
      </w:pPr>
      <w:r>
        <w:rPr>
          <w:rFonts w:ascii="Times New Roman"/>
          <w:b w:val="false"/>
          <w:i w:val="false"/>
          <w:color w:val="000000"/>
          <w:sz w:val="28"/>
        </w:rPr>
        <w:t>Маңғыстау облысы мәслихатының 2006 жылғы 28 шілдедегі N 16/288 шешімі және Маңғыстау облысы әкімінің 2006 жылғы 31 мамырдағы N 188 қаулысы. Маңғыстау облысының Әділет Департаментінде 2006 жылғы 28 тамызда N 1953 тіркелді</w:t>
      </w:r>
    </w:p>
    <w:p>
      <w:pPr>
        <w:spacing w:after="0"/>
        <w:ind w:left="0"/>
        <w:jc w:val="both"/>
      </w:pPr>
      <w:bookmarkStart w:name="z1" w:id="0"/>
      <w:r>
        <w:rPr>
          <w:rFonts w:ascii="Times New Roman"/>
          <w:b w:val="false"/>
          <w:i w:val="false"/>
          <w:color w:val="ff0000"/>
          <w:sz w:val="28"/>
        </w:rPr>
        <w:t xml:space="preserve">      Ескерту. Тақырыбында және бүкiл мәтін бойынша: «селолық», «селосымен» деген сөздер тиісінше «ауылдық», «ауылымен», деген сөздерімен ауыстырылды - Маңғыстау облысы әкімдігінің 21.05.2015 </w:t>
      </w:r>
      <w:r>
        <w:rPr>
          <w:rFonts w:ascii="Times New Roman"/>
          <w:b w:val="false"/>
          <w:i w:val="false"/>
          <w:color w:val="000000"/>
          <w:sz w:val="28"/>
        </w:rPr>
        <w:t>№ 148</w:t>
      </w:r>
      <w:r>
        <w:rPr>
          <w:rFonts w:ascii="Times New Roman"/>
          <w:b w:val="false"/>
          <w:i w:val="false"/>
          <w:color w:val="ff0000"/>
          <w:sz w:val="28"/>
        </w:rPr>
        <w:t xml:space="preserve"> және Маңғыстау облыстық мәслихатының 21.05.2015 </w:t>
      </w:r>
      <w:r>
        <w:rPr>
          <w:rFonts w:ascii="Times New Roman"/>
          <w:b w:val="false"/>
          <w:i w:val="false"/>
          <w:color w:val="000000"/>
          <w:sz w:val="28"/>
        </w:rPr>
        <w:t>№ 25/390</w:t>
      </w:r>
      <w:r>
        <w:rPr>
          <w:rFonts w:ascii="Times New Roman"/>
          <w:b w:val="false"/>
          <w:i w:val="false"/>
          <w:color w:val="ff0000"/>
          <w:sz w:val="28"/>
        </w:rPr>
        <w:t>   бірлескен қаулысымен және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Ақжігіт ауылдық округінің құрамында Тәжен ауылын құру туралы Бейнеу аудандық мәслихатының шешімі мен Бейнеу ауданы әкімдігінің қаулысын қарай отырып және "Қазақстан Республикасының әкімшілік-аумақтық құрылымы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11-бабы 3-тармағына сәйкес облыстық мәслихат </w:t>
      </w:r>
      <w:r>
        <w:rPr>
          <w:rFonts w:ascii="Times New Roman"/>
          <w:b/>
          <w:i w:val="false"/>
          <w:color w:val="000000"/>
          <w:sz w:val="28"/>
        </w:rPr>
        <w:t xml:space="preserve">ШЕШІМ ЕТТІ </w:t>
      </w:r>
      <w:r>
        <w:rPr>
          <w:rFonts w:ascii="Times New Roman"/>
          <w:b w:val="false"/>
          <w:i w:val="false"/>
          <w:color w:val="000000"/>
          <w:sz w:val="28"/>
        </w:rPr>
        <w:t xml:space="preserve">және облыс әкімдік </w:t>
      </w:r>
      <w:r>
        <w:rPr>
          <w:rFonts w:ascii="Times New Roman"/>
          <w:b/>
          <w:i w:val="false"/>
          <w:color w:val="000000"/>
          <w:sz w:val="28"/>
        </w:rPr>
        <w:t>ҚАУЛЫ ЕТТІ:</w:t>
      </w:r>
    </w:p>
    <w:bookmarkEnd w:id="0"/>
    <w:bookmarkStart w:name="z2" w:id="1"/>
    <w:p>
      <w:pPr>
        <w:spacing w:after="0"/>
        <w:ind w:left="0"/>
        <w:jc w:val="both"/>
      </w:pPr>
      <w:r>
        <w:rPr>
          <w:rFonts w:ascii="Times New Roman"/>
          <w:b w:val="false"/>
          <w:i w:val="false"/>
          <w:color w:val="000000"/>
          <w:sz w:val="28"/>
        </w:rPr>
        <w:t>
      1. 2006 жылдың 1 қаңтарына 120 адам тұрғын санымен және 13000 га аумақпен, Бейнеу ауданының Ақжігіт ауылдық округінің құрамында батысында Ақжігіт ауылымен, шығысында Өзбекстан Республикасымен, оңтүстігі мен солтүстігінде мемлекеттік жер қоры аумағымен шектесетін Тәжен ауылы құрылсын.</w:t>
      </w:r>
    </w:p>
    <w:bookmarkEnd w:id="1"/>
    <w:bookmarkStart w:name="z3" w:id="2"/>
    <w:p>
      <w:pPr>
        <w:spacing w:after="0"/>
        <w:ind w:left="0"/>
        <w:jc w:val="both"/>
      </w:pPr>
      <w:r>
        <w:rPr>
          <w:rFonts w:ascii="Times New Roman"/>
          <w:b w:val="false"/>
          <w:i w:val="false"/>
          <w:color w:val="000000"/>
          <w:sz w:val="28"/>
        </w:rPr>
        <w:t>
      2. Осы шешім және қаулы мемлекеттік тіркеуден өткен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Маңғыстау облысы әкімдігінің 21.05.2015 </w:t>
      </w:r>
      <w:r>
        <w:rPr>
          <w:rFonts w:ascii="Times New Roman"/>
          <w:b w:val="false"/>
          <w:i w:val="false"/>
          <w:color w:val="000000"/>
          <w:sz w:val="28"/>
        </w:rPr>
        <w:t>№ 148</w:t>
      </w:r>
      <w:r>
        <w:rPr>
          <w:rFonts w:ascii="Times New Roman"/>
          <w:b w:val="false"/>
          <w:i w:val="false"/>
          <w:color w:val="ff0000"/>
          <w:sz w:val="28"/>
        </w:rPr>
        <w:t xml:space="preserve"> және Маңғыстау облыстық мәслихатының 21.05.2015 </w:t>
      </w:r>
      <w:r>
        <w:rPr>
          <w:rFonts w:ascii="Times New Roman"/>
          <w:b w:val="false"/>
          <w:i w:val="false"/>
          <w:color w:val="000000"/>
          <w:sz w:val="28"/>
        </w:rPr>
        <w:t>№ 25/390</w:t>
      </w:r>
      <w:r>
        <w:rPr>
          <w:rFonts w:ascii="Times New Roman"/>
          <w:b w:val="false"/>
          <w:i w:val="false"/>
          <w:color w:val="ff0000"/>
          <w:sz w:val="28"/>
        </w:rPr>
        <w:t xml:space="preserve"> бірлескен қаулысымен және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xml:space="preserve">      Облыстық мәслихат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