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c1a8" w14:textId="9dac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1990 жылы туған азаматтарды шақыру участкесіне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әкімінің 2006 жылғы 25 желтоқсандағы N 6 шешімі. Маңғыстау облысының Әділет Департаментінті Бейнеу ауданының әділет басқармасында 2007 жылғы 16 қаңтарда N 11-3-33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1-тармағы 12-1) тармақшасына сәйкес, "Бейнеу ауданының құрметтi азаматы" атағын берудi реттеу мақсатында қалалық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берiлiп отырған "Бейнеу ауданының құрметтi азаматы" атағы жөнiндегi Ереже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Бейнеу аудандық әкiмиятына "Бейнеу ауданының құрметтi азаматы" омырау белгiсi мен куәлiк дайындау үшiн қаражат қарастыру ұсынылсын.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Шешiм мемлекеттік тіркеуден өткен күннен бастап күшіне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хатшысының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Үшінші сайлаған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11 қаңтардағы N 21/164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шешiмiне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"Бейнеу ауданының құрметтi азаматы" атағы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ЕРЕЖЕ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Кiрiспе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"Бейнеу ауданының құрметтi азаматы" атағы ауданның өсіп-өркендеуңне, өндiрiс, ағартушылық, ғылым, мәдениет, өнер, денсаулық сақтау және спорт, меценаттық пен қайырымдылықтың дамуына ерекше маңызды үлесiн қосқан, қоғамдық өмiрге, жастарды тәрбиелеу iсiне белсендi қатысып, аудан тұрғындары арасында биік бедел мен құрметке ие болған азаматтарға берiледi.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 Атақты беру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"Бейнеу ауданының құрметтi азаматы" атағы аудан әкімінің ұсынысына сай аудандық мәслихат сессиясында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"Бейнеу ауданының құрметтi азаматы" атағын беру туралы ұсынысты село, селолық округ әкiмдерiнiң, кәсiпорындар мен мекемелердiң еңбек ұжымдары, қоғамдық ұйымдар, азаматтардың жиналыстарының шешiмдерi мен ұсыныстары негiзiнде аудан әкiмiнің аппараты әзірлейді.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Талапқа үмiткер туралы төмендегiдей мәлiметтер қоса берiлуi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сіңірген еңбегі толық баяндарған үмiткердiң өмiрбаяны;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13х18= 2 дана суреттер;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кәсiпорындар мен мекемелердiң еңбек ұжымдарының, қоғамдық ұйымдардың жалпы жиналысының, азаматтардың жиналыстарының шешiмдерi немесе хаттамасы.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мәслихаттың Әлеуметтік міселелер мен заңдылық және құқық тәртібі мәселелері жөніндегі тұрақты комиссиясы Аудан әкімінің ұсынысын екі апта iшiнде жан-жақты қарап қорытынды дайындайды және оны сессияға енгізеді.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"Бейнеу ауданының құрметтi азаматы" куәлiгi мен омырау белгiсi Бейнеу ауданының құрметті азаматына аудандық мәслихаттың сессиясында немесе еңбек ұжымында салтанатты түрде тапсырылады.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3. "Бейнеу ауданының құрметтi азаматы" дипломының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"Бейнеу ауданының құрметтi азаматы" куәлігі тығыз ақ қағазда орындалады. Титулдық беттегi "Бейнеу ауданының құрметтi азаматы" жазуы қазақ және орыс тiлдерiнде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Куәліктің iшкi бетiнде түрлi-түстi бейнедегi Қазақстан Республикасының Елтаңбасы және және "Бейнеу ауданының құрметтi азаматы" атағын беру туралы аудандық мәслихат шешiмiнiң мәтiнi: сол жағында қазақ, оң жағында орыс тiлдерiнде.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4. "Бейнеу ауданының құрметтi азаматы" белгiсi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"Бейнеу ауданының құрметтi азаматы" белгiсi Қазақстан Республикасының мемлекеттiк туы түстес боялған металдан жасалынады. Белгiдегi "Бейнеу ауданының құрметтi азаматы" жазуы қазақ тiлiнде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5. Бейнеу ауданының құрметтi азаматтарын тiркеу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Бейнеу ауданының құрметті азаматтарын тiркеу аудандық  мұражайда сақталатын "Құрмет кiтабында" жүргiзiледi.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6. "Бейнеу ауданының құрметтi азаматы" атағынан айыру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"Бейнеу ауданының құрметтi азаматы" атағынан айыру төменде көрсетiлген жағдайларда қалалық мәслихат сессиясының шешiмiмен жүргiзiледi: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құрметтi атақ иегерi қасақана жасаған қылмысы үшін сотталғанда, соттың айыптау үкiмi заңды күшiне енгеннен кейiн;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құрметті атақ иегерi үлкен қоғамдық толқу тудырған жағымсыз әрекеттер жасағанда, марапаттау туралы енгiзген органның ұсынуы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"Бейнеу ауданының құрметтi азаматы" атағынан айырылған адам аудандық мәслихатқа куәлiктi және омырау белгiсiн қайтарады.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