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82c7" w14:textId="1e1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жұмыстарды, жұмыссыздарды кәсіптік даярлауды, біліктілігін көтеруді және қайта даярлауды ұйымдастыру және қаржыландыру жөніндегі
Ережені бекіту туралы" облыс әкімиятының 2001 жылғы 19 шілдедегі 38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2006 жылғы 28 наурыздағы N 57 қаулысы. Солтүстік Қазақстан облысы әділет департаментінде 2006 жылғы 11 сәуірде N 1616 тіркелді. Күші жойылды - Солтүстік Қазақстан облысы  әкімдігінің 2010 жылғы 3 наурыздағы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2010.03.03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"Нормативтік құқықтық актілер туралы" Қазақстан Республикасының 1998 жылғы 24 наурыздағы N 213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бабына, "Халықты жұмыспен қамту туралы" Қазақстан Республикасының 2001 жылғы 23 қаңтардағы N 149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бабына, "Мемлекеттік мекемелердің мемлекеттік қызметші болып табылмайтын қызметкерлеріне еңбекақы төлеу жүйесі туралы" Қазақстан Республикасы Үкіметінің 2002 жылғы 11 қаңтардағы N 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жұмыстарды, жұмыссыздарды кәсіптік даярлауды, біліктілігін көтеруді және қайта даярлауды ұйымдастыру және қаржыландыру жөніндегі Ережені бекіту туралы" облыс әкімиятының 2001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 xml:space="preserve"> (2001 жылғы 30 шілдедегі тіркеу N 398, 2001 жылғы 7 тамыздағы Северный Казахстан газеті, 2001 жылғы 21 тамыздағы Солтүстік Қазақстан газеті, облыс әкімдігінің 2002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195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N 71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29 наурыздағы N 74 және 2005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317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енгізілген өзгерістермен және толықтырулармен) қаулысына келесі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қоғамдық жұмыстарды ұйымдастыру және қаржыландыру жөніндегі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20-2), 20-3), 20-4), 20-5)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20-2) оралмандарды қабылдау және жайластыру жөніндегі тапсырмаларды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20-3) мемлекеттік тілдегі өтініштер бойынша іс-жүргізуде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20-4) құжаттаманы өңдеуде және сақтауға дайындауда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20-5) 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21) тармақша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жергілікті атқарушы органдар қажеттілікке байланысты қоғамдық жұмыс түрлерін жұмыстың басқа да түрлерімен Қазақстан Республикасының қолданыстағы заңнамасына сәйкес кеңейтуіне және толықтыруына болады.;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көрсетілген Ереженің қосымшасы қосымшаға сәйкес 22, 23, 24 және 25 жолдармен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28»наурыздағы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қоғамдық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мен қаржыландырудың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қосымша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1518"/>
        <w:gridCol w:w="3225"/>
        <w:gridCol w:w="1337"/>
        <w:gridCol w:w="2724"/>
      </w:tblGrid>
      <w:tr>
        <w:trPr>
          <w:trHeight w:val="45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түрлерінің атауы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құжат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коэффициенті</w:t>
            </w:r>
          </w:p>
        </w:tc>
      </w:tr>
      <w:tr>
        <w:trPr>
          <w:trHeight w:val="45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Оралмандарды қабылдау және жайластыру жөніндегі тапсырмаларды орындау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орындаушы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 болып табылмайтын қызметкерлеріне еңбекақы төлеу жүйесі туралы» Қазақстан Республикасы Үкіметінің 2002 жылғы 11 қаңтардағы N 41 қаулысы, 1 қосымша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45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Мемлекеттік тілдегі өтініштер бойынша іс-жүргізуде көмек көрсету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орындаушы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 болып табылмайтын қызметкерлеріне еңбекақы төлеу жүйесі туралы» Қазақстан Республикасы үкіметінің 2002 жылғы 11 қаңтардағы N 41 қаулысы, 1 қосымша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45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Мемлекеттік тілдегі өтініштер бойынша іс-жүргізуде көмек көрсету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орындаушы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 болып табылмайтын қызметкерлеріне еңбекақы төлеу жүйесі туралы» Қазақстан Республикасы Үкіметінің 2002 жылғы 11 қаңтардағы N 41 қаулысы, 1 қосымша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45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орындаушы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 болып табылмайтын қызметкерлеріне еңбекақы төлеу жүйесі туралы» Қазақстан Республикасы Үкіметінің 2002 жылғы 11 қаңтардағы N 41 қаулысы, 1 қосымша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