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83e6" w14:textId="41b8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облыстық бюджет туралы" облыстық мәслихаттың 2005 жылғы 6 желтоқсандағы N 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меслихатының 2006 жылғы 3 шілдедегі N 24/3 шешімі. Солтүстік Қазақстан облысының Әділет департаментінде 2006 жылғы 8 тамыздағы N 1628 тіркелді. Күші жойылды - Солтүстік Қазақстан облысы мәслихатының 2010 жылғы 18 маусымда N 26/15 Шешімімен</w:t>
      </w:r>
    </w:p>
    <w:p>
      <w:pPr>
        <w:spacing w:after="0"/>
        <w:ind w:left="0"/>
        <w:jc w:val="both"/>
      </w:pPr>
      <w:bookmarkStart w:name="z13" w:id="0"/>
      <w:r>
        <w:rPr>
          <w:rFonts w:ascii="Times New Roman"/>
          <w:b w:val="false"/>
          <w:i w:val="false"/>
          <w:color w:val="ff0000"/>
          <w:sz w:val="28"/>
        </w:rPr>
        <w:t xml:space="preserve">      
Ескерту. Күші жойылды - Солтүстік Қазақстан облысы мәслихатының 2010.06.18 N 26/15 Шешімімен      </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2004 жылғы 24 сәуiрдегi N 548-ІІ Бюджеттiк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туралы" Қазақстан Республикасының 2001 жылғы 23 қаңтардағы N 148 </w:t>
      </w:r>
      <w:r>
        <w:rPr>
          <w:rFonts w:ascii="Times New Roman"/>
          <w:b w:val="false"/>
          <w:i w:val="false"/>
          <w:color w:val="000000"/>
          <w:sz w:val="28"/>
        </w:rPr>
        <w:t>Заңына</w:t>
      </w:r>
      <w:r>
        <w:rPr>
          <w:rFonts w:ascii="Times New Roman"/>
          <w:b w:val="false"/>
          <w:i w:val="false"/>
          <w:color w:val="000000"/>
          <w:sz w:val="28"/>
        </w:rPr>
        <w:t xml:space="preserve"> сәйкес, 2006 жылғы 20 қаңтардағы N </w:t>
      </w:r>
      <w:r>
        <w:rPr>
          <w:rFonts w:ascii="Times New Roman"/>
          <w:b w:val="false"/>
          <w:i w:val="false"/>
          <w:color w:val="000000"/>
          <w:sz w:val="28"/>
        </w:rPr>
        <w:t>22/1</w:t>
      </w:r>
      <w:r>
        <w:rPr>
          <w:rFonts w:ascii="Times New Roman"/>
          <w:b w:val="false"/>
          <w:i w:val="false"/>
          <w:color w:val="000000"/>
          <w:sz w:val="28"/>
        </w:rPr>
        <w:t xml:space="preserve"> "2006 жылға арналған облыстық бюджет туралы" (2006 жыл 15 ақпан т/н N 1613, 2006 жылғы 22 ақпандағы "Солтүстiк Қазақстан", "Северный Казахстан" газеттерi), 2006 жылғы 30 мамырдағы </w:t>
      </w:r>
      <w:r>
        <w:rPr>
          <w:rFonts w:ascii="Times New Roman"/>
          <w:b w:val="false"/>
          <w:i w:val="false"/>
          <w:color w:val="000000"/>
          <w:sz w:val="28"/>
        </w:rPr>
        <w:t>N 23/3</w:t>
      </w:r>
      <w:r>
        <w:rPr>
          <w:rFonts w:ascii="Times New Roman"/>
          <w:b w:val="false"/>
          <w:i w:val="false"/>
          <w:color w:val="000000"/>
          <w:sz w:val="28"/>
        </w:rPr>
        <w:t xml:space="preserve"> (т/н N 1617 2006 жылғы 11 сәуiр, 2006 жылғы 19 сәуiр "Солтүстiк Қазақстан", 2006 жылғы 21 сәуiр "Северный Казахстан" газеттерi) облыстық мәслихаттың шешiмдерiмен нақтыланғанын ескере отырып, "2006 жылға арналған облыстық бюджет туралы" (т/н N 1609 2005 жылғы 29 желтоқсан, 2006 жылғы 13 қаңтар "Солтүстiк Қазақстан", "Северный Казахстан" газеттерi) 2006 жылғы 6 желтоқсандағы N 21/2 облыстық мәслихаттың </w:t>
      </w:r>
      <w:r>
        <w:rPr>
          <w:rFonts w:ascii="Times New Roman"/>
          <w:b w:val="false"/>
          <w:i w:val="false"/>
          <w:color w:val="000000"/>
          <w:sz w:val="28"/>
        </w:rPr>
        <w:t>шешiмiне</w:t>
      </w:r>
      <w:r>
        <w:rPr>
          <w:rFonts w:ascii="Times New Roman"/>
          <w:b w:val="false"/>
          <w:i w:val="false"/>
          <w:color w:val="000000"/>
          <w:sz w:val="28"/>
        </w:rPr>
        <w:t xml:space="preserve">, келесi өзгерiстер мен толықтырулар енгiзiлсiн: </w:t>
      </w:r>
    </w:p>
    <w:bookmarkEnd w:id="1"/>
    <w:bookmarkStart w:name="z2" w:id="2"/>
    <w:p>
      <w:pPr>
        <w:spacing w:after="0"/>
        <w:ind w:left="0"/>
        <w:jc w:val="both"/>
      </w:pPr>
      <w:r>
        <w:rPr>
          <w:rFonts w:ascii="Times New Roman"/>
          <w:b w:val="false"/>
          <w:i w:val="false"/>
          <w:color w:val="000000"/>
          <w:sz w:val="28"/>
        </w:rPr>
        <w:t xml:space="preserve">
      1 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"30 813 735" цифрлары "31 166 987" цифрларымен ауыстырылсын; </w:t>
      </w:r>
      <w:r>
        <w:br/>
      </w:r>
      <w:r>
        <w:rPr>
          <w:rFonts w:ascii="Times New Roman"/>
          <w:b w:val="false"/>
          <w:i w:val="false"/>
          <w:color w:val="000000"/>
          <w:sz w:val="28"/>
        </w:rPr>
        <w:t xml:space="preserve">
      "5 597 290" цифрлары "5 944 542" цифрларымен ауыстырылсын; </w:t>
      </w:r>
      <w:r>
        <w:br/>
      </w:r>
      <w:r>
        <w:rPr>
          <w:rFonts w:ascii="Times New Roman"/>
          <w:b w:val="false"/>
          <w:i w:val="false"/>
          <w:color w:val="000000"/>
          <w:sz w:val="28"/>
        </w:rPr>
        <w:t xml:space="preserve">
      "112 016" цифрлары "118 016" цифрларымен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"31 167 044" цифрлары "31 479 871" цифрларымен ауыстырылсын;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"-353 309" цифрлары "-312 884" цифрларымен ауыстырылсын;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"-7 820" цифрлары "32 605" цифрларымен ауыстырылсын; </w:t>
      </w:r>
      <w:r>
        <w:br/>
      </w:r>
      <w:r>
        <w:rPr>
          <w:rFonts w:ascii="Times New Roman"/>
          <w:b w:val="false"/>
          <w:i w:val="false"/>
          <w:color w:val="000000"/>
          <w:sz w:val="28"/>
        </w:rPr>
        <w:t xml:space="preserve">
      мына мазмұндағы жол мен толықтырылсын; </w:t>
      </w:r>
      <w:r>
        <w:br/>
      </w:r>
      <w:r>
        <w:rPr>
          <w:rFonts w:ascii="Times New Roman"/>
          <w:b w:val="false"/>
          <w:i w:val="false"/>
          <w:color w:val="000000"/>
          <w:sz w:val="28"/>
        </w:rPr>
        <w:t xml:space="preserve">
      "қаржылық активтердi сатып алу "- 54 425" мың теңге" </w:t>
      </w:r>
      <w:r>
        <w:br/>
      </w:r>
      <w:r>
        <w:rPr>
          <w:rFonts w:ascii="Times New Roman"/>
          <w:b w:val="false"/>
          <w:i w:val="false"/>
          <w:color w:val="000000"/>
          <w:sz w:val="28"/>
        </w:rPr>
        <w:t xml:space="preserve">
      "7 820" цифрлары "21 820" цифрларымен ауыстырылсын. </w:t>
      </w:r>
    </w:p>
    <w:bookmarkEnd w:id="2"/>
    <w:bookmarkStart w:name="z3" w:id="3"/>
    <w:p>
      <w:pPr>
        <w:spacing w:after="0"/>
        <w:ind w:left="0"/>
        <w:jc w:val="both"/>
      </w:pPr>
      <w:r>
        <w:rPr>
          <w:rFonts w:ascii="Times New Roman"/>
          <w:b w:val="false"/>
          <w:i w:val="false"/>
          <w:color w:val="000000"/>
          <w:sz w:val="28"/>
        </w:rPr>
        <w:t xml:space="preserve">
      10 тармақта: </w:t>
      </w:r>
      <w:r>
        <w:br/>
      </w:r>
      <w:r>
        <w:rPr>
          <w:rFonts w:ascii="Times New Roman"/>
          <w:b w:val="false"/>
          <w:i w:val="false"/>
          <w:color w:val="000000"/>
          <w:sz w:val="28"/>
        </w:rPr>
        <w:t xml:space="preserve">
      "44 035" цифрлары "48 799" цифрларымен ауыстырылсын; </w:t>
      </w:r>
      <w:r>
        <w:br/>
      </w:r>
      <w:r>
        <w:rPr>
          <w:rFonts w:ascii="Times New Roman"/>
          <w:b w:val="false"/>
          <w:i w:val="false"/>
          <w:color w:val="000000"/>
          <w:sz w:val="28"/>
        </w:rPr>
        <w:t xml:space="preserve">
      "24 035" цифрлары "28 799" цифрларымен ауыстырылсын. </w:t>
      </w:r>
    </w:p>
    <w:bookmarkEnd w:id="3"/>
    <w:bookmarkStart w:name="z4" w:id="4"/>
    <w:p>
      <w:pPr>
        <w:spacing w:after="0"/>
        <w:ind w:left="0"/>
        <w:jc w:val="both"/>
      </w:pPr>
      <w:r>
        <w:rPr>
          <w:rFonts w:ascii="Times New Roman"/>
          <w:b w:val="false"/>
          <w:i w:val="false"/>
          <w:color w:val="000000"/>
          <w:sz w:val="28"/>
        </w:rPr>
        <w:t xml:space="preserve">
      11 тармақта: </w:t>
      </w:r>
      <w:r>
        <w:br/>
      </w:r>
      <w:r>
        <w:rPr>
          <w:rFonts w:ascii="Times New Roman"/>
          <w:b w:val="false"/>
          <w:i w:val="false"/>
          <w:color w:val="000000"/>
          <w:sz w:val="28"/>
        </w:rPr>
        <w:t xml:space="preserve">
      "6 481 433"»цифрлары "6 480 812"»цифрларымен ауыстырылсын; </w:t>
      </w:r>
      <w:r>
        <w:br/>
      </w:r>
      <w:r>
        <w:rPr>
          <w:rFonts w:ascii="Times New Roman"/>
          <w:b w:val="false"/>
          <w:i w:val="false"/>
          <w:color w:val="000000"/>
          <w:sz w:val="28"/>
        </w:rPr>
        <w:t xml:space="preserve">
      "567 510" цифрлары "566 889"»цифрларымен ауыстырылсын. </w:t>
      </w:r>
    </w:p>
    <w:bookmarkEnd w:id="4"/>
    <w:bookmarkStart w:name="z5" w:id="5"/>
    <w:p>
      <w:pPr>
        <w:spacing w:after="0"/>
        <w:ind w:left="0"/>
        <w:jc w:val="both"/>
      </w:pPr>
      <w:r>
        <w:rPr>
          <w:rFonts w:ascii="Times New Roman"/>
          <w:b w:val="false"/>
          <w:i w:val="false"/>
          <w:color w:val="000000"/>
          <w:sz w:val="28"/>
        </w:rPr>
        <w:t xml:space="preserve">
      12.1. тармағы мына мазмұндағы азат жолы мен толықтырылсын: </w:t>
      </w:r>
      <w:r>
        <w:br/>
      </w:r>
      <w:r>
        <w:rPr>
          <w:rFonts w:ascii="Times New Roman"/>
          <w:b w:val="false"/>
          <w:i w:val="false"/>
          <w:color w:val="000000"/>
          <w:sz w:val="28"/>
        </w:rPr>
        <w:t xml:space="preserve">
      "7 қосымшаға сәйкес бюджеттiк бағдарламалар бойынша облыстық бюджеттiң шығыстарына облыстық бюджеттен нысаналы трансферттер бөлiнсiн; </w:t>
      </w:r>
      <w:r>
        <w:br/>
      </w:r>
      <w:r>
        <w:rPr>
          <w:rFonts w:ascii="Times New Roman"/>
          <w:b w:val="false"/>
          <w:i w:val="false"/>
          <w:color w:val="000000"/>
          <w:sz w:val="28"/>
        </w:rPr>
        <w:t xml:space="preserve">
      "8 қосымшаға сәйкес аудандар және Петропавл қаласының бюджеттерiне 2006 жылы республикалық бюджеттен бөлiнген нысаналы трансферттер қайта бөлiнсiн". </w:t>
      </w:r>
    </w:p>
    <w:bookmarkEnd w:id="5"/>
    <w:bookmarkStart w:name="z6" w:id="6"/>
    <w:p>
      <w:pPr>
        <w:spacing w:after="0"/>
        <w:ind w:left="0"/>
        <w:jc w:val="both"/>
      </w:pPr>
      <w:r>
        <w:rPr>
          <w:rFonts w:ascii="Times New Roman"/>
          <w:b w:val="false"/>
          <w:i w:val="false"/>
          <w:color w:val="000000"/>
          <w:sz w:val="28"/>
        </w:rPr>
        <w:t xml:space="preserve">
      Келесi мазмұндағы 12.3. тармағы мен толықтырылсын: </w:t>
      </w:r>
      <w:r>
        <w:br/>
      </w:r>
      <w:r>
        <w:rPr>
          <w:rFonts w:ascii="Times New Roman"/>
          <w:b w:val="false"/>
          <w:i w:val="false"/>
          <w:color w:val="000000"/>
          <w:sz w:val="28"/>
        </w:rPr>
        <w:t xml:space="preserve">
      "2006 жылға арналған облыстық бюджетте бюджеттiк инвестициялық жобларды қаржыландыруды аяқтау үшiн 79 895 мың теңге сомада жоспарлы ассигнациялар ұлғайтылсын, соның iшiнде бюджеттiк бағдарламалар бойынша: 271.005.011 "Бiлiм беру объектiлерiн дамыту. Бағдарламаны жергiлiктi бюджет есебiнен жүзеге асыру" - 51 449 мың теңге; 271.007.11 "Денсаулық сақтау объектiлерiн дамыту. Бағдарламаны жергiлiктi бюджет есебiнен жүзеге асыру" - 22 075 мың теңге; 271.006.000 "Санитарлық-эпидемиологиялық қызмет объектiлерiн дамыту" - 1 133 мың теңге; 271.008.011 "Әлеуметтiк қорғау объектiлерiн дамыту. Бағдарламаны жергiлiктi бюджет есебiнен жүзеге асыру" - 5 238 мың теңге".  </w:t>
      </w:r>
    </w:p>
    <w:bookmarkEnd w:id="6"/>
    <w:bookmarkStart w:name="z7" w:id="7"/>
    <w:p>
      <w:pPr>
        <w:spacing w:after="0"/>
        <w:ind w:left="0"/>
        <w:jc w:val="both"/>
      </w:pPr>
      <w:r>
        <w:rPr>
          <w:rFonts w:ascii="Times New Roman"/>
          <w:b w:val="false"/>
          <w:i w:val="false"/>
          <w:color w:val="000000"/>
          <w:sz w:val="28"/>
        </w:rPr>
        <w:t xml:space="preserve">
      2. Көрсетiлген шешiмнiң 1, 2, 4 қосымшалары жаңа редакцияда баяндалсын (қоса берiледi). </w:t>
      </w:r>
      <w:r>
        <w:br/>
      </w:r>
      <w:r>
        <w:rPr>
          <w:rFonts w:ascii="Times New Roman"/>
          <w:b w:val="false"/>
          <w:i w:val="false"/>
          <w:color w:val="000000"/>
          <w:sz w:val="28"/>
        </w:rPr>
        <w:t xml:space="preserve">
      3. Осы шешiм әдiлет органдарында тiркелген күннен бастап күшiне енедi.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Облыстық мәслихат хатшысы </w:t>
      </w:r>
      <w:r>
        <w:br/>
      </w:r>
      <w:r>
        <w:rPr>
          <w:rFonts w:ascii="Times New Roman"/>
          <w:b w:val="false"/>
          <w:i w:val="false"/>
          <w:color w:val="000000"/>
          <w:sz w:val="28"/>
        </w:rPr>
        <w:t>
</w:t>
      </w:r>
      <w:r>
        <w:rPr>
          <w:rFonts w:ascii="Times New Roman"/>
          <w:b w:val="false"/>
          <w:i/>
          <w:color w:val="000000"/>
          <w:sz w:val="28"/>
        </w:rPr>
        <w:t xml:space="preserve">      Облыстық мәслихаттың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bookmarkStart w:name="z8" w:id="8"/>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2006 жылғы 3 шілдедегі   </w:t>
      </w:r>
      <w:r>
        <w:br/>
      </w:r>
      <w:r>
        <w:rPr>
          <w:rFonts w:ascii="Times New Roman"/>
          <w:b w:val="false"/>
          <w:i w:val="false"/>
          <w:color w:val="000000"/>
          <w:sz w:val="28"/>
        </w:rPr>
        <w:t xml:space="preserve">
N 24/3 шешіміне 1 қосымша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73"/>
        <w:gridCol w:w="1793"/>
        <w:gridCol w:w="6873"/>
        <w:gridCol w:w="2633"/>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КIРIСТЕР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31 166 987 </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5 944 542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5 494 110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5 494 110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тауарларға,жұмыстарға және қызметтерге салынатын ішкі салыктар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450 432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450 432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118 016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кірістер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21 720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кәсiпорындардың  таза кiрiс бөлiгiнiң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меншiгiндегi мүлiктi жалға беруден  түсетін кірістер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берiлген кредиттер бойынша сыйақылар (мүдделер)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1 583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93 913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93 913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2 383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2 383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түсуі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25 104429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төменгі органдарының  трансферттері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322 019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алынатын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322 019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алымдар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310 430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бюджеттердің нысаналы трансферттерін қайтару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11 589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төменгі органдарының транферттері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24 782 410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алынатын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24 782 410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233"/>
        <w:gridCol w:w="1353"/>
        <w:gridCol w:w="6393"/>
        <w:gridCol w:w="261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31 479 871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көрсету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563 957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25 202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25 202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аппараты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368 934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368 934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116 825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51 275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23 152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Жергелікті бюджеттерден алынатын трансфертер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35 398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экономика және бюджеттік жоспарлау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52 996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75 456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75 456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14 082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10 173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37 261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11 940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1 434 471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1 407 571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1 350 092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қорғау және қоғамдық қауіпсіздікті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56 588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 объектілерін дамыту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4 795 999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17 773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17 773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49 158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37 223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11 935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 (бөлімі)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473 620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387 907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беру ұйымдарында спорта дарынды балаларға жалпы білім беріп оқыту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85 713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білім беру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3 212 533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39 485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502 964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4 986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сатып алу және жеткізу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14 653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159 940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71 613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кәсіптік білім беру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406 580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мамандарды даярлау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355 257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51 494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11 234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560 860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жаңа енгізілген объектілерінің ұстауға аудандар (облыстық маңызы бар қалалар) бюджеттеріне ағымдағы нысаналы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892 047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50 938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кітәпханалық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30 652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30 676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жеткізуду ұйымдастыруға берілетін ағымдағы нысаналы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4 981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трансферттері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24 173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1 042 915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1 042 915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9 772 339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8 125 895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50 747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санитарлық-медициналық көмек және денсаулық сақтау ұйымдары мамандарының бағыты бойынша стационарлық медициналық көмек көрсету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3 383 482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 оның компоненттері мен препараттарын өндіру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63 737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47 710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сүруді насихаттау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1 299 299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медициналық-санитралық көмек көрсету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2 415 283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148 210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10 319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жеке ауру түрлері бойынша арнайы азық-түлік және дәрі-дәрмек құралдарымен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341 094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 шегінен тыс жерлерге жазылуға тегін және жеңілдетілген жол жүрумен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11 113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Ақпараттық-талдау орталықтары қызметтерін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10 694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Туберкулезбен ауыратын ауруларды туберкулезға қарсы дәрі-дәрмекпен қатамасыз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39 215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ауыратын  диабетке қарсы препараттарымен қатамасыз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148 609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препараттырмен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104 857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Бүйректік жетімсіз ауруларды дәрі-дәрмек құралдармен, диализаторлармен, шығын материалдарымен және бүйрегі алмастырылған  ауруларды  дәрі-дәрмек лік құралдармен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14 983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департаменті(баскармасы)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557 024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233 006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271 575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иммундық алдын алуда жүргізу үшін дәрілік заттарды, вакциналарды және басқа иммунды биологиялық препараттарды орталықтандырылған сатып алуға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49 132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1 089 420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37 938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1 051 482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1 327 250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964 022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жұмыспен қамтылу мен әлеуметтік бағдарламаларды үйлестіру департаментінің (басқармасы)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58 032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492 728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61 746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 өтеуге аудандар (облыстық маңызы бар қалалар) бюджеттеріне ағымдағы нысаналы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әлеуметтік төлемдерді есепке алу, төлеу және жеткізу бойынша қызметтерді төлеу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маңызды қала) бюджеттеріне қамтылған жанұялардан 18 жасқа  дейінгі балаларға мемлекеттік жәрдемақы төлеуге ағымдағы нысаналы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бюджеттеге (облыстық маңызы бар қала) бюджеттеріне мүгедектерді оңалту жеке бағдаламасына сәйкес мұқтаж мүгедектерді арнайы гигиеналық  құралдармен қамтамасыз етуге,және көмекшілердің қызмет көрсетуіне ағымдағы нысаналы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30 591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18 107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301 907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ата-анасының қамқорлығынсыз қалған балаларды әлеуметтік қамсыздандыру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301 907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61 321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 ету  объектілерін дамыту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61 321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коммуналдық шаруашылық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1 137 500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1 137 500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тұрғын-үй қорының тұрғын үйін  салуға  аудандар (облыстық маңызы бар қалалар) бюджеттеріне нысаналы даму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387 500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 (облыстық маңызы қалала) бюджеттеріне инженерлік-коммуникациялык инфрақұрылымды дамытуға және жайластыруға берілетін нысаналы  даму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750 000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873 467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мұрағат және құжатнама басқармасы (Бөлімі)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59 186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құжатнама басқармасының (Бөлімі)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7 342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қордың сақталуын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51 844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дене шынықтыру және спорт басқармасы (Бөлімі)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165 983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14 133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жарыстарны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7 923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әртүрлі спорт түрлері бойынша облыстық  құрама командаларының мүшелерін дайындалу және олардың қатысуы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143 927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386 797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17 025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111 987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тарихы-мәдени мұралардың сақталуын және оған қол жетімді болуын қамтамысыз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54 529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111 572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60 678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31 006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ішкі саясат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174 775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 (Басқармасының) қызметін қкмтамасыз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45 079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124 019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өнірлік бағдарламаларды іске асыру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5 677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Тілделрді дамыту женіндегі басқарма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19 837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Тілделрді дамытужөніндегі басқарманың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11 486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тілду және Қазақстан халықтарының басқа да тілдерін дамыту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8 351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Туристтік қызметтеді реттеу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66 560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66 560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2 965 326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жер қатынастарын  басқару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41 492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18 642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22 850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табиғи ресурстар және табиғатты пайдалануды реттеу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251 132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28 814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объектілері белдеулерін белгілеу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өсіру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209 311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женінде  іс-шаралар өткізу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2 175 643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департаментінің (Басқармасы)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41 065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149 211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2 837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тауар-материялдық құндылықтарды субсидиялау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1 260 000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212 129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85 202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шығымдылығы мен сапасын арттыруды  қолдау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413 373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11 826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497 059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қорғауды дамыту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51 897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445 162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17 483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17 680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департаментің (басқармасының) кызметтін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17 680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153 803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(басқармасы)қызметің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34 093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119 710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370 619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370 619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16 080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344 019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344 019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28 524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335 495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алынатын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1 496 604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1 436 478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28 799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Аудандарың(облыстық манызы бар  қалалардың)мемлекеттік  қызметшілердің, мемлекеттік мекемелердің қызметші болып табылмайтын қызметкерлерінің  және қазыналық кәсіпорындар  қызметкерлерінің жалақы төлеуге ағамдағы нысаналы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1 387 679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13 265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(бағдарламаларды)әзірлеу мен  техникалық-экономикалық негіздемелерін сараптау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13 265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32 520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31 025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3 495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тарифтер басқармасы (бөлімі)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12 341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тарифтер басқармасының (бөлімі) қызметін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12 341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6 495 400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қаржы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6 495 400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6 480 812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Насаналы трансферттерді қайтару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14 588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Операциялық сальдо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-312 884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Таза бюджеттік кредиттеу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25 460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маңызды қала)бюджеттірн тұрғын-үй құрылысына кредиттеу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93"/>
        <w:gridCol w:w="1413"/>
        <w:gridCol w:w="6333"/>
        <w:gridCol w:w="261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347 540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347 540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347 540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Қаржылық активтермен операциялар бойынша сальдо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32 605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54 425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54 425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департаменті(Басқармасы)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54 425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Занды тұлғалардың жарғылық капиталын қалыптастыру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54 425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активтерді сатудан түскен түсім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21 820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21 820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21 820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көшен түрінде коммуналдық мемлекеттік мекемелержәне мемлекеттік кәсіпорындары,басқа-да шұғыл басқармада немесе коммуналдық мемлекеттік  кәсіпорындары шаруашылығын жүргізуіндегі мемлекеттік мүлікті  сатудан түскен түсім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21 820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 (профициті)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-370 949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Тапшылықты қаржыландыру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370 949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(профицитті пайдалану)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түсуі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мемлекеттік займ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Займдардың келісім-шарттары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республиқалық қала, астананың атқарушы органдары алатын займдар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мың.теңге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-318 000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Займдарды өтеу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-318 000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-318 000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қарызын өтеу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-318 000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мың.теңге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қалдықтарының қозғалысы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315 949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қалдықтары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315 949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315 949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315 949 </w:t>
            </w:r>
          </w:p>
        </w:tc>
      </w:tr>
    </w:tbl>
    <w:bookmarkStart w:name="z9" w:id="9"/>
    <w:p>
      <w:pPr>
        <w:spacing w:after="0"/>
        <w:ind w:left="0"/>
        <w:jc w:val="both"/>
      </w:pPr>
      <w:r>
        <w:rPr>
          <w:rFonts w:ascii="Times New Roman"/>
          <w:b w:val="false"/>
          <w:i w:val="false"/>
          <w:color w:val="000000"/>
          <w:sz w:val="28"/>
        </w:rPr>
        <w:t xml:space="preserve">
   Облыстық мәслихаты сессиясының   </w:t>
      </w:r>
      <w:r>
        <w:br/>
      </w:r>
      <w:r>
        <w:rPr>
          <w:rFonts w:ascii="Times New Roman"/>
          <w:b w:val="false"/>
          <w:i w:val="false"/>
          <w:color w:val="000000"/>
          <w:sz w:val="28"/>
        </w:rPr>
        <w:t xml:space="preserve">
2006 жылғы 3 шілдедегі       </w:t>
      </w:r>
      <w:r>
        <w:br/>
      </w:r>
      <w:r>
        <w:rPr>
          <w:rFonts w:ascii="Times New Roman"/>
          <w:b w:val="false"/>
          <w:i w:val="false"/>
          <w:color w:val="000000"/>
          <w:sz w:val="28"/>
        </w:rPr>
        <w:t xml:space="preserve">
N 24/3 шешіміне 2 қосымша     </w:t>
      </w:r>
    </w:p>
    <w:bookmarkEnd w:id="9"/>
    <w:p>
      <w:pPr>
        <w:spacing w:after="0"/>
        <w:ind w:left="0"/>
        <w:jc w:val="left"/>
      </w:pPr>
      <w:r>
        <w:rPr>
          <w:rFonts w:ascii="Times New Roman"/>
          <w:b/>
          <w:i w:val="false"/>
          <w:color w:val="000000"/>
        </w:rPr>
        <w:t xml:space="preserve"> 2006 жылға арналған облыстық бюджеттік </w:t>
      </w:r>
      <w:r>
        <w:br/>
      </w:r>
      <w:r>
        <w:rPr>
          <w:rFonts w:ascii="Times New Roman"/>
          <w:b/>
          <w:i w:val="false"/>
          <w:color w:val="000000"/>
        </w:rPr>
        <w:t xml:space="preserve">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273"/>
        <w:gridCol w:w="1533"/>
        <w:gridCol w:w="6273"/>
        <w:gridCol w:w="263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4 746 566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3 921 675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департаментінің кинологиялық орталығының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1 042 915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1 042 915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нысандарын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1 042 915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бюджеттің ресми трансферттері есебінен жүзеге асыру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803 769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Пресновка селосында мемлекеттік тілде оқытатын 400 орындық мектеп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Полтавка селосында 180 орындық орта мектеп 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111 780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Женіс көшесінде бассейннімен 320 орынға арналған бала бақшасының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19 шағын ауданында сауықтыру кешенімен 1100 оынға арналған қазақ тілінде оқатанын мектеп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274 994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Тимирязево селосында 150 орындық жатын корпусын сала отырып 1100 орынға арналған қазақ тілінде оқатанын  мектеп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216 995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239 146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Мичурино селосында 180 оынға арналған  орта мектебі құрылысынын аяқтау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39 749 </w:t>
            </w:r>
          </w:p>
        </w:tc>
      </w:tr>
      <w:tr>
        <w:trPr>
          <w:trHeight w:val="49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Жасқайрат селосында 90 орынға арналған  қазақ тілінде оқытатын орта мектептің құрылысын аяқтау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67 939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қаласында санаториялық мектеп-интернатына арналған 32 орындық оқу шеберханасымен 150 орынға жатын корпусының құрылысын аяқтау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75 508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Қарасай батыр аулында 132 оқушыға арналған  орта мектеп қурылысы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Ақтас селосында 90 орынға арналған қазақ тілінде оқытатын негізгі мектеп құрылысына ЖСҚ әзірлеу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қаласында санаторлық мектеп-интернатына арналған асхана қурылысы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бала бақша салу үшін жоба-сметалық құжаттама әзірлеу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6 250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360 орынға арналған сұлбалық мектеп-интернатын салу үшін жоба-сметалық құжаттамасын әзірлеу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9 950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1 089 420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1 089 420 </w:t>
            </w:r>
          </w:p>
        </w:tc>
      </w:tr>
      <w:tr>
        <w:trPr>
          <w:trHeight w:val="11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37 938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ауданына санэпидем- қызмет Орталығының ғимараты құрылысын аяқтау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19 142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ауданында санитарлық-эпидемиологиялық қызмет ғимаратын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10 076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М.Жұмабаев, Қызылжар және Уәлиханов аудандарында Мемлекеттік санитарлық-эпидемиологиялық қадағалау басқармасы және санитарлық-эпидемиологиялық сараптау орталығы ғимаратының құрылысына және Жамбыл ауданыныда санитарлық-эпидемиологиялық Орталығының ғимаратын салуға ЖСҚ әзірлеу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4 788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лабораториялық корпусының құрылысына ЖСҚ әзірлеу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3 932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1 051 482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бюджеттің берілетін ресми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639 729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Булаев қаласында 50 төсек орындық емханасымен 90 көлім-кетімге арналған туберкулезге қарсы диспансерідің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358 842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Талшық аулында 100 төсек орындық 200 көлім-кетімге арналған орталық аудандық ауруханасын салу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280 887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411 753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Ленинград селосында туберкулезге қарсы диспансеріне монша, гараж, кір жуатын орын құрылысын аяқтау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29 426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Благовещенка селосында аудандық аурухананың ғимаратын 350 орындықарнайы емдеу-алдын алу мекемесіне(АЕАМ)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216 039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Айыртау ауылында фельдшерлік-акушерлік пункт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Астраханка селосында фельдшерлік-акушерлік пункт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28 091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Ұялы ауылында фельдшерлік-акушерлік пункт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26 920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Москворецкое селосында фельдшерлік пункт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25 913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Кішкенекөл ауылында орталық аудандық ауруханасының балалар қеңесінің құрылысын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23 822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Балалар үйінің шаруашылық блогын салу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39 292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61 321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61 321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61 321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61 321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қаласында   жалпы үлгідегі қарттар мен мүгедектерге арналған 81 орындық үй- интернатын орналастыру үшін әкімшілік ғимаратын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5 762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қаласында"Надежда" жалпы үлгідегі қарттар мен мүгедектерге арналғын үй-интернатын орналастыру үшін әкімшілік ғимаратын реконструкциялау және аумақтыжәне инженерлік жулілерін жайластыру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27 722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қаласында"Надежда" жалпы үлгідегі қарттар мен мүгедектерге арналғын үй-интернатына арнап ғимаратты монша,кір жуатын орын,жұмыс кабинетеріне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24 364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Тірек-қозғалыс аппараты зақымдалған мүгедек-балаларды түзету және бейімдеу эксперименталдық орталығында верандасының астына 1 қабат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Бескөл селосында мүгедектерді түзету мемлекеттік Орталығы үшін пандус және көлік кіретін алаң орналастыру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1 173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Тұрғын-үй-коммуналдық шаруашылық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1 137 500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1 137 500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үійн салуға аудандар (облыстық маңызы бар қалалар) бюджеттеріне  нысаналы даму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387 500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аудандар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4 956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5 860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4 806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4 465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9 087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4 633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316 588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бюджеттерге(облыстық манызды қалала) бюджеттеріне инженерлік-коммуникациялық инфрақұрылымды дамытуға және жайластыруға берілетін  нысаналы даму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750 000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аудандар бойынша: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750 000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66 560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66 560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66 560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Парковая көшесі, 141 үйінде спорт залының құрылысы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Борки п. Студенческая көшесі, 4 үйіндегі шаңғы базасы ғимаратын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23 625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"Виктория" БЖСМ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8 935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497 059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497 059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51 897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51 897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қаласында канализациялық тазарту  құрылғыларын реконструкциялаудығ ЖСҚ ІІ және ІІІ кезеңінің әзірлеу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Саумал көл селосындағы тазарту құрылысын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42 597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445 162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және Ақжар аудандарының селолық елдімекендерін сумен жабдықтау (2 кезекте), Уәлиханов ауданы "Ақтүйесай -Бидайық" су тарту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106 642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Жамбыл ауданында бұталық скважиналық су тоғандарын салу  (2 кезекте).Жер асыт суларының   Макарьевка участогы Западное,Песчанка,Пресноредут   селолары, Жамбыл ауданының Макарьевка селосы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62 245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Мамлютка қаласында су тарату желілерін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Тайынша қаласында сумен жабдықтау жүйесін реконструкциялау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206 275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824 891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397 466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37 223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 дайындау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37 223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бюджеттің берілетін ресми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6 950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30 273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360 243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4 986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блімді  мамандар дайындау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355 257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бюджеттің берілетін ресми трансферттер есебінен іске асыру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70 149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есебінен іске асыру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285 108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Тұрғын-үй-коммуналдық шаруашылық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 (басқармасы)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құрылысына аудандар  (областық маңызды қала) бюджеттерін кредиттеу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373 000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54 425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департаменті(Басқармасы)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54 425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және ұлғайту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54 425 </w:t>
            </w:r>
          </w:p>
        </w:tc>
      </w:tr>
    </w:tbl>
    <w:bookmarkStart w:name="z10" w:id="10"/>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2006 жылғы 3 шілдедегі      </w:t>
      </w:r>
      <w:r>
        <w:br/>
      </w:r>
      <w:r>
        <w:rPr>
          <w:rFonts w:ascii="Times New Roman"/>
          <w:b w:val="false"/>
          <w:i w:val="false"/>
          <w:color w:val="000000"/>
          <w:sz w:val="28"/>
        </w:rPr>
        <w:t xml:space="preserve">
N 24/3 шешіміне 4 қосымша    </w:t>
      </w:r>
    </w:p>
    <w:bookmarkEnd w:id="10"/>
    <w:p>
      <w:pPr>
        <w:spacing w:after="0"/>
        <w:ind w:left="0"/>
        <w:jc w:val="left"/>
      </w:pPr>
      <w:r>
        <w:rPr>
          <w:rFonts w:ascii="Times New Roman"/>
          <w:b/>
          <w:i w:val="false"/>
          <w:color w:val="000000"/>
        </w:rPr>
        <w:t xml:space="preserve"> 2006 жылға арналған аудандар және Петропавл қаласы </w:t>
      </w:r>
      <w:r>
        <w:br/>
      </w:r>
      <w:r>
        <w:rPr>
          <w:rFonts w:ascii="Times New Roman"/>
          <w:b/>
          <w:i w:val="false"/>
          <w:color w:val="000000"/>
        </w:rPr>
        <w:t xml:space="preserve">
бойынша 18 жасқа дейінгі балаларға берілетін </w:t>
      </w:r>
      <w:r>
        <w:br/>
      </w:r>
      <w:r>
        <w:rPr>
          <w:rFonts w:ascii="Times New Roman"/>
          <w:b/>
          <w:i w:val="false"/>
          <w:color w:val="000000"/>
        </w:rPr>
        <w:t xml:space="preserve">
мемлекеттік жәрдемақыны енгізу үшін қажетті </w:t>
      </w:r>
      <w:r>
        <w:br/>
      </w:r>
      <w:r>
        <w:rPr>
          <w:rFonts w:ascii="Times New Roman"/>
          <w:b/>
          <w:i w:val="false"/>
          <w:color w:val="000000"/>
        </w:rPr>
        <w:t xml:space="preserve">
соламардың бөлінуі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413"/>
        <w:gridCol w:w="3833"/>
      </w:tblGrid>
      <w:tr>
        <w:trPr>
          <w:trHeight w:val="99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r>
              <w:br/>
            </w:r>
            <w:r>
              <w:rPr>
                <w:rFonts w:ascii="Times New Roman"/>
                <w:b w:val="false"/>
                <w:i w:val="false"/>
                <w:color w:val="000000"/>
                <w:sz w:val="20"/>
              </w:rPr>
              <w:t xml:space="preserve">
мың теңге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5 396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5 396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2 437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2 437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4 007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4 128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4 128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1 864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1 864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3 248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3 248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3 007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5 768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5 768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2 617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2 617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1 636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1 636 </w:t>
            </w:r>
          </w:p>
        </w:tc>
      </w:tr>
      <w:tr>
        <w:trPr>
          <w:trHeight w:val="49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бойынша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42 545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42 545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7 455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7 455 </w:t>
            </w:r>
          </w:p>
        </w:tc>
      </w:tr>
      <w:tr>
        <w:trPr>
          <w:trHeight w:val="285"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bl>
    <w:bookmarkStart w:name="z12" w:id="11"/>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2006 жылғы 3 шілдедегі       </w:t>
      </w:r>
      <w:r>
        <w:br/>
      </w:r>
      <w:r>
        <w:rPr>
          <w:rFonts w:ascii="Times New Roman"/>
          <w:b w:val="false"/>
          <w:i w:val="false"/>
          <w:color w:val="000000"/>
          <w:sz w:val="28"/>
        </w:rPr>
        <w:t xml:space="preserve">
N 24/3 шешіміне 7 қосымша      </w:t>
      </w:r>
    </w:p>
    <w:bookmarkEnd w:id="11"/>
    <w:p>
      <w:pPr>
        <w:spacing w:after="0"/>
        <w:ind w:left="0"/>
        <w:jc w:val="left"/>
      </w:pPr>
      <w:r>
        <w:rPr>
          <w:rFonts w:ascii="Times New Roman"/>
          <w:b/>
          <w:i w:val="false"/>
          <w:color w:val="000000"/>
        </w:rPr>
        <w:t xml:space="preserve"> 2006 жылға арналған облыстық бюджеттен </w:t>
      </w:r>
      <w:r>
        <w:br/>
      </w:r>
      <w:r>
        <w:rPr>
          <w:rFonts w:ascii="Times New Roman"/>
          <w:b/>
          <w:i w:val="false"/>
          <w:color w:val="000000"/>
        </w:rPr>
        <w:t xml:space="preserve">
бөлінетін нысаналы трансферттерді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613"/>
        <w:gridCol w:w="1413"/>
        <w:gridCol w:w="1553"/>
        <w:gridCol w:w="2093"/>
        <w:gridCol w:w="1353"/>
        <w:gridCol w:w="1593"/>
      </w:tblGrid>
      <w:tr>
        <w:trPr>
          <w:trHeight w:val="435"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районов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алынатын трансферттердің 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256.113.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257.113.000 </w:t>
            </w:r>
          </w:p>
        </w:tc>
      </w:tr>
      <w:tr>
        <w:trPr>
          <w:trHeight w:val="24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балаларға әлеуметтік көмек беруге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"Мөлдір су" КҚК жарғылық капиталын толықтыруға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Архангел түзету мектеп-интернатының бұзылған үйіндісін тарату, жайластыру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 акимні үй аудандағы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жаңадан іске қосылатын басқару органдарын ұстауға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ЕБК коды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10 798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8 641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69 779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-69 779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1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442"/>
        <w:gridCol w:w="1684"/>
        <w:gridCol w:w="1503"/>
        <w:gridCol w:w="1268"/>
        <w:gridCol w:w="1442"/>
        <w:gridCol w:w="1546"/>
        <w:gridCol w:w="1565"/>
        <w:gridCol w:w="1327"/>
      </w:tblGrid>
      <w:tr>
        <w:trPr>
          <w:trHeight w:val="435"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районов </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257.113.000 бойынша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261.113. </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261.113.000 бойынша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271.007.015 </w:t>
            </w:r>
          </w:p>
        </w:tc>
      </w:tr>
      <w:tr>
        <w:trPr>
          <w:trHeight w:val="3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Шухов атындағы мектеп-гимназиясын күрделі жөндеу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Архангел түзету мектеп-интернаты қазандығын күрделі жөндеу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Шығармашылық үйін компьютерлік сыныппен жабдықтау </w:t>
            </w: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Айыртау селосында фельдшерлік-акушерлік пункт құрылысы бойынша ашық конкурстар өткізуден үнемдеу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Астраханка селосында фельдшерлік-акушерлік пункт құрылысы бойынша ашық конкурстар өткізуден үнемдеу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ЕБК коды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402 201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10 800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ақына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Қорытындысы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25 398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5 653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-25 398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-5 653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-6 109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-7 280 </w:t>
            </w:r>
          </w:p>
        </w:tc>
      </w:tr>
      <w:tr>
        <w:trPr>
          <w:trHeight w:val="94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-6 109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193"/>
        <w:gridCol w:w="1213"/>
        <w:gridCol w:w="1293"/>
        <w:gridCol w:w="1493"/>
        <w:gridCol w:w="1513"/>
        <w:gridCol w:w="1633"/>
        <w:gridCol w:w="1493"/>
      </w:tblGrid>
      <w:tr>
        <w:trPr>
          <w:trHeight w:val="435"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районов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271.007.015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271.017.000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271.113.000 </w:t>
            </w:r>
          </w:p>
        </w:tc>
      </w:tr>
      <w:tr>
        <w:trPr>
          <w:trHeight w:val="24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Москворецкое селосында фельдшерлік пункт құрылысы бойынша ашық конкурстар өткізуден үнемдеу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 Кішкене көл селосында орталық аудандың ауруханасына балалар консультациясы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Благовещенка селосында ЕАМ реконструкциялау бойынша жұмыстарды аяқтау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Борки поселкесінде шаңғы базасының аумағын көркейту және сыртқы желілерін реконструкциялау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Қарақоға ауылында аурухананы қосу үшін су тартқы және су мұнарасы құрылысына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Новоузенка, Ивано-Петровка и Тау-Агаш ауылдарына жергілікті сумен жабдықтау құрылысына ЖСҚ экспертизасын жүргізуге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Мамлютка қаласында су тарату желілерін реконструкциялау бойынша ЖСҚ әзірлеу және оның экспертизасын жүргзу үшін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ЕБК коды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-8 287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-8 287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1413"/>
        <w:gridCol w:w="1454"/>
        <w:gridCol w:w="1187"/>
        <w:gridCol w:w="1228"/>
        <w:gridCol w:w="1434"/>
        <w:gridCol w:w="1310"/>
        <w:gridCol w:w="1086"/>
        <w:gridCol w:w="929"/>
      </w:tblGrid>
      <w:tr>
        <w:trPr>
          <w:trHeight w:val="435"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районов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271.005.015 </w:t>
            </w:r>
          </w:p>
        </w:tc>
      </w:tr>
      <w:tr>
        <w:trPr>
          <w:trHeight w:val="24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жылыту трассасын төсей отырып орталық бу қазандығын салу үшін ЖСҚ әзірлеу үшін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Ясная Поляна селосында жергілікті сумен жабдықтау құрылысын аяқтау үшін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қаласында 5 қабатты тұрғын үйде 14 пәтердің құрылысын аяқтау үшін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Кривощеково селосына жергілікті сумен жабдықтау құрылысына ЖСҚ экспертизасын жүргізуге төлеу үшін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реконстркуциялау ЖСҚ экспертиза жүргізуге төлеу үшн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инженерлік инфраструктурасын жайластыруды дамытуға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ауданы Мичурин селосында 180 орындың орта мектебі құрылысынын аяқтау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Қарасай батыр ауылында 132 окушыға арналған орта мектеп салу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ЕБК коды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6 025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2 617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6 025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2 617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-44 000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15"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6 025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2 617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-44 000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2049"/>
        <w:gridCol w:w="4286"/>
        <w:gridCol w:w="2001"/>
      </w:tblGrid>
      <w:tr>
        <w:trPr>
          <w:trHeight w:val="435"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261.009.015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271.113.000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261.008.015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271.001.003 </w:t>
            </w:r>
          </w:p>
        </w:tc>
      </w:tr>
      <w:tr>
        <w:trPr>
          <w:trHeight w:val="24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Музыкалық-эстетикалық бейінді, дарынды балаларға арналған өнер колледжі-мектеп-интернаты Кешенін құруына орай Петропавл қаласының № 21 орта мектебінің үй-жайына күрделі жөндеу жүргізуге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инженерлік инфраструктурасын жайластыруды дамытуға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ауданындағы жетім балаларға арналған №8 КМ 5000 мың теңге (оқу корпусының шатыры), Айыртау ауданы-4000 мың теңге № 11 КМ (жылыту жүйесін жөндеу), Қызылжар ауданының № 13 КМ -7000 мың теңге (қазандық пен шатырын жөндеу).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департаментіне жергілікті желі құру және 9 компьютер жиынтығын сатып алу үшін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402 202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7 742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7 742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1 568 </w:t>
            </w:r>
          </w:p>
        </w:tc>
      </w:tr>
      <w:tr>
        <w:trPr>
          <w:trHeight w:val="315"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7 742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873"/>
        <w:gridCol w:w="1633"/>
        <w:gridCol w:w="1833"/>
        <w:gridCol w:w="1193"/>
      </w:tblGrid>
      <w:tr>
        <w:trPr>
          <w:trHeight w:val="43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257.013.000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262.003.000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262.113.000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262.005.000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24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қорын ұлғайту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департаментіне жергілікті желі құру және 9 компьютер жиынтығын сатып алу үшін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Рузаевка селосында Мәдениет үйін күрделі жөндеу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И.Шуховтың 3 мұражайын күрделі жөндеуге ЖСҚ төлеу </w:t>
            </w:r>
          </w:p>
        </w:tc>
        <w:tc>
          <w:tcPr>
            <w:tcW w:w="0" w:type="auto"/>
            <w:vMerge/>
            <w:tcBorders>
              <w:top w:val="nil"/>
              <w:left w:val="single" w:color="cfcfcf" w:sz="5"/>
              <w:bottom w:val="single" w:color="cfcfcf" w:sz="5"/>
              <w:right w:val="single" w:color="cfcfcf" w:sz="5"/>
            </w:tcBorders>
          </w:tcP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8 760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36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32 087 </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-32 087 </w:t>
            </w:r>
          </w:p>
        </w:tc>
      </w:tr>
      <w:tr>
        <w:trPr>
          <w:trHeight w:val="3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1" w:id="12"/>
    <w:p>
      <w:pPr>
        <w:spacing w:after="0"/>
        <w:ind w:left="0"/>
        <w:jc w:val="both"/>
      </w:pP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2006 жылғы 3 шілдедегі     </w:t>
      </w:r>
      <w:r>
        <w:br/>
      </w:r>
      <w:r>
        <w:rPr>
          <w:rFonts w:ascii="Times New Roman"/>
          <w:b w:val="false"/>
          <w:i w:val="false"/>
          <w:color w:val="000000"/>
          <w:sz w:val="28"/>
        </w:rPr>
        <w:t xml:space="preserve">
N 24/3 шешіміне 8 қосымша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819"/>
        <w:gridCol w:w="1534"/>
        <w:gridCol w:w="1117"/>
        <w:gridCol w:w="1980"/>
        <w:gridCol w:w="486"/>
        <w:gridCol w:w="1771"/>
        <w:gridCol w:w="1326"/>
        <w:gridCol w:w="943"/>
        <w:gridCol w:w="1471"/>
      </w:tblGrid>
      <w:tr>
        <w:trPr>
          <w:trHeight w:val="91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 </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Бюджеттердің аталуы </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бойынша барлығы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іске қосылған білім беу объектілерін ұстауға (ҚРҚЖ № 300 2000ж. 25.02)  Петропавл қаласы - ОМ № 26 +2000 м.т. </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ЕБК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261.018.000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11 135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-5 598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ақына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6 598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124"/>
        <w:gridCol w:w="1850"/>
        <w:gridCol w:w="1402"/>
        <w:gridCol w:w="1886"/>
        <w:gridCol w:w="1272"/>
        <w:gridCol w:w="869"/>
        <w:gridCol w:w="1101"/>
        <w:gridCol w:w="1097"/>
        <w:gridCol w:w="1136"/>
      </w:tblGrid>
      <w:tr>
        <w:trPr>
          <w:trHeight w:val="915"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Бюджеттердіқ аталуы </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қорғау бойынша барлығы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қорғау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құрылысы бойынша барлығы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Түрғын үй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төлеуге </w:t>
            </w:r>
          </w:p>
        </w:tc>
        <w:tc>
          <w:tcPr>
            <w:tcW w:w="0" w:type="auto"/>
            <w:vMerge/>
            <w:tcBorders>
              <w:top w:val="nil"/>
              <w:left w:val="single" w:color="cfcfcf" w:sz="5"/>
              <w:bottom w:val="single" w:color="cfcfcf" w:sz="5"/>
              <w:right w:val="single" w:color="cfcfcf" w:sz="5"/>
            </w:tcBorders>
          </w:tcP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тұрғынүй қорының түрғынүй құрылысы </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ЕБК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256.015.000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271.010.000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ақына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