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e90" w14:textId="e9d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Қорғаршан ортаны ластағаны үшін 2007 жылға арналған төлем мөлшерлері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2006 жылғы 21 желтоқсандағы N 27/6 шешімі. Солтүстік Қазақстан облысының әділет департаменті 2007 жылғы 19 қаңтарда N 1638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2011.09. 26 N 38/16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"Салық және бюджетке басқа да міндетті төлемдер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462 бабына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Заңның 6 бабы 1 тармағы 2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1.Солтүстік Қазақстан облысы бойынша 2007 жылға арналған  қоршаған ортаны ластағаны үшін төлем мөлшерлерi 1,2 қосымшаларға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2007 жылғы 1 қаңтардан бастап қолданысқа енегізіледі.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ХХҮІІ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мәлихаттың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 XXVII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қоршаған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ортаны ластағаны үшін 2007 жылға арналған төлемдердің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Атмосфераға тұрақты көздерден ластаушы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шығарындылары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000000"/>
          <w:sz w:val="28"/>
        </w:rPr>
        <w:t xml:space="preserve">теңге/шарт.т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Атмосфераға жылжымалы көздерден ластаушы заттардың шығарындылары (автомобильдермен, жол-құрылыс, ауыл шаруашылық техникасымен, тепловоздармен, су кемелерімен) 1 тонна автомоторлық отын жаққанда: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этилденген бензин үшін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 үшін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Су қоймалары мен жинақтауыштарға ластаушы заттардың тасталғаны үшін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11905 </w:t>
      </w:r>
      <w:r>
        <w:rPr>
          <w:rFonts w:ascii="Times New Roman"/>
          <w:b w:val="false"/>
          <w:i w:val="false"/>
          <w:color w:val="000000"/>
          <w:sz w:val="28"/>
        </w:rPr>
        <w:t xml:space="preserve">теңге/шарт.т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Табиғи ортада 1 тонна өндіріс және тұтыну қалдықтарын орналастырған үшін: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Табиғи ортада 1 тонна уыттандырылмаған тау қалдықтарын орналастырған үшін: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ашылған таужыныстарды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байыкту қалдықтарын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жазылды - СҚО мәслихатының 2007 жылғы тамызда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32/2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 XXVII сессиясы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қосымшасына есептер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қоршаған ортаны ластағаны үшін 2007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төлемдер мөлшерлерінің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міндетті төлемдер туралы" Кодексінің 462 бабын, Қазақстан Республикасының "Қоршаған ортаны сақтау туралы" 1997 жылғы 15 шілдедегі N 160 Заңының 8 және 29 баптарын және Әділет министрлігінде 2006 жылғы қарашаның 1-інде N 4443 тіркелген, Қазақстан Республикасының қоршаған ортаны сақтау министрлігінің "2007 жылға арналған қоршаған ортаны ластағаны үшін базалық төлемін бекіту туралы" 2006 жылғы 4 қарашадағы N 295-Б бұйрығын орындау үшін, 2007 жылға арналған қоршаған ортаны ластағаны үшін төлем мөлшері 2006 жылы мәслихат бекіткен тұтыным құнының болжамдық индексін түзету жолымен есептеледі.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 қоршаған ортаны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ластағаны үшін 2006 жылға арналған төлем МӨЛШЕРЛЕРІ,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қоршаған ортаны қорғау мәселесі бойынша уәкілетті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органмен есептелген және облыстық мәслихаттың 06.12.2006 </w:t>
      </w:r>
      <w:r>
        <w:br/>
      </w:r>
      <w:r>
        <w:rPr>
          <w:rFonts w:ascii="Times New Roman"/>
          <w:b/>
          <w:i w:val="false"/>
          <w:color w:val="000000"/>
        </w:rPr>
        <w:t xml:space="preserve">
жылғы ХХІ сессиясының N 21/3 шешімімен бекітілген.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ортаны ластағаны үшін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 МӨЛШЕРЛЕРІ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Ластау түрі: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Атмосфераға тұрақты көздерден ластаушы заттардың шығарындылары                    238 теңге 1/шарт.тоннаға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Атмосфераға жылжымалы көздерден ластаушы заттардың шығарындылары (автомобильдермен, жол-құрылыс, ауыл шаруашылық техникасымен, тепловоздармен, су кемелерімен) 1 тонна автомоторлық отын жаққанда: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этилденбеген бензин үшін           360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этилденген бензин үшін             443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 отыны үшін                  570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сұйытылған газ үшін                323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 қоймалары мен жинақтауыштарға ластауыш заттардың тасталғаны үшін                   11231 теңге 1 шарт.тоннаға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Табиғи ортада 1 тонна өндіріс және тұтыну қалдықтарын орналастырған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V клас уыттылығына                 97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клас уыттылығына                196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 уыттылығына               391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 уыттылығына                1562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клас уыттылығына                 3124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Табиғи ортада 1 тонна уыттандырылмаған тау қалдықтарын орналастырған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аршынды жыныстар                    7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жылға арналған тұтыну бағасының болжамдық индексі»"2007-2009 жылдарға арналған әлеуметтік-экономикалық дамуының орташа мерзімді жоспары туралы"»Қазақстан Республикасы Үкіметінің 2006 жылғы 25 тамыздағы N 822 қаулысымен сәйкес 106 % құрайды.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 қоршаған ортаны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ластағаны үшін 106 % көлемінде тұтыну бағасының болжамдық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индексін есепке алумен 2007 жылға арналған төлемдердің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Атмосфераға тұрақты көздерден ластаушы заттардың шығарындылары                          252 теңге/шарт.т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Атмосфераға жылжымалы көздерден ластаушы заттардың шығарындылары (автомобильдермен, жол-құрылыс, ауыл шаруашылық техникасымен, тепловоздармен, су кемелерімен) 1 тонна автомоторлық отын жаққанда: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бензинге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этилденген бензинге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отынынына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 газға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Су қоймалары мен жинақтауыштарға ластаушы заттардың тасталғаны үшін                            11905 теңге/шарт.т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Табиғи ортада 1 тонна өндіріс және тұтыну қалдықтарын орналастырған үшін: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теңге </w:t>
            </w:r>
          </w:p>
        </w:tc>
      </w:tr>
      <w:tr>
        <w:trPr>
          <w:trHeight w:val="465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теңге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клас уыттылығына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: Табиғи ортада 1 тонна уыттандырылмаған тау қалдықтарын орналастырған үшін: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теңге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 XXVII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N 2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жылдағы қоршаған ортаны ластау үшін төлемдер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ставкаларының тізбесі атмосфераға баратын тастандылар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153"/>
        <w:gridCol w:w="3593"/>
      </w:tblGrid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Атмосфераға баратын тастандылар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п.п.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 атауы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күлі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диоксиды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оксиды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оксиды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май күлі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ұнтағы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біріктірулері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фторлық сутегі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оксидтары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Белое көлін үрлендіру барысындағы 3В тастандылары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ерімейтін заттар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минералдау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269 288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тастандылардың орналасуы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күлқождар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27/6 XXVII сессиясы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қосымшасына есептер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жылдағы қоршаған ортаны ластау үшін төлемдер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ставкалары тізбесінің есеп айыруы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2007 жылдағы қоршаған ортаны ластау үшін төлемдер ставкаларының тізбесі 2006 жылғы 6 желтоқсандағы облыстық мәслихаты _____сессиясының шешімімен бекітілген 2006 жылғы төлем ставкалары тізбесін 2007 жылдағы тұтыну бағаларының болжамды индексіне түзету жолымен есептеледі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Қоршаған ортаны ластау үшін 2006 жылғы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ставкаларының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953"/>
        <w:gridCol w:w="4393"/>
      </w:tblGrid>
      <w:tr>
        <w:trPr>
          <w:trHeight w:val="7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п.п.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Ластайтын заттардың атаулары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жылдағы ставкалар бойынша ұсыныстар, теңге/тн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атмосфераға баратын тастандылар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күлі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диоксиды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оксиды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оксиды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май күлі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ұнтағы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біріктірулері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фторлық сутегі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оксидтары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Белое көлін үрлендіру барысындағы 3В тастандылары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ерімейтін заттар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7 452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55 890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69 862,5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минералдау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254 045,45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тастандылардың қоймалауы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күлқождар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2006 жылғы 25 тамыздағы N 822 "2007-2009 жылдары Қазақстан Республикасының әлеуметтік-экономикалық дамуының ортамерзімдік жоспары туралы" қаулысына сәйкес 2007 жылғы тұтуну бағаларының болжамды индексі 106 % құрайды.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4833"/>
        <w:gridCol w:w="499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жылдағы қоршаған ортаны ластау үшін төлемдер ставкаларының тізбесі 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 тастандылары </w:t>
            </w:r>
          </w:p>
        </w:tc>
      </w:tr>
      <w:tr>
        <w:trPr>
          <w:trHeight w:val="12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п.п.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 атауы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жылдағы ставкалар, теңге/тн (тұтынушы бағалар индексін есепке алынуымен)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күлі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диоксиды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оксиды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оксиды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май күлі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ұнтағы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кремний біріктірулері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оксиды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фторлық сутегі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оксидтары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Белое көлін үрлендіру барысындағы 3В тастандылары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ерімейтін заттар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59 243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74 054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минералдау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269 288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тастандылардың қоймалауы 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күлқождар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