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e3cd" w14:textId="889e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Сызған ауылдық округінің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әкімиятының 2006 жылғы 29 наурыздағы N 122 қауылысы және Оңтүстік Қазақстан облыстық мәслихатының 2006 жылғы 29 наурыздағы N 23/259-ІІІ шешімі. Оңтүстік Қазақстан облыстық әділет департаментінде 2006 жылғы 14 сәуірде N 1932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бабына сәйкес, Созақ ауданының мәслихаты мен әкімиятының ұсынысын ескере отырып, Оңтүстік Қазақстан облыстық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 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Жыныс елді мекені таратылсын.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ауданының Сызған ауылдық округінің құрамынан таратылған Жыныс ауылының жалпы көлемі 1540 гектар жері шығарылып, шекарасы өзгертілсін.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        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