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c819" w14:textId="febc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СПИД және туберкулезге қарсы күрес бойынша аудандық үйлестіру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2006 жылғы 1 ақпандағы № 1519 қаулысы. Шығыс Қазақстан облысы Әділет департаментінің Глубокое аудандық Әділет басқармасында 2006 жылғы 1 наурызда № 5-9-25 болып тіркелді. Күші жойылды - Шығыс Қазақстан облысы Глубокое аудандық әкімдігінің 2024 жылғы 26 тамыздағы № 389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26.08.2024 </w:t>
      </w:r>
      <w:r>
        <w:rPr>
          <w:rFonts w:ascii="Times New Roman"/>
          <w:b w:val="false"/>
          <w:i w:val="false"/>
          <w:color w:val="ff0000"/>
          <w:sz w:val="28"/>
        </w:rPr>
        <w:t>№ 389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"2005-2010 жылдарға Қазақстан Республикасында денсаулықты сақтау мен мемлекеттік бағдарламаларды реформалау туралы" Қазақстан Республикасының Президентінің 2004 жыл 13 қыркүйектегі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Республикасындағы халықты туберкулезден қорғау кезек күттірмейтін жедел шаралар туралы" Қазақстан Республикасының Үкіметі 1998 жыл 4 қыркүйектегі № 839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"Қазақстан Республикасындағы мемлекеттік басқару туралы"2001 жыл 23 қаңтардағы № 148-II Заңының </w:t>
      </w:r>
      <w:r>
        <w:rPr>
          <w:rFonts w:ascii="Times New Roman"/>
          <w:b w:val="false"/>
          <w:i w:val="false"/>
          <w:color w:val="000000"/>
          <w:sz w:val="28"/>
        </w:rPr>
        <w:t>31 - бап</w:t>
      </w:r>
      <w:r>
        <w:rPr>
          <w:rFonts w:ascii="Times New Roman"/>
          <w:b w:val="false"/>
          <w:i w:val="false"/>
          <w:color w:val="000000"/>
          <w:sz w:val="28"/>
        </w:rPr>
        <w:t>, 1- тармақ.17) тарақшасына сәйкес, Глубокое аудандық әкімдік ҚАУЛЫ ЕТЕДІ:</w:t>
      </w:r>
    </w:p>
    <w:bookmarkEnd w:id="0"/>
    <w:bookmarkStart w:name="z5" w:id="1"/>
    <w:p>
      <w:pPr>
        <w:spacing w:after="0"/>
        <w:ind w:left="0"/>
        <w:jc w:val="both"/>
      </w:pPr>
      <w:r>
        <w:rPr>
          <w:rFonts w:ascii="Times New Roman"/>
          <w:b w:val="false"/>
          <w:i w:val="false"/>
          <w:color w:val="000000"/>
          <w:sz w:val="28"/>
        </w:rPr>
        <w:t>
      1. СПИД және туберкулезге қарсы күрес бойынша аудандық үйлестіру Кеңесі құрылсын (</w:t>
      </w:r>
      <w:r>
        <w:rPr>
          <w:rFonts w:ascii="Times New Roman"/>
          <w:b w:val="false"/>
          <w:i w:val="false"/>
          <w:color w:val="000000"/>
          <w:sz w:val="28"/>
        </w:rPr>
        <w:t>қосымша</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СПИД және туберкулезге қарсы күрес бойынша аудандық үйлестіру Кеңесі туралы ұсынылған </w:t>
      </w:r>
      <w:r>
        <w:rPr>
          <w:rFonts w:ascii="Times New Roman"/>
          <w:b w:val="false"/>
          <w:i w:val="false"/>
          <w:color w:val="000000"/>
          <w:sz w:val="28"/>
        </w:rPr>
        <w:t>ереже</w:t>
      </w:r>
      <w:r>
        <w:rPr>
          <w:rFonts w:ascii="Times New Roman"/>
          <w:b w:val="false"/>
          <w:i w:val="false"/>
          <w:color w:val="000000"/>
          <w:sz w:val="28"/>
        </w:rPr>
        <w:t xml:space="preserve"> бектілсін.</w:t>
      </w:r>
    </w:p>
    <w:bookmarkEnd w:id="2"/>
    <w:bookmarkStart w:name="z7" w:id="3"/>
    <w:p>
      <w:pPr>
        <w:spacing w:after="0"/>
        <w:ind w:left="0"/>
        <w:jc w:val="both"/>
      </w:pPr>
      <w:r>
        <w:rPr>
          <w:rFonts w:ascii="Times New Roman"/>
          <w:b w:val="false"/>
          <w:i w:val="false"/>
          <w:color w:val="000000"/>
          <w:sz w:val="28"/>
        </w:rPr>
        <w:t>
      3. Аудандық мәслихаттың кезекті сессиясында СПИД және туберулезбен қарсы күрес бойынша аудандық үйлестіруші Кеңестің дербес қүрамы енгізілсін.</w:t>
      </w:r>
    </w:p>
    <w:bookmarkEnd w:id="3"/>
    <w:bookmarkStart w:name="z8" w:id="4"/>
    <w:p>
      <w:pPr>
        <w:spacing w:after="0"/>
        <w:ind w:left="0"/>
        <w:jc w:val="both"/>
      </w:pPr>
      <w:r>
        <w:rPr>
          <w:rFonts w:ascii="Times New Roman"/>
          <w:b w:val="false"/>
          <w:i w:val="false"/>
          <w:color w:val="000000"/>
          <w:sz w:val="28"/>
        </w:rPr>
        <w:t>
      4. "Туберкулезге қарсы күрес бойынша аудандық үйлестіруші Кеңестің қүрамын бекіту туралы" аудан әкімінің 2001 жыл 5 маусымдағы № 349 әкімінің күші жойылған деп есептелсін.</w:t>
      </w:r>
    </w:p>
    <w:bookmarkEnd w:id="4"/>
    <w:bookmarkStart w:name="z9" w:id="5"/>
    <w:p>
      <w:pPr>
        <w:spacing w:after="0"/>
        <w:ind w:left="0"/>
        <w:jc w:val="both"/>
      </w:pPr>
      <w:r>
        <w:rPr>
          <w:rFonts w:ascii="Times New Roman"/>
          <w:b w:val="false"/>
          <w:i w:val="false"/>
          <w:color w:val="000000"/>
          <w:sz w:val="28"/>
        </w:rPr>
        <w:t>
      5. Осы қаулының орындалуына бақылау жасау аудан әкімінің орынбасары М.Я. Пекурге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Плотников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"01" ақпан 2006ж.</w:t>
            </w:r>
            <w:r>
              <w:br/>
            </w:r>
            <w:r>
              <w:rPr>
                <w:rFonts w:ascii="Times New Roman"/>
                <w:b w:val="false"/>
                <w:i w:val="false"/>
                <w:color w:val="000000"/>
                <w:sz w:val="20"/>
              </w:rPr>
              <w:t>қаулысына қосымша</w:t>
            </w:r>
          </w:p>
        </w:tc>
      </w:tr>
    </w:tbl>
    <w:bookmarkStart w:name="z12" w:id="6"/>
    <w:p>
      <w:pPr>
        <w:spacing w:after="0"/>
        <w:ind w:left="0"/>
        <w:jc w:val="left"/>
      </w:pPr>
      <w:r>
        <w:rPr>
          <w:rFonts w:ascii="Times New Roman"/>
          <w:b/>
          <w:i w:val="false"/>
          <w:color w:val="000000"/>
        </w:rPr>
        <w:t xml:space="preserve"> СПИД және туберкулезбен күрес бойынша аудандың үйлестіру</w:t>
      </w:r>
      <w:r>
        <w:br/>
      </w:r>
      <w:r>
        <w:rPr>
          <w:rFonts w:ascii="Times New Roman"/>
          <w:b/>
          <w:i w:val="false"/>
          <w:color w:val="000000"/>
        </w:rPr>
        <w:t>Кеңесінің құрамы</w:t>
      </w:r>
    </w:p>
    <w:bookmarkEnd w:id="6"/>
    <w:bookmarkStart w:name="z13" w:id="7"/>
    <w:p>
      <w:pPr>
        <w:spacing w:after="0"/>
        <w:ind w:left="0"/>
        <w:jc w:val="both"/>
      </w:pPr>
      <w:r>
        <w:rPr>
          <w:rFonts w:ascii="Times New Roman"/>
          <w:b w:val="false"/>
          <w:i w:val="false"/>
          <w:color w:val="000000"/>
          <w:sz w:val="28"/>
        </w:rPr>
        <w:t>
      1. Пекур Мария Яковлевна - Кеңестің төрайымы, аудан әкімінің орынбасары</w:t>
      </w:r>
    </w:p>
    <w:bookmarkEnd w:id="7"/>
    <w:bookmarkStart w:name="z14" w:id="8"/>
    <w:p>
      <w:pPr>
        <w:spacing w:after="0"/>
        <w:ind w:left="0"/>
        <w:jc w:val="both"/>
      </w:pPr>
      <w:r>
        <w:rPr>
          <w:rFonts w:ascii="Times New Roman"/>
          <w:b w:val="false"/>
          <w:i w:val="false"/>
          <w:color w:val="000000"/>
          <w:sz w:val="28"/>
        </w:rPr>
        <w:t>
      2. Светочева Любовь Леонидова - Кеңес төрайымының орынбасары, ШҚО денсаулық сақтау Департаментінің бас үйлестіріуші-маманы (келісім бойынша)</w:t>
      </w:r>
    </w:p>
    <w:bookmarkEnd w:id="8"/>
    <w:bookmarkStart w:name="z15" w:id="9"/>
    <w:p>
      <w:pPr>
        <w:spacing w:after="0"/>
        <w:ind w:left="0"/>
        <w:jc w:val="both"/>
      </w:pPr>
      <w:r>
        <w:rPr>
          <w:rFonts w:ascii="Times New Roman"/>
          <w:b w:val="false"/>
          <w:i w:val="false"/>
          <w:color w:val="000000"/>
          <w:sz w:val="28"/>
        </w:rPr>
        <w:t>
      3. Ластаев Марат Сейткамзинович - Кеңес терайымының орынбасары, ОАА бас дәрігері (келісім бойынша)</w:t>
      </w:r>
    </w:p>
    <w:bookmarkEnd w:id="9"/>
    <w:bookmarkStart w:name="z16" w:id="10"/>
    <w:p>
      <w:pPr>
        <w:spacing w:after="0"/>
        <w:ind w:left="0"/>
        <w:jc w:val="both"/>
      </w:pPr>
      <w:r>
        <w:rPr>
          <w:rFonts w:ascii="Times New Roman"/>
          <w:b w:val="false"/>
          <w:i w:val="false"/>
          <w:color w:val="000000"/>
          <w:sz w:val="28"/>
        </w:rPr>
        <w:t>
      4. Баймухамбетов Қайрат Кажиманович - Кеңес терайымының орынбасары, мемлекеттік санитарлық- эпидемиологиалық қадағалау Департаменті басқармасының бастығы (келісім бойынша)</w:t>
      </w:r>
    </w:p>
    <w:bookmarkEnd w:id="10"/>
    <w:bookmarkStart w:name="z17" w:id="11"/>
    <w:p>
      <w:pPr>
        <w:spacing w:after="0"/>
        <w:ind w:left="0"/>
        <w:jc w:val="both"/>
      </w:pPr>
      <w:r>
        <w:rPr>
          <w:rFonts w:ascii="Times New Roman"/>
          <w:b w:val="false"/>
          <w:i w:val="false"/>
          <w:color w:val="000000"/>
          <w:sz w:val="28"/>
        </w:rPr>
        <w:t>
      5. Мубаракшина Тамара Геннадьевна - Кеңестің хатшысы, БДМСЭҚ бас маман (келісім бойынша)</w:t>
      </w:r>
    </w:p>
    <w:bookmarkEnd w:id="11"/>
    <w:bookmarkStart w:name="z18" w:id="12"/>
    <w:p>
      <w:pPr>
        <w:spacing w:after="0"/>
        <w:ind w:left="0"/>
        <w:jc w:val="both"/>
      </w:pPr>
      <w:r>
        <w:rPr>
          <w:rFonts w:ascii="Times New Roman"/>
          <w:b w:val="false"/>
          <w:i w:val="false"/>
          <w:color w:val="000000"/>
          <w:sz w:val="28"/>
        </w:rPr>
        <w:t>
      Кеңестің мүшелері:</w:t>
      </w:r>
    </w:p>
    <w:bookmarkEnd w:id="12"/>
    <w:bookmarkStart w:name="z19" w:id="13"/>
    <w:p>
      <w:pPr>
        <w:spacing w:after="0"/>
        <w:ind w:left="0"/>
        <w:jc w:val="both"/>
      </w:pPr>
      <w:r>
        <w:rPr>
          <w:rFonts w:ascii="Times New Roman"/>
          <w:b w:val="false"/>
          <w:i w:val="false"/>
          <w:color w:val="000000"/>
          <w:sz w:val="28"/>
        </w:rPr>
        <w:t>
      6. Ружинская Вера Иванова аудандық - фтизатор, ДОТС - стратегияларын ауданда уйлестіруші (кеілсім бойынша)</w:t>
      </w:r>
    </w:p>
    <w:bookmarkEnd w:id="13"/>
    <w:bookmarkStart w:name="z20" w:id="14"/>
    <w:p>
      <w:pPr>
        <w:spacing w:after="0"/>
        <w:ind w:left="0"/>
        <w:jc w:val="both"/>
      </w:pPr>
      <w:r>
        <w:rPr>
          <w:rFonts w:ascii="Times New Roman"/>
          <w:b w:val="false"/>
          <w:i w:val="false"/>
          <w:color w:val="000000"/>
          <w:sz w:val="28"/>
        </w:rPr>
        <w:t>
      7. Асамбаев Мурат Жумабаевич - аудандағы білім беру бөлімінің басшысы (келісім бойынша)</w:t>
      </w:r>
    </w:p>
    <w:bookmarkEnd w:id="14"/>
    <w:bookmarkStart w:name="z21" w:id="15"/>
    <w:p>
      <w:pPr>
        <w:spacing w:after="0"/>
        <w:ind w:left="0"/>
        <w:jc w:val="both"/>
      </w:pPr>
      <w:r>
        <w:rPr>
          <w:rFonts w:ascii="Times New Roman"/>
          <w:b w:val="false"/>
          <w:i w:val="false"/>
          <w:color w:val="000000"/>
          <w:sz w:val="28"/>
        </w:rPr>
        <w:t>
      8. Мейирхан Актынович  аудандық - ішкі істер бөлімі қоғамдық қауіпсіздікті сақтау бөлімшесінің бастығы (келісім бойынша)</w:t>
      </w:r>
    </w:p>
    <w:bookmarkEnd w:id="15"/>
    <w:bookmarkStart w:name="z22" w:id="16"/>
    <w:p>
      <w:pPr>
        <w:spacing w:after="0"/>
        <w:ind w:left="0"/>
        <w:jc w:val="both"/>
      </w:pPr>
      <w:r>
        <w:rPr>
          <w:rFonts w:ascii="Times New Roman"/>
          <w:b w:val="false"/>
          <w:i w:val="false"/>
          <w:color w:val="000000"/>
          <w:sz w:val="28"/>
        </w:rPr>
        <w:t>
      9. Карибаев Кажимир Сакошевич - аудандық қаржы бөлімінің басшысы</w:t>
      </w:r>
    </w:p>
    <w:bookmarkEnd w:id="16"/>
    <w:bookmarkStart w:name="z23" w:id="17"/>
    <w:p>
      <w:pPr>
        <w:spacing w:after="0"/>
        <w:ind w:left="0"/>
        <w:jc w:val="both"/>
      </w:pPr>
      <w:r>
        <w:rPr>
          <w:rFonts w:ascii="Times New Roman"/>
          <w:b w:val="false"/>
          <w:i w:val="false"/>
          <w:color w:val="000000"/>
          <w:sz w:val="28"/>
        </w:rPr>
        <w:t>
      10. Шелухин Барис Васильевич - аудандық телекоммуникациялық торабын сату бөлмінің бастығы (келісім бойынша)</w:t>
      </w:r>
    </w:p>
    <w:bookmarkEnd w:id="17"/>
    <w:bookmarkStart w:name="z24" w:id="18"/>
    <w:p>
      <w:pPr>
        <w:spacing w:after="0"/>
        <w:ind w:left="0"/>
        <w:jc w:val="both"/>
      </w:pPr>
      <w:r>
        <w:rPr>
          <w:rFonts w:ascii="Times New Roman"/>
          <w:b w:val="false"/>
          <w:i w:val="false"/>
          <w:color w:val="000000"/>
          <w:sz w:val="28"/>
        </w:rPr>
        <w:t>
      11. Адильбаева Роза Касиевна - Глубокое ауданының әділет басқармасы бастығы (келісім бойынша)</w:t>
      </w:r>
    </w:p>
    <w:bookmarkEnd w:id="18"/>
    <w:bookmarkStart w:name="z25" w:id="19"/>
    <w:p>
      <w:pPr>
        <w:spacing w:after="0"/>
        <w:ind w:left="0"/>
        <w:jc w:val="both"/>
      </w:pPr>
      <w:r>
        <w:rPr>
          <w:rFonts w:ascii="Times New Roman"/>
          <w:b w:val="false"/>
          <w:i w:val="false"/>
          <w:color w:val="000000"/>
          <w:sz w:val="28"/>
        </w:rPr>
        <w:t>
      12. Немченко Ирина Дмитриевна - "Огни Прииртышья" аудандық газеттің бас редакторы (келісім бойынша)</w:t>
      </w:r>
    </w:p>
    <w:bookmarkEnd w:id="19"/>
    <w:bookmarkStart w:name="z26" w:id="20"/>
    <w:p>
      <w:pPr>
        <w:spacing w:after="0"/>
        <w:ind w:left="0"/>
        <w:jc w:val="both"/>
      </w:pPr>
      <w:r>
        <w:rPr>
          <w:rFonts w:ascii="Times New Roman"/>
          <w:b w:val="false"/>
          <w:i w:val="false"/>
          <w:color w:val="000000"/>
          <w:sz w:val="28"/>
        </w:rPr>
        <w:t>
      13. Токтасынов Кенжегазы Абзалбекович - ААБ АШМ ҚР Глубокое ветеринарлық қадағалау бөлімі бастығы (келісім бойынша)</w:t>
      </w:r>
    </w:p>
    <w:bookmarkEnd w:id="20"/>
    <w:bookmarkStart w:name="z27" w:id="21"/>
    <w:p>
      <w:pPr>
        <w:spacing w:after="0"/>
        <w:ind w:left="0"/>
        <w:jc w:val="both"/>
      </w:pPr>
      <w:r>
        <w:rPr>
          <w:rFonts w:ascii="Times New Roman"/>
          <w:b w:val="false"/>
          <w:i w:val="false"/>
          <w:color w:val="000000"/>
          <w:sz w:val="28"/>
        </w:rPr>
        <w:t>
      14. Сарычева Татьяна Геннадьевна - аудандық экономика және бюджеттік жоспарлау белімінің бас маманы</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 әкім аппаратты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ауданы әкімдігінің</w:t>
            </w:r>
            <w:r>
              <w:br/>
            </w:r>
            <w:r>
              <w:rPr>
                <w:rFonts w:ascii="Times New Roman"/>
                <w:b w:val="false"/>
                <w:i w:val="false"/>
                <w:color w:val="000000"/>
                <w:sz w:val="20"/>
              </w:rPr>
              <w:t>"01" ақпан 2006 ж. № 1519</w:t>
            </w:r>
            <w:r>
              <w:br/>
            </w:r>
            <w:r>
              <w:rPr>
                <w:rFonts w:ascii="Times New Roman"/>
                <w:b w:val="false"/>
                <w:i w:val="false"/>
                <w:color w:val="000000"/>
                <w:sz w:val="20"/>
              </w:rPr>
              <w:t>қаулысымен бекітілген</w:t>
            </w:r>
          </w:p>
        </w:tc>
      </w:tr>
    </w:tbl>
    <w:bookmarkStart w:name="z30" w:id="22"/>
    <w:p>
      <w:pPr>
        <w:spacing w:after="0"/>
        <w:ind w:left="0"/>
        <w:jc w:val="left"/>
      </w:pPr>
      <w:r>
        <w:rPr>
          <w:rFonts w:ascii="Times New Roman"/>
          <w:b/>
          <w:i w:val="false"/>
          <w:color w:val="000000"/>
        </w:rPr>
        <w:t xml:space="preserve"> СПИД және туберкулезге қарсы күрес бойынша аудандық үйлестіру Кеңесін құру туралы </w:t>
      </w:r>
      <w:r>
        <w:br/>
      </w:r>
      <w:r>
        <w:rPr>
          <w:rFonts w:ascii="Times New Roman"/>
          <w:b/>
          <w:i w:val="false"/>
          <w:color w:val="000000"/>
        </w:rPr>
        <w:t>Ереже</w:t>
      </w:r>
    </w:p>
    <w:bookmarkEnd w:id="22"/>
    <w:bookmarkStart w:name="z31" w:id="23"/>
    <w:p>
      <w:pPr>
        <w:spacing w:after="0"/>
        <w:ind w:left="0"/>
        <w:jc w:val="both"/>
      </w:pPr>
      <w:r>
        <w:rPr>
          <w:rFonts w:ascii="Times New Roman"/>
          <w:b w:val="false"/>
          <w:i w:val="false"/>
          <w:color w:val="000000"/>
          <w:sz w:val="28"/>
        </w:rPr>
        <w:t>
      Осы ереже СПИД және туберкулезге қарсы күрес бойынша аудандық үйлестіру Кеңесінің міндеттерін, функцияларын, қызметінің қүқықтық және ұйымдастыру негіздерін белгілейді:</w:t>
      </w:r>
    </w:p>
    <w:bookmarkEnd w:id="23"/>
    <w:bookmarkStart w:name="z32" w:id="24"/>
    <w:p>
      <w:pPr>
        <w:spacing w:after="0"/>
        <w:ind w:left="0"/>
        <w:jc w:val="left"/>
      </w:pPr>
      <w:r>
        <w:rPr>
          <w:rFonts w:ascii="Times New Roman"/>
          <w:b/>
          <w:i w:val="false"/>
          <w:color w:val="000000"/>
        </w:rPr>
        <w:t xml:space="preserve"> І. Жалпы ережелер</w:t>
      </w:r>
    </w:p>
    <w:bookmarkEnd w:id="24"/>
    <w:bookmarkStart w:name="z33" w:id="25"/>
    <w:p>
      <w:pPr>
        <w:spacing w:after="0"/>
        <w:ind w:left="0"/>
        <w:jc w:val="both"/>
      </w:pPr>
      <w:r>
        <w:rPr>
          <w:rFonts w:ascii="Times New Roman"/>
          <w:b w:val="false"/>
          <w:i w:val="false"/>
          <w:color w:val="000000"/>
          <w:sz w:val="28"/>
        </w:rPr>
        <w:t xml:space="preserve">
      1. СПИД және туберкулезге қарсы күрес бойынша аудандық үйлестіру кеңесі Қазақстан Республикасы Президентінің 1998 жылғы 16 қарашадағы </w:t>
      </w:r>
      <w:r>
        <w:rPr>
          <w:rFonts w:ascii="Times New Roman"/>
          <w:b w:val="false"/>
          <w:i w:val="false"/>
          <w:color w:val="000000"/>
          <w:sz w:val="28"/>
        </w:rPr>
        <w:t>Жарлығымен</w:t>
      </w:r>
      <w:r>
        <w:rPr>
          <w:rFonts w:ascii="Times New Roman"/>
          <w:b w:val="false"/>
          <w:i w:val="false"/>
          <w:color w:val="000000"/>
          <w:sz w:val="28"/>
        </w:rPr>
        <w:t xml:space="preserve"> бекітілген "Халық денсаулығы" мемлекеттік бағдарламасымен, Қазақстан республикасы Президентінің 2004 жылғы 13 қыркүйектегі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денсаулық сақтау ісін реформалау мен дамытудың 2005-2010 жылдарға арналған мемлекеттік бағдарламасымен (бұдан әрі- бағдарламалар) көзделген азаматтардың дөнсаулығын қорғау жөніндегі іс- шараларды басқа да ұйымдарда өткізуде аудандық, кенттік және ауылдық атқарушы оргаңцардың іс-қимылдарын қамтамасыз ету мақсатында құрылған.</w:t>
      </w:r>
    </w:p>
    <w:bookmarkEnd w:id="25"/>
    <w:bookmarkStart w:name="z34" w:id="26"/>
    <w:p>
      <w:pPr>
        <w:spacing w:after="0"/>
        <w:ind w:left="0"/>
        <w:jc w:val="both"/>
      </w:pPr>
      <w:r>
        <w:rPr>
          <w:rFonts w:ascii="Times New Roman"/>
          <w:b w:val="false"/>
          <w:i w:val="false"/>
          <w:color w:val="000000"/>
          <w:sz w:val="28"/>
        </w:rPr>
        <w:t>
      2. Үйлестіру кеңесі Глубокое ауданы әкімдігінің жанындағы консультациялық кеңесші орган болып табылады.</w:t>
      </w:r>
    </w:p>
    <w:bookmarkEnd w:id="26"/>
    <w:bookmarkStart w:name="z35" w:id="27"/>
    <w:p>
      <w:pPr>
        <w:spacing w:after="0"/>
        <w:ind w:left="0"/>
        <w:jc w:val="both"/>
      </w:pPr>
      <w:r>
        <w:rPr>
          <w:rFonts w:ascii="Times New Roman"/>
          <w:b w:val="false"/>
          <w:i w:val="false"/>
          <w:color w:val="000000"/>
          <w:sz w:val="28"/>
        </w:rPr>
        <w:t>
      3. Үйлестіру кеңесінің құрамына құзыретіне заңнамаға сәйкес үйлестіру кеңесінің жүктелген міндеттерді шешуге енетін ұйымдардың өкілдері кіреді.</w:t>
      </w:r>
    </w:p>
    <w:bookmarkEnd w:id="27"/>
    <w:bookmarkStart w:name="z36" w:id="28"/>
    <w:p>
      <w:pPr>
        <w:spacing w:after="0"/>
        <w:ind w:left="0"/>
        <w:jc w:val="both"/>
      </w:pPr>
      <w:r>
        <w:rPr>
          <w:rFonts w:ascii="Times New Roman"/>
          <w:b w:val="false"/>
          <w:i w:val="false"/>
          <w:color w:val="000000"/>
          <w:sz w:val="28"/>
        </w:rPr>
        <w:t>
      4. Үйлестіру кеңесі өз қызметін Қазақстан республикасының заңнамасына және осы Ережеге сәйкес жүзеге асырады.</w:t>
      </w:r>
    </w:p>
    <w:bookmarkEnd w:id="28"/>
    <w:bookmarkStart w:name="z37" w:id="29"/>
    <w:p>
      <w:pPr>
        <w:spacing w:after="0"/>
        <w:ind w:left="0"/>
        <w:jc w:val="left"/>
      </w:pPr>
      <w:r>
        <w:rPr>
          <w:rFonts w:ascii="Times New Roman"/>
          <w:b/>
          <w:i w:val="false"/>
          <w:color w:val="000000"/>
        </w:rPr>
        <w:t xml:space="preserve"> 2. Үйлестіру кеңесіңін негізгі міндеттері мен функциялары</w:t>
      </w:r>
    </w:p>
    <w:bookmarkEnd w:id="29"/>
    <w:bookmarkStart w:name="z38" w:id="30"/>
    <w:p>
      <w:pPr>
        <w:spacing w:after="0"/>
        <w:ind w:left="0"/>
        <w:jc w:val="both"/>
      </w:pPr>
      <w:r>
        <w:rPr>
          <w:rFonts w:ascii="Times New Roman"/>
          <w:b w:val="false"/>
          <w:i w:val="false"/>
          <w:color w:val="000000"/>
          <w:sz w:val="28"/>
        </w:rPr>
        <w:t>
      1. Үйлестіру кеңесінің негізгі міндеттері ұсынымдар мен ұсыныстар бойынша:</w:t>
      </w:r>
    </w:p>
    <w:bookmarkEnd w:id="30"/>
    <w:bookmarkStart w:name="z39" w:id="31"/>
    <w:p>
      <w:pPr>
        <w:spacing w:after="0"/>
        <w:ind w:left="0"/>
        <w:jc w:val="both"/>
      </w:pPr>
      <w:r>
        <w:rPr>
          <w:rFonts w:ascii="Times New Roman"/>
          <w:b w:val="false"/>
          <w:i w:val="false"/>
          <w:color w:val="000000"/>
          <w:sz w:val="28"/>
        </w:rPr>
        <w:t>
      1) бағдарламаларда кезделген іс-шаралардың орындалуын қамтамасыз ету;</w:t>
      </w:r>
    </w:p>
    <w:bookmarkEnd w:id="31"/>
    <w:bookmarkStart w:name="z40" w:id="32"/>
    <w:p>
      <w:pPr>
        <w:spacing w:after="0"/>
        <w:ind w:left="0"/>
        <w:jc w:val="both"/>
      </w:pPr>
      <w:r>
        <w:rPr>
          <w:rFonts w:ascii="Times New Roman"/>
          <w:b w:val="false"/>
          <w:i w:val="false"/>
          <w:color w:val="000000"/>
          <w:sz w:val="28"/>
        </w:rPr>
        <w:t>
      2) облысымызда азаматтардың денсаулығын сақтау саласындағы мемлекеттік саясапы, заңнамалщжәне өзте де нормативтік күқыктық кесімдерді жетілдіру;</w:t>
      </w:r>
    </w:p>
    <w:bookmarkEnd w:id="32"/>
    <w:bookmarkStart w:name="z41" w:id="33"/>
    <w:p>
      <w:pPr>
        <w:spacing w:after="0"/>
        <w:ind w:left="0"/>
        <w:jc w:val="both"/>
      </w:pPr>
      <w:r>
        <w:rPr>
          <w:rFonts w:ascii="Times New Roman"/>
          <w:b w:val="false"/>
          <w:i w:val="false"/>
          <w:color w:val="000000"/>
          <w:sz w:val="28"/>
        </w:rPr>
        <w:t>
      3) аудандық, кенттік жане ауылдық атқарушы органдардың жұмысын үйлестіру және Глубокое ауданының аумағында азаматтардың денсаулығын қорғау жаніндегі іс-шараларды өткізу мақсатында басқа ұйымдармен өзара іс-қимылдарын қамтамасыз ету;</w:t>
      </w:r>
    </w:p>
    <w:bookmarkEnd w:id="33"/>
    <w:bookmarkStart w:name="z42" w:id="34"/>
    <w:p>
      <w:pPr>
        <w:spacing w:after="0"/>
        <w:ind w:left="0"/>
        <w:jc w:val="both"/>
      </w:pPr>
      <w:r>
        <w:rPr>
          <w:rFonts w:ascii="Times New Roman"/>
          <w:b w:val="false"/>
          <w:i w:val="false"/>
          <w:color w:val="000000"/>
          <w:sz w:val="28"/>
        </w:rPr>
        <w:t>
      4) Глубокое ауданында азаматтардың денсаулығын қорғау жөніндегі негізгі бағыттарды белгілеу;</w:t>
      </w:r>
    </w:p>
    <w:bookmarkEnd w:id="34"/>
    <w:bookmarkStart w:name="z43" w:id="35"/>
    <w:p>
      <w:pPr>
        <w:spacing w:after="0"/>
        <w:ind w:left="0"/>
        <w:jc w:val="both"/>
      </w:pPr>
      <w:r>
        <w:rPr>
          <w:rFonts w:ascii="Times New Roman"/>
          <w:b w:val="false"/>
          <w:i w:val="false"/>
          <w:color w:val="000000"/>
          <w:sz w:val="28"/>
        </w:rPr>
        <w:t>
      2. Мыналар үйлестіру кеңесінің негізгі функциялары болып табылады:</w:t>
      </w:r>
    </w:p>
    <w:bookmarkEnd w:id="35"/>
    <w:bookmarkStart w:name="z44" w:id="36"/>
    <w:p>
      <w:pPr>
        <w:spacing w:after="0"/>
        <w:ind w:left="0"/>
        <w:jc w:val="both"/>
      </w:pPr>
      <w:r>
        <w:rPr>
          <w:rFonts w:ascii="Times New Roman"/>
          <w:b w:val="false"/>
          <w:i w:val="false"/>
          <w:color w:val="000000"/>
          <w:sz w:val="28"/>
        </w:rPr>
        <w:t>
      1. Бағдарламалардың іс-шараларын орындау жөніндегі істердің жай-күйін талдау;</w:t>
      </w:r>
    </w:p>
    <w:bookmarkEnd w:id="36"/>
    <w:bookmarkStart w:name="z45" w:id="37"/>
    <w:p>
      <w:pPr>
        <w:spacing w:after="0"/>
        <w:ind w:left="0"/>
        <w:jc w:val="both"/>
      </w:pPr>
      <w:r>
        <w:rPr>
          <w:rFonts w:ascii="Times New Roman"/>
          <w:b w:val="false"/>
          <w:i w:val="false"/>
          <w:color w:val="000000"/>
          <w:sz w:val="28"/>
        </w:rPr>
        <w:t>
      2. Ұсыныстарды өңдеу бойынша:</w:t>
      </w:r>
    </w:p>
    <w:bookmarkEnd w:id="37"/>
    <w:bookmarkStart w:name="z46" w:id="38"/>
    <w:p>
      <w:pPr>
        <w:spacing w:after="0"/>
        <w:ind w:left="0"/>
        <w:jc w:val="both"/>
      </w:pPr>
      <w:r>
        <w:rPr>
          <w:rFonts w:ascii="Times New Roman"/>
          <w:b w:val="false"/>
          <w:i w:val="false"/>
          <w:color w:val="000000"/>
          <w:sz w:val="28"/>
        </w:rPr>
        <w:t>
      азаматтардың денсаулығын қорғау саласындағы мемлекеттік саясатты, заңнамалық және нормативтік құқықтық кесімдерді жетілдіру;</w:t>
      </w:r>
    </w:p>
    <w:bookmarkEnd w:id="38"/>
    <w:bookmarkStart w:name="z47" w:id="39"/>
    <w:p>
      <w:pPr>
        <w:spacing w:after="0"/>
        <w:ind w:left="0"/>
        <w:jc w:val="both"/>
      </w:pPr>
      <w:r>
        <w:rPr>
          <w:rFonts w:ascii="Times New Roman"/>
          <w:b w:val="false"/>
          <w:i w:val="false"/>
          <w:color w:val="000000"/>
          <w:sz w:val="28"/>
        </w:rPr>
        <w:t>
      азаматтардың денсаулығын қорғау саласындағы мүдделі аудандық, кенттік және ауылдық атқарушы органдардың қызметін жетілдіру;</w:t>
      </w:r>
    </w:p>
    <w:bookmarkEnd w:id="39"/>
    <w:bookmarkStart w:name="z48" w:id="40"/>
    <w:p>
      <w:pPr>
        <w:spacing w:after="0"/>
        <w:ind w:left="0"/>
        <w:jc w:val="both"/>
      </w:pPr>
      <w:r>
        <w:rPr>
          <w:rFonts w:ascii="Times New Roman"/>
          <w:b w:val="false"/>
          <w:i w:val="false"/>
          <w:color w:val="000000"/>
          <w:sz w:val="28"/>
        </w:rPr>
        <w:t>
      денсаулық сақтау мәселелері бойынша салааралық ынтымақтастықты және реформалар мониторингін үйлестіруді күшейту.</w:t>
      </w:r>
    </w:p>
    <w:bookmarkEnd w:id="40"/>
    <w:bookmarkStart w:name="z49" w:id="41"/>
    <w:p>
      <w:pPr>
        <w:spacing w:after="0"/>
        <w:ind w:left="0"/>
        <w:jc w:val="both"/>
      </w:pPr>
      <w:r>
        <w:rPr>
          <w:rFonts w:ascii="Times New Roman"/>
          <w:b w:val="false"/>
          <w:i w:val="false"/>
          <w:color w:val="000000"/>
          <w:sz w:val="28"/>
        </w:rPr>
        <w:t>
      3. Денсаулық сақтау жене халықтың санитарлық-эпидемиологиялық салауаттылығы саласындағы мемлекеттік, салалық (секторлық) өңірлік бағдарламалардың іске асырылуын талдау.</w:t>
      </w:r>
    </w:p>
    <w:bookmarkEnd w:id="41"/>
    <w:bookmarkStart w:name="z50" w:id="42"/>
    <w:p>
      <w:pPr>
        <w:spacing w:after="0"/>
        <w:ind w:left="0"/>
        <w:jc w:val="both"/>
      </w:pPr>
      <w:r>
        <w:rPr>
          <w:rFonts w:ascii="Times New Roman"/>
          <w:b w:val="false"/>
          <w:i w:val="false"/>
          <w:color w:val="000000"/>
          <w:sz w:val="28"/>
        </w:rPr>
        <w:t>
      4. Азаматтардың денсаулығын қорғау мәселелері бойынша мемлекеттік органдардың халықаралық, қоғамдық және басқа да үйымдармен тиімді өзара Іс-қимылы мен ынтымақтастығы саласындағы жәрдемдесу.</w:t>
      </w:r>
    </w:p>
    <w:bookmarkEnd w:id="42"/>
    <w:bookmarkStart w:name="z51" w:id="43"/>
    <w:p>
      <w:pPr>
        <w:spacing w:after="0"/>
        <w:ind w:left="0"/>
        <w:jc w:val="both"/>
      </w:pPr>
      <w:r>
        <w:rPr>
          <w:rFonts w:ascii="Times New Roman"/>
          <w:b w:val="false"/>
          <w:i w:val="false"/>
          <w:color w:val="000000"/>
          <w:sz w:val="28"/>
        </w:rPr>
        <w:t>
      5. Аудандық.кенттік және ауылдық атқарушы органдардың азаматтардың денсаулығын қорғау жөніндегі, оның ішінде АҚТҚ/СПИДпең туберкулезбен, диабетпен, жүрек-қан тамыры ауруларымен сырқаттанудың және басқа да әлеуметтік мөні бар жөне айналадағылар үшін қауіп төндіретін аурулардың алдын алу мен төмендету жөнндөгі іс-шараларды орындау мәеелелерін қарау.</w:t>
      </w:r>
    </w:p>
    <w:bookmarkEnd w:id="43"/>
    <w:bookmarkStart w:name="z52" w:id="44"/>
    <w:p>
      <w:pPr>
        <w:spacing w:after="0"/>
        <w:ind w:left="0"/>
        <w:jc w:val="left"/>
      </w:pPr>
      <w:r>
        <w:rPr>
          <w:rFonts w:ascii="Times New Roman"/>
          <w:b/>
          <w:i w:val="false"/>
          <w:color w:val="000000"/>
        </w:rPr>
        <w:t xml:space="preserve"> 3. Үйлестіру кеңесінің қүқықтары</w:t>
      </w:r>
    </w:p>
    <w:bookmarkEnd w:id="44"/>
    <w:bookmarkStart w:name="z53" w:id="45"/>
    <w:p>
      <w:pPr>
        <w:spacing w:after="0"/>
        <w:ind w:left="0"/>
        <w:jc w:val="both"/>
      </w:pPr>
      <w:r>
        <w:rPr>
          <w:rFonts w:ascii="Times New Roman"/>
          <w:b w:val="false"/>
          <w:i w:val="false"/>
          <w:color w:val="000000"/>
          <w:sz w:val="28"/>
        </w:rPr>
        <w:t>
      1. Үйлестіру кеңесі жүктелген міндеттерді іске асыру және функцияларды жүзеге асыру мақсатында;</w:t>
      </w:r>
    </w:p>
    <w:bookmarkEnd w:id="45"/>
    <w:bookmarkStart w:name="z54" w:id="46"/>
    <w:p>
      <w:pPr>
        <w:spacing w:after="0"/>
        <w:ind w:left="0"/>
        <w:jc w:val="both"/>
      </w:pPr>
      <w:r>
        <w:rPr>
          <w:rFonts w:ascii="Times New Roman"/>
          <w:b w:val="false"/>
          <w:i w:val="false"/>
          <w:color w:val="000000"/>
          <w:sz w:val="28"/>
        </w:rPr>
        <w:t>
      1) орталық атқарушы және өзге де мемлекеттік органдармен және үйымдармен өзара іс-қимыл жасауға;</w:t>
      </w:r>
    </w:p>
    <w:bookmarkEnd w:id="46"/>
    <w:bookmarkStart w:name="z55" w:id="47"/>
    <w:p>
      <w:pPr>
        <w:spacing w:after="0"/>
        <w:ind w:left="0"/>
        <w:jc w:val="both"/>
      </w:pPr>
      <w:r>
        <w:rPr>
          <w:rFonts w:ascii="Times New Roman"/>
          <w:b w:val="false"/>
          <w:i w:val="false"/>
          <w:color w:val="000000"/>
          <w:sz w:val="28"/>
        </w:rPr>
        <w:t>
      2) орталық және жергілікті атқарушы органдардан және өзге де үйымдардан үйлестіру кеңесінің міндеттерін Іске асыру үшін қажетті ақпаратты соратуға және алуға;</w:t>
      </w:r>
    </w:p>
    <w:bookmarkEnd w:id="47"/>
    <w:bookmarkStart w:name="z56" w:id="48"/>
    <w:p>
      <w:pPr>
        <w:spacing w:after="0"/>
        <w:ind w:left="0"/>
        <w:jc w:val="both"/>
      </w:pPr>
      <w:r>
        <w:rPr>
          <w:rFonts w:ascii="Times New Roman"/>
          <w:b w:val="false"/>
          <w:i w:val="false"/>
          <w:color w:val="000000"/>
          <w:sz w:val="28"/>
        </w:rPr>
        <w:t>
      3) Үйлестіру кеңесінің отырыстарына міндеттерді іске асыруға байланысты мәселелер бойынша аудандық, кенттік және ауылдық атқарушы органдарының және езге де үйымдардың өкілдерін шақыруға және тыңдауға;</w:t>
      </w:r>
    </w:p>
    <w:bookmarkEnd w:id="48"/>
    <w:bookmarkStart w:name="z57" w:id="49"/>
    <w:p>
      <w:pPr>
        <w:spacing w:after="0"/>
        <w:ind w:left="0"/>
        <w:jc w:val="both"/>
      </w:pPr>
      <w:r>
        <w:rPr>
          <w:rFonts w:ascii="Times New Roman"/>
          <w:b w:val="false"/>
          <w:i w:val="false"/>
          <w:color w:val="000000"/>
          <w:sz w:val="28"/>
        </w:rPr>
        <w:t>
      4) Өзінің қүзыретіне енетін мәселелер бойынша ұсынымдарды әзірлеуге және ұсыныстар енгізуге;</w:t>
      </w:r>
    </w:p>
    <w:bookmarkEnd w:id="49"/>
    <w:bookmarkStart w:name="z58" w:id="50"/>
    <w:p>
      <w:pPr>
        <w:spacing w:after="0"/>
        <w:ind w:left="0"/>
        <w:jc w:val="both"/>
      </w:pPr>
      <w:r>
        <w:rPr>
          <w:rFonts w:ascii="Times New Roman"/>
          <w:b w:val="false"/>
          <w:i w:val="false"/>
          <w:color w:val="000000"/>
          <w:sz w:val="28"/>
        </w:rPr>
        <w:t>
      5) Әкімшілікте бағдарламаларда көзделген іс-шаралардың уақтылы орындалуы жөнінде үсыныстар енгізуге;</w:t>
      </w:r>
    </w:p>
    <w:bookmarkEnd w:id="50"/>
    <w:bookmarkStart w:name="z59" w:id="51"/>
    <w:p>
      <w:pPr>
        <w:spacing w:after="0"/>
        <w:ind w:left="0"/>
        <w:jc w:val="both"/>
      </w:pPr>
      <w:r>
        <w:rPr>
          <w:rFonts w:ascii="Times New Roman"/>
          <w:b w:val="false"/>
          <w:i w:val="false"/>
          <w:color w:val="000000"/>
          <w:sz w:val="28"/>
        </w:rPr>
        <w:t>
      6) Азаматтрдың денсаулығын қорғау жөніндегі іс-шараларды қамтамасыз ету жөніндегі шараларды қабылдауға байланысты өзге де өкілеттіктерді жүзеге асыруға қүқығы бар.</w:t>
      </w:r>
    </w:p>
    <w:bookmarkEnd w:id="51"/>
    <w:bookmarkStart w:name="z60" w:id="52"/>
    <w:p>
      <w:pPr>
        <w:spacing w:after="0"/>
        <w:ind w:left="0"/>
        <w:jc w:val="left"/>
      </w:pPr>
      <w:r>
        <w:rPr>
          <w:rFonts w:ascii="Times New Roman"/>
          <w:b/>
          <w:i w:val="false"/>
          <w:color w:val="000000"/>
        </w:rPr>
        <w:t xml:space="preserve"> 4. Үйлестіру кеңесінің қызметін үйымдастыру</w:t>
      </w:r>
    </w:p>
    <w:bookmarkEnd w:id="52"/>
    <w:bookmarkStart w:name="z61" w:id="53"/>
    <w:p>
      <w:pPr>
        <w:spacing w:after="0"/>
        <w:ind w:left="0"/>
        <w:jc w:val="both"/>
      </w:pPr>
      <w:r>
        <w:rPr>
          <w:rFonts w:ascii="Times New Roman"/>
          <w:b w:val="false"/>
          <w:i w:val="false"/>
          <w:color w:val="000000"/>
          <w:sz w:val="28"/>
        </w:rPr>
        <w:t>
      Үйлестіру кеңесін оның қызметіне басшылық жасайтын Глубокое ауданының әкімі орынбасары басқарады, отырыстарына төрағалық жасайды, жұмысын жоспарлайды және Кеңестің шешімдерін іске асыруға жалпы бақылауды жүзеге асырады, Төраға болмаған кезде оның функцияларын орынбасары атқарады. Үйлестіру кеңесінің хатшысы оны өткізу үшін отырыстың күн тәртібі бойынша ұсыныстарды қажетті қүжаттар мен материалдарды дайындайды және хаттаманы рәсімдейді. Үйлестіру кеңесінің отырыстары тоқсанына кемінде бір рет өткізіледі. Шешімдер кеңес мүшелерінің басты бөлігі дауыс берсе қабылданады және хаттамалармен рәсімделеді.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 аппараты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