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0310" w14:textId="6d30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Салауатты өмір салтын қалыптастыру саласындағы қызметті жүзеге асыратын денсаулық сақтау ұйымдары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2007 жылғы 31 қаңтардағы N 58 Бұйрығы. Қазақстан Республикасының Әділет министрлігінде 2007 жылғы 21 ақпанда Нормативтік құқықтық кесімдерді мемлекеттік тіркеудің тізіліміне N 4550 болып енгізілді. Күші жойылды - Қазақстан Республикасы Денсаулық сақтау министрінің 2010 жылғы 29 сәуірдегі N 311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жүйесі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және салауатты өмір салтын қалыптастыру саласындағы қызметті жүзеге асыратын денсаулық сақтау ұйымдарының қызметін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салауатты өмір салтын қалыптастыру саласындағы қызметті жүзеге асыратын денсаулық сақтау ұйымдарының қызметі туралы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 денсаулық сақтау департаменттерінің басшылары (келісім бойынша) осы бұйрыққа сәйкес жоғарыда аталған денсаулық сақтау ұйымдарының қызметін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Емдеу-алдын алу ісі департаменті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министрлігінің ұйымдастыру-құқықтық қамтамасыз ету департаменті осы бұйрықты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Салауатты өмір салтын қалыптастыру саласындағы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қызметті жүзеге асыратын денсаулық сақтау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ұйымдары туралы ереже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салауатты өмір салтын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саласында   өзінің қызметін жүзеге асыратын денсаулық сақтау ұйымының қызметін реттейді және үлгілік ұйымдық құрылымын, үлгілік штаттары мен штат нормативтерін айқындайды.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Салауатты өмір салтын қалыптастыру саласында ұйымдары Қазақстан Республикасының нормативтік құқықтық кесімдеріне, Жарғыға және осы Ережеге сәйкес жұмыс істейді.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Облыстық, Алматы және Астана қалаларының, қалалық және аудандық салауатты өмір салтын қалыптастыру орталықтары (бұдан әрі - СӨСҚ орталықтары) өңірлік деңгейде салауатты өмір салтын қалыптастыру (бұдан әрі - СӨСҚ) саласындағы қызметті жүзеге асыратын денсаулық сақтау ұйымдары, республикалық деңгейде -  өзінің қызметін "Қазақстан Республикасы Білім, мәдениет және денсаулық сақтау министрлігінің Салауатты өмір салтын қалыптастыру проблемалары ұлттық орталығы туралы" Қазақстан Республикасы Үкіметінің 1997 жылғы 3 желтоқсандағы N 1678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асыратын Қазақстан Республикасы Денсаулық сақтау министрлігінің "Салауатты өмір салтын қалыптастыру проблемалары ұлттық орталығы" республикалық мемлекеттік қазыналық кәсіпорны болып табылады.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СӨСҚ орталықтары - СӨСҚ және насихаттау, аурулар мен мінез-құлықтық қауіп-қатер факторларының алдын алу және денсаулықты нығайту бойынша ұйымдастыру-әдістемелік басшылық көрсететін және   заңды тұлғалардың құқықтарын пайдаланады, атауы көрсетілген мөртаңбасы, мөрі мен фирмалық бланкі бар дербес денсаулық сақтау ұйымы болып табылатын денсаулық сақтау ұйымдары.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Салауатты өмір салтын қалыптастыру саласында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қызметін жүзеге асыратын денсаулық сақтау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ұйымдарының функциялары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Өңірлік деңгейдегі СӨСҚ орталықтарының негізгі функциялары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өңірлік деңгейде халықтың салауатты өмір салтын қалыптастырудың, аурулардың бастапқы және қайталанған алдын алудың, халық аурушаңдығы көрсеткіштері, демографиялық деректері талдауының, экологиялық және эпидемиологиялық жай-жапсары жағдайларының жалпы бағыттарын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халықтың денсаулығы, оның өмір салты арасындағы себеп-салдар байланыстарын айқындау және бағалау. Аурушаңдықтың қауіп-қатер факторларының таралушылығын зерделеу, нысаналы өңірлік алдын алу бағдарламаларын, салауатты өмір салтын насихаттау және негізгі әлеуметтік елеулі аурулардың мінез-құлықтық қауіп-қатер факторларының алдын алу хаттамаларын (бұдан әрі - СӨСҚ хаттамалары)  әзірлеу, енгізуді үйлестіру және мониторингі;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денсаулық сақтау саласындағы бағдарламаларға сәйкес мүдделі аумақтық органдармен және ведомстволармен, жергілікті атқарушы органдармен, халықаралық және үкіметтік емес ұйымдармен, СӨСҚ және насихаттау мәселелерінде денсаулық сақтау ұйымдарымен сектораралық іс-қимылды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өңірлік деңгейде СӨСҚ және насихаттау жөніндегі іс-шараларды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өңірлік деңгейде СӨС насихаттау және салауатты өмір салтын қалыптастыру, сондай-ақ денсаулық сақтау саласындағы халықаралық бағдарламалар мен жобаларды енгізу жөніндегі іс-шаралардың іске асырылуын ұйымдастыру-әдістемелік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өңірлік деңгейде аурулардың, жарақаттанушылық пен уланулардың алдын алу, денсаулықты сақтау мен нығайту және сауықтыру мәселелері бойынша медициналық-әлеуметтік зерттеу орталықтарының әзірлемелерін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өңірлік деңгейдегі халықтың және денсаулық сақтау ұйымдарының арасында СӨСҚ және аурулардың алдын алу және насихаттау мәселесі бойынша әдістемелік, нұсқамалық және ақпараттық-білім беру материалдарын шығару, көбейту және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СӨСҚ және насихаттау, мінез-құлықтық қауіп-қатер факторлары мәселесі бойынша мүдделі ведомстволар мен ұйымдарға өңірлік деңгейде консультациялық және практикалық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республикалық және өңірлік бұқаралық ақпарат құралдарымен  және интернетресурстармен жұмыс;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аурулардың алдын алу, СӨСҚ және насихаттау мәселелері бойынша медициналық кадрларды даярлау және қайта даярлау мониторингін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СӨСҚ, аурулардың алдын алу мәселелері бойынша өңірлік деңгейлерде мектеп оқушылары мен жасөспірімдерге емдеу-алдын алу көмегін көрсететін білім беру және денсаулық  сақтау медициналық ұйымдарының қызметіне ұйымдастыру-әдістемелік басшылық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жастардың қауіп-қатер топтарынан салауатты өмір салтын насихаттау ерік білдірушілерін, лидерлерін, белсенділерін даярлау жөніндегі бағдарламаны әзірлеу және енгізу.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Салауатты өмір салтын қалыптастыру саласында қызметін жүзеге асыратын денсаулық сақтау ұйымдарының медицина қызметшілерінің функционалдық міндеттері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БМСК ұйымы қызмет көрсететін аумақта СӨСҚ және насихаттау, аурулардың, мінез-құлықтық қауіп-қатер факторларының алдын алу жөніндегі іс-шараларды өткізу;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БМСК мамандарымен бірлесе отырып, есептік нысандар бойынша бекітіліп берілген халықтың денсаулық жағдайының көрсеткіштерін талдау және БМСК ұйымдарының алдын алу қызметінің басым бағыттарын айқындау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ұйымның қызметін, аурушаңдықты, өңірдің эпидемиологиялық жағдайын есепке ала отырып СӨСҚ және насихаттау жөніндегі жұмыс жоспарын әзірлеу және оларды іске асыруды мониторингтеу;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мамандарға денсаулық мектебінің, гипертония бойынша мектептің, денсаулық мектебінің жұмысын ұйымдастыру және аурулардың алдын алу және СӨСҚ жөніндегі басшылықты және консультациялық-әдістемелік көмек көрсетуді қамтамасыз ету және  басқалар;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алдын алу тексерулерін жүргізуге, СӨСҚ хаттамаларын енгізуге қатысу және оларды ұйымның медицина қызметшілерінің орындау мониторингі;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кейіннен диспансерлей және оңалту және сауықтыру іс-шараларын мониторингтей отырып, алдын алу </w:t>
      </w:r>
      <w:r>
        <w:rPr>
          <w:rFonts w:ascii="Times New Roman"/>
          <w:b w:val="false"/>
          <w:i w:val="false"/>
          <w:color w:val="000000"/>
          <w:sz w:val="28"/>
        </w:rPr>
        <w:t>медициналық тексерулерін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жүргізуге жәрдем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БМСК осы ұйымдарының мамандарын СӨСҚ және аурулардың алдын алу мәселесі бойынша ақпараттық материалдарымен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диспансерлік топтармен, дені сау халықпен маскүнемдіктің, нашақорлықтың, темекі шегудің қауіп-қатер факторларының алдын алу мен таралмауы, сондай-ақ аурулардың, қайтадан өршулердің алдын алу жөнінде және сауықтыру іс-шаралары туралы жеке жұмыс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созылмалы жұқпалы ауруларды, жарақаттанушылық пен бақытсыз жағдайлардың алдын алу және ерте диагностикалау жөніндегі іс-шараларды әзірлеу және жетілдіру;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  санитарлық-ағарту ақпаратын әзірлеу мен шығаруды қамтамасыз ету, бұқаралық ақпарат құралдарымен жұмысқа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БМСК ұйымына бекітіліп берілген халықты республикалық кең ауқымды акциялар өткізуге қатысуға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қызмет көрсетілетін аумақтағы халықтың арасында ақпараттық-білім беру материалдарын (жадынамалар, үндеухаттар, брошюралар)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білім беру ұйымдарында және қызмет көрсетілетін аумақта орналасқан кәсіпорындарда лекциялар, әңгімелесулер ұйымдастыру және  өткізу;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СӨСҚ және насихаттау бойынша есепке алуды жүргізу және есеп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  аурулардың алдын алу, денсаулықты нығайту және СӨСҚ бойынша олардың білім деңгейін анықтау үшін халыққа сұрау (сауалнама, ауызша)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балалардың денсаулығын сақтау және нығайту, медицина қызметшілері мен ата-аналарды гигиеналық оқыту қағидаттарына үйрету, дағдыларын қалыптастыру және аурулардың алдын алу мәселелері бойынша қызметтерін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жүкті  және бала емізетін әйелдерді және сәбилерді  салауатты тамақтану (емшекпен қоректендіру, қосымша тамақтандыру, белсенді тамақтандыру) қағидаттарына үйрету;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қызмет көрсетілетін аумақтағы жаңа туған нәрестелерді сараланған бақылау жөніндегі іс-шараларды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ата-аналарды дені сау және сырқат балаларға күтім жасау мәселесіне үйрету;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медицина қызметкерлерінің СӨСҚ, аурулардың алдын алу және қызмет көрсетілетін аумақтағы халықтың денсаулығын нығайту бойынша атқарылған жұмысын мониторингтеу, олардың іс-шараларды өткізу нормативін орындауы (жұмыс уақытының есебінен 4 сағат);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жұмыс жоспарын әзірлеу, оның орындалуын мониторингтеу және басшылықты атқарылған жұмыс пен проблемалар туралы хабардар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қызмет көрсетілетін аумақтағы дені сау халықпен СӨСҚ  бойынша жұмысты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аурулардың алдын алу және қызмет көрсетілетін аумақтағы халықтың арасында СӨСҚ бойынша атқарылған жұмыстың ай сайынғы талдауларын жүргізу.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Өңірлік деңгейдегі салауатты өмір салтын қалыптастыру саласындағы қызметті жүзеге асыратын денсаулық сақтау ұйымдарының үлгілік ұйымдық құрылымы осы Ережеге 1-қосымшаға сәйкес айқындалады.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Өңірлік деңгейдегі салауатты өмір салтын қалыптастыру саласындағы қызметті жүзеге асыратын денсаулық сақтау ұйымдарының үлгілік штаттары мен штат нормативтері осы Ережеге 2-қосымшаға сәйкес айқындалады.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Салауатты өмір салтын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қалыптастыру саласындағы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асыратын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ұйымдарының қызметі туралы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ережеге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деңгейдегі салауатты өмір салтын қалыптастыру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саласындағы қызметті жүзеге асыратын денсаулық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сақтау ұйымдарының үлгілік ұйымдық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Өңірлік салауатты өмір салтын қалыптастыру орталығының үлгілік ұйымдық құрылымы мыналарды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әкімшілік-шаруашылық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ұйымдастыру-әдістемелік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алдын алу бағдарламалары бөлімі*;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коммуникация және салауатты өмір салтын насихаттау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баспа бөлімі*;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білім беру және халықаралық бағдарламалар бөлімі*;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мектеп медицинасы мен жасөспірімдер қызметі бөлімі*;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консультациялық-сауықтыру бөлімі.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Ескерту: қалалық және аудандық СӨСҚ деңгейіндегі бұл бөлімдер басқа бөлімдердің құрамындағы жекелеген мамандармен ұсынылуы мүмкін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Салауатты өмір салтын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қалыптастыру саласындағы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жүзеге асыратын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ұйымдарының қызметі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 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Өңірлік деңгейдегі салауатты өмір салтын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қалыптастыру саласындағы қызметті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асыратын денсаулық сақтау ұйымдарының үлгілік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штаттары мен штат нормативтері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1. Әкімшілік-шаруашылық қызметшілері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33"/>
        <w:gridCol w:w="67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Лауазымдардың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Лауазымдардың саны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ұйымда, оның ішінде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бағыныстағы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СӨСҚО 1 лауазым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орынбасары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қалаларының, қалалық СӨСҚ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орталықтарында 1 лауазым 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бухгалтер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балансы бар ұйымдарда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Бухгалтер-экономист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қалаларының, қалалық СӨСҚ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орталықтарында 1 лауазым 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орынбасары 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қалаларының, қалалық СӨСҚ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орталықтарында 1 лауазым 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меңгерушісі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(шаруашылық иесі)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және аудандық СӨСҚ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лауазым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- ресурс 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меңгерушісі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қалаларының, қалалық СӨСҚ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орталықтарында 1 лауазым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инспектор-іс жүргізуші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СӨСҚ орталықтарында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лауазым 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 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СӨСҚ орталықтарында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лауазым 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 - дизайнер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СӨСҚ орталықтарында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лауазым 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жүргізушісі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СӨСҚ орталықтарында автомиль.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саны бойынша 1 лауазым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Қызметтік үй-жайды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жинаушы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лауазым есебінен: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ш.м. ағаш едендер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- 350 ш.м. керамикалық едендер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 ш.м. линолеумді едендер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- сантехник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балансы бар әрбір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ұйымдарда 1 лауазым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 жөнін.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электромонтер 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балансы бар әрбір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ұйымдарда 1 лауазым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орналасқан жағдайда әрбір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ұйымға 3 лауазым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Аулашы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дегенде 150-200 ш.м. ұсынылып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отырған аумақ болған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лауазым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- хатшы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ұйымға 1 лауазым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консультант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СӨСҚ орталықтарында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лауазым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2. Медициналық емес қызметшілер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293"/>
        <w:gridCol w:w="1633"/>
        <w:gridCol w:w="1633"/>
        <w:gridCol w:w="1633"/>
        <w:gridCol w:w="1633"/>
        <w:gridCol w:w="1633"/>
        <w:gridCol w:w="1913"/>
      </w:tblGrid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атауы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қалалық, аудандық СӨСҚ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орталықтары*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көрсетілетін халықтың саны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лауазымның саны 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млн. астам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75-ден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25-дан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білімі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маман.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валеологтар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психологтар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социологтар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редактор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меңгеруші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Медициналық қызметшілер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93"/>
        <w:gridCol w:w="1553"/>
        <w:gridCol w:w="1613"/>
        <w:gridCol w:w="1553"/>
        <w:gridCol w:w="1613"/>
        <w:gridCol w:w="1553"/>
        <w:gridCol w:w="1613"/>
      </w:tblGrid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Лауазымдардың 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қалалық, аудандық СӨСҚ*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көрсетілетін халықтың саны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лауазымның саны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 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медици.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қызмет.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Халқының саны кем дегенде 25 мың адам болатын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орталықтарында штат нормативтері көзделіп отырған медициналық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емес қызметшілердің кем дегенде 1 лауазымы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   СӨСҚ орталықтарының базасында   көбейткіш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орталықтарын, өңірлерді қамтамасыз ететін шағын баспа басылымдарын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шығару үшін баспахана, бейне өнімдері студиясын, облыстық (қалалық)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газеттер мен журналдарды шығару редакциясын құру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облыстардың, Астана және Алматы қалалары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департаментінің шешімімен қосымша сәйкес штаттық лауазымдар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қарастырылуы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БМСК ұйымдарының құрылымдық бөлімшелері болып табылатын денсаулықты нығайту орталықтары мен алдын алу кабинеттерінің штат нормативтері осы ұйымдардың бекітілген штат нормативтеріне сәйкес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СӨСҚО жанында емдеу-дене шынықтыру бөлімшесі болған жағдайда облыстардың, Астана және Алматы қалалары денсаулық сақтау департаментінің шешімі бойынша қосымша сәйкес штаттық лауазымдар қарастырылуы мүмкін.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