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86cea" w14:textId="0986c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кейбір қаулыларына қаржы ұйымдарының қаржылық есептілікті электрондық тасымалдауыштарда ұсыну мәселелері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2007 жылғы 19 наурыздағы N 27 Қаулысы. Қазақстан Республикасының Әділет министрлігінде 2007 жылғы 30 сәуірдегі Нормативтік құқықтық кесімдерді мемлекеттік тіркеудің тізіліміне N 4640 болып енгізілді. Күші жойылды - ҚР Ұлттық Банкі Басқармасының 2010.11.01 № 88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2010.11.01 № 88 (2011.07.01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Қаржы ұйымдарының қаржылық есептілікті қаржы нарығын және қаржы ұйымдарын реттеу мен қадағалау жөніндегі уәкілетті органға ұсыну тәртібін реттейтін нормативтік құқықтық актілерді жетілдіру мақсатында Қазақстан Республикасы Ұлттық Банкінің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қаулыларына қаржы ұйымдарының қаржылық есептілікті электрондық тасымалдауыштарда ұсыну мәселелері бойынша осы қаулының қосымшасына сәйкес өзгерістер мен толықтырулар енгізілсін. </w:t>
      </w:r>
      <w:r>
        <w:br/>
      </w:r>
      <w:r>
        <w:rPr>
          <w:rFonts w:ascii="Times New Roman"/>
          <w:b w:val="false"/>
          <w:i w:val="false"/>
          <w:color w:val="000000"/>
          <w:sz w:val="28"/>
        </w:rPr>
        <w:t xml:space="preserve">
      2. Осы қаулы 2007 жылғы 1 шілдеден бастап қолданысқа енгізіледі. </w:t>
      </w:r>
      <w:r>
        <w:br/>
      </w:r>
      <w:r>
        <w:rPr>
          <w:rFonts w:ascii="Times New Roman"/>
          <w:b w:val="false"/>
          <w:i w:val="false"/>
          <w:color w:val="000000"/>
          <w:sz w:val="28"/>
        </w:rPr>
        <w:t xml:space="preserve">
      3. Бухгалтерлік есеп департаменті (Шалғымбаева Н.Т.):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 Ұлттық Банкінің орталық аппаратының мүдделі бөлімшелеріне, аумақтық филиалдарына, Қазақстан Республикасының Қаржы нарығын және қаржы ұйымдарын реттеу мен қадағалау агенттігіне, зейнетақы жинақтаушы қорларына және зейнетақы активтерін инвестициялық басқаруды жүзеге асыратын ұйымдарға жіберсін. </w:t>
      </w:r>
      <w:r>
        <w:br/>
      </w:r>
      <w:r>
        <w:rPr>
          <w:rFonts w:ascii="Times New Roman"/>
          <w:b w:val="false"/>
          <w:i w:val="false"/>
          <w:color w:val="000000"/>
          <w:sz w:val="28"/>
        </w:rPr>
        <w:t xml:space="preserve">
      4. Қазақстан Республикасының Ұлттық Банкінің аумақтық филиалдары осы қаулыны алған күннен бастап бес күндік мерзімде оны инвестициялық портфельді басқарушыларға, бағалы қағаздар нарығында бағалы қағаздарды ұстаушылар тізілімдерінің жүйесін жүргізу жөніндегі қызметті жүзеге асыратын ұйымдарға және бағалы қағаздар нарығында брокерлік-дилерлік қызметті жүзеге асыратын ұйымдарға жіберсін. </w:t>
      </w:r>
      <w:r>
        <w:br/>
      </w: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Г.З. Айманбетоваға жүктелсін. </w:t>
      </w:r>
    </w:p>
    <w:bookmarkEnd w:id="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 мен қаржы </w:t>
      </w:r>
      <w:r>
        <w:br/>
      </w:r>
      <w:r>
        <w:rPr>
          <w:rFonts w:ascii="Times New Roman"/>
          <w:b w:val="false"/>
          <w:i w:val="false"/>
          <w:color w:val="000000"/>
          <w:sz w:val="28"/>
        </w:rPr>
        <w:t xml:space="preserve">
      ұйымдарын реттеу және </w:t>
      </w:r>
      <w:r>
        <w:br/>
      </w:r>
      <w:r>
        <w:rPr>
          <w:rFonts w:ascii="Times New Roman"/>
          <w:b w:val="false"/>
          <w:i w:val="false"/>
          <w:color w:val="000000"/>
          <w:sz w:val="28"/>
        </w:rPr>
        <w:t xml:space="preserve">
      қадағалау агенттігінің Төрағасы </w:t>
      </w:r>
      <w:r>
        <w:br/>
      </w:r>
      <w:r>
        <w:rPr>
          <w:rFonts w:ascii="Times New Roman"/>
          <w:b w:val="false"/>
          <w:i w:val="false"/>
          <w:color w:val="000000"/>
          <w:sz w:val="28"/>
        </w:rPr>
        <w:t xml:space="preserve">
      2007 жылғы 30 наурыз </w:t>
      </w:r>
    </w:p>
    <w:bookmarkStart w:name="z2"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2007 жылғы 19 наурыздағы     </w:t>
      </w:r>
      <w:r>
        <w:br/>
      </w:r>
      <w:r>
        <w:rPr>
          <w:rFonts w:ascii="Times New Roman"/>
          <w:b w:val="false"/>
          <w:i w:val="false"/>
          <w:color w:val="000000"/>
          <w:sz w:val="28"/>
        </w:rPr>
        <w:t xml:space="preserve">
N 27 қаулысына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Қазақстан Республикасының Ұлттық Банкі </w:t>
      </w:r>
      <w:r>
        <w:br/>
      </w:r>
      <w:r>
        <w:rPr>
          <w:rFonts w:ascii="Times New Roman"/>
          <w:b/>
          <w:i w:val="false"/>
          <w:color w:val="000000"/>
        </w:rPr>
        <w:t xml:space="preserve">
Басқармасының өзгерістер мен толықтырулар енгізілетін </w:t>
      </w:r>
      <w:r>
        <w:br/>
      </w:r>
      <w:r>
        <w:rPr>
          <w:rFonts w:ascii="Times New Roman"/>
          <w:b/>
          <w:i w:val="false"/>
          <w:color w:val="000000"/>
        </w:rPr>
        <w:t xml:space="preserve">
қаулыларының тізбесі </w:t>
      </w:r>
    </w:p>
    <w:bookmarkStart w:name="z3" w:id="2"/>
    <w:p>
      <w:pPr>
        <w:spacing w:after="0"/>
        <w:ind w:left="0"/>
        <w:jc w:val="both"/>
      </w:pPr>
      <w:r>
        <w:rPr>
          <w:rFonts w:ascii="Times New Roman"/>
          <w:b w:val="false"/>
          <w:i w:val="false"/>
          <w:color w:val="000000"/>
          <w:sz w:val="28"/>
        </w:rPr>
        <w:t xml:space="preserve">
      1. &lt;*&gt; </w:t>
      </w:r>
      <w:r>
        <w:br/>
      </w:r>
      <w:r>
        <w:rPr>
          <w:rFonts w:ascii="Times New Roman"/>
          <w:b w:val="false"/>
          <w:i w:val="false"/>
          <w:color w:val="000000"/>
          <w:sz w:val="28"/>
        </w:rPr>
        <w:t>
</w:t>
      </w:r>
      <w:r>
        <w:rPr>
          <w:rFonts w:ascii="Times New Roman"/>
          <w:b w:val="false"/>
          <w:i w:val="false"/>
          <w:color w:val="ff0000"/>
          <w:sz w:val="28"/>
        </w:rPr>
        <w:t xml:space="preserve">      Ескерту. 1-тармақтың күші жойылды - ҚР Ұлттық Банкі Басқармасының 2009.05.25 </w:t>
      </w:r>
      <w:r>
        <w:rPr>
          <w:rFonts w:ascii="Times New Roman"/>
          <w:b w:val="false"/>
          <w:i w:val="false"/>
          <w:color w:val="000000"/>
          <w:sz w:val="28"/>
        </w:rPr>
        <w:t xml:space="preserve">N 49 </w:t>
      </w:r>
      <w:r>
        <w:rPr>
          <w:rFonts w:ascii="Times New Roman"/>
          <w:b w:val="false"/>
          <w:i w:val="false"/>
          <w:color w:val="ff0000"/>
          <w:sz w:val="28"/>
        </w:rPr>
        <w:t xml:space="preserve">қаулысымен. </w:t>
      </w:r>
    </w:p>
    <w:bookmarkEnd w:id="2"/>
    <w:bookmarkStart w:name="z11" w:id="3"/>
    <w:p>
      <w:pPr>
        <w:spacing w:after="0"/>
        <w:ind w:left="0"/>
        <w:jc w:val="both"/>
      </w:pP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2-тармақтың күші жойылды - ҚР Ұлттық Банкі Басқармасының 2009.05.25 </w:t>
      </w:r>
      <w:r>
        <w:rPr>
          <w:rFonts w:ascii="Times New Roman"/>
          <w:b w:val="false"/>
          <w:i w:val="false"/>
          <w:color w:val="000000"/>
          <w:sz w:val="28"/>
        </w:rPr>
        <w:t xml:space="preserve">N 49 </w:t>
      </w:r>
      <w:r>
        <w:rPr>
          <w:rFonts w:ascii="Times New Roman"/>
          <w:b w:val="false"/>
          <w:i w:val="false"/>
          <w:color w:val="ff0000"/>
          <w:sz w:val="28"/>
        </w:rPr>
        <w:t xml:space="preserve">қаулысымен. </w:t>
      </w:r>
    </w:p>
    <w:bookmarkEnd w:id="3"/>
    <w:bookmarkStart w:name="z18" w:id="4"/>
    <w:p>
      <w:pPr>
        <w:spacing w:after="0"/>
        <w:ind w:left="0"/>
        <w:jc w:val="both"/>
      </w:pPr>
      <w:r>
        <w:rPr>
          <w:rFonts w:ascii="Times New Roman"/>
          <w:b w:val="false"/>
          <w:i w:val="false"/>
          <w:color w:val="000000"/>
          <w:sz w:val="28"/>
        </w:rPr>
        <w:t xml:space="preserve">
      3. &lt;*&gt; </w:t>
      </w:r>
      <w:r>
        <w:br/>
      </w:r>
      <w:r>
        <w:rPr>
          <w:rFonts w:ascii="Times New Roman"/>
          <w:b w:val="false"/>
          <w:i w:val="false"/>
          <w:color w:val="000000"/>
          <w:sz w:val="28"/>
        </w:rPr>
        <w:t>
</w:t>
      </w:r>
      <w:r>
        <w:rPr>
          <w:rFonts w:ascii="Times New Roman"/>
          <w:b w:val="false"/>
          <w:i w:val="false"/>
          <w:color w:val="ff0000"/>
          <w:sz w:val="28"/>
        </w:rPr>
        <w:t xml:space="preserve">      Ескерту. 3-тармақтың күші жойылды - ҚР Ұлттық Банкі Басқармасының 2009.05.25 </w:t>
      </w:r>
      <w:r>
        <w:rPr>
          <w:rFonts w:ascii="Times New Roman"/>
          <w:b w:val="false"/>
          <w:i w:val="false"/>
          <w:color w:val="000000"/>
          <w:sz w:val="28"/>
        </w:rPr>
        <w:t xml:space="preserve">N 49 </w:t>
      </w:r>
      <w:r>
        <w:rPr>
          <w:rFonts w:ascii="Times New Roman"/>
          <w:b w:val="false"/>
          <w:i w:val="false"/>
          <w:color w:val="ff0000"/>
          <w:sz w:val="28"/>
        </w:rPr>
        <w:t xml:space="preserve">қаулысымен. </w:t>
      </w:r>
    </w:p>
    <w:bookmarkEnd w:id="4"/>
    <w:bookmarkStart w:name="z25" w:id="5"/>
    <w:p>
      <w:pPr>
        <w:spacing w:after="0"/>
        <w:ind w:left="0"/>
        <w:jc w:val="both"/>
      </w:pPr>
      <w:r>
        <w:rPr>
          <w:rFonts w:ascii="Times New Roman"/>
          <w:b w:val="false"/>
          <w:i w:val="false"/>
          <w:color w:val="000000"/>
          <w:sz w:val="28"/>
        </w:rPr>
        <w:t>
      4. Қазақстан Республикасының Ұлттық Банкі Басқармасының "Жинақтаушы зейнетақы қорларының ай сайын қаржылық есеп беру тізбесі, нысандары және ұсыну мерзімдері туралы нұсқаулықты бекіту туралы" 2004 жылғы 15 желтоқсандағы N </w:t>
      </w:r>
      <w:r>
        <w:rPr>
          <w:rFonts w:ascii="Times New Roman"/>
          <w:b w:val="false"/>
          <w:i w:val="false"/>
          <w:color w:val="000000"/>
          <w:sz w:val="28"/>
        </w:rPr>
        <w:t xml:space="preserve">175 </w:t>
      </w:r>
      <w:r>
        <w:rPr>
          <w:rFonts w:ascii="Times New Roman"/>
          <w:b w:val="false"/>
          <w:i w:val="false"/>
          <w:color w:val="000000"/>
          <w:sz w:val="28"/>
        </w:rPr>
        <w:t xml:space="preserve">қаулысына (Нормативтік құқықтық актілерді мемлекеттік тіркеу тізілімінде N 3384 тіркелген) Қазақстан Республикасының Ұлттық Банкі Басқармасының "Қазақстан Республикасының Ұлттық Банкі Басқармасының "Жинақтаушы зейнетақы қорларының жылдық қаржылық есеп беру тәртібі, нысандары және ұсыну мерзімдері туралы" 2004 жылғы 15 желтоқсандағы N 174 қаулысына және "Жинақтаушы зейнетақы қорларының ай сайын қаржылық есеп беру тізбесі, нысандары және ұсыну мерзімдері туралы нұсқаулықты бекіту туралы" 2004 жылғы 15 желтоқсандағы N 175 қаулысына толықтырулар мен өзгерістер енгізу туралы" 2006 жылғы 18 ақпандағы N 9 қаулысымен (Нормативтік құқықтық актілерді мемлекеттік тіркеу тізілімінде N 4128 тіркелген) енгізілген толықтыруларымен және өзгерістерімен қоса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Жинақтаушы зейнетақы қорларының ай сайын қаржылық есеп беру тізбесі, нысандары және ұсыну мерзімдері туралы нұсқаулықта: </w:t>
      </w:r>
    </w:p>
    <w:bookmarkEnd w:id="5"/>
    <w:bookmarkStart w:name="z26" w:id="6"/>
    <w:p>
      <w:pPr>
        <w:spacing w:after="0"/>
        <w:ind w:left="0"/>
        <w:jc w:val="both"/>
      </w:pPr>
      <w:r>
        <w:rPr>
          <w:rFonts w:ascii="Times New Roman"/>
          <w:b w:val="false"/>
          <w:i w:val="false"/>
          <w:color w:val="000000"/>
          <w:sz w:val="28"/>
        </w:rPr>
        <w:t xml:space="preserve">
      6 және 7-тармақтар алынып тасталсын; </w:t>
      </w:r>
    </w:p>
    <w:bookmarkEnd w:id="6"/>
    <w:bookmarkStart w:name="z27" w:id="7"/>
    <w:p>
      <w:pPr>
        <w:spacing w:after="0"/>
        <w:ind w:left="0"/>
        <w:jc w:val="both"/>
      </w:pPr>
      <w:r>
        <w:rPr>
          <w:rFonts w:ascii="Times New Roman"/>
          <w:b w:val="false"/>
          <w:i w:val="false"/>
          <w:color w:val="000000"/>
          <w:sz w:val="28"/>
        </w:rPr>
        <w:t xml:space="preserve">
      8-тармақ мынадай мазмұндағы редакцияда жазылсын: </w:t>
      </w:r>
      <w:r>
        <w:br/>
      </w:r>
      <w:r>
        <w:rPr>
          <w:rFonts w:ascii="Times New Roman"/>
          <w:b w:val="false"/>
          <w:i w:val="false"/>
          <w:color w:val="000000"/>
          <w:sz w:val="28"/>
        </w:rPr>
        <w:t xml:space="preserve">
      "8. Зейнетақы қорлары уәкілетті органға қаржылық есепті ұсынылатын деректердің конфиденциалдылығын және түзетілмейтіндігін қамтамасыз ететін криптографиялық қорғау құралдарымен ақпаратты кепілдік бере отырып жеткізудің көліктік жүйесін пайдалана отырып электрондық тасымалдауышта ұсынады."; </w:t>
      </w:r>
    </w:p>
    <w:bookmarkEnd w:id="7"/>
    <w:bookmarkStart w:name="z28" w:id="8"/>
    <w:p>
      <w:pPr>
        <w:spacing w:after="0"/>
        <w:ind w:left="0"/>
        <w:jc w:val="both"/>
      </w:pPr>
      <w:r>
        <w:rPr>
          <w:rFonts w:ascii="Times New Roman"/>
          <w:b w:val="false"/>
          <w:i w:val="false"/>
          <w:color w:val="000000"/>
          <w:sz w:val="28"/>
        </w:rPr>
        <w:t xml:space="preserve">
      9-тармақ алынып тасталсын; </w:t>
      </w:r>
    </w:p>
    <w:bookmarkEnd w:id="8"/>
    <w:bookmarkStart w:name="z29" w:id="9"/>
    <w:p>
      <w:pPr>
        <w:spacing w:after="0"/>
        <w:ind w:left="0"/>
        <w:jc w:val="both"/>
      </w:pPr>
      <w:r>
        <w:rPr>
          <w:rFonts w:ascii="Times New Roman"/>
          <w:b w:val="false"/>
          <w:i w:val="false"/>
          <w:color w:val="000000"/>
          <w:sz w:val="28"/>
        </w:rPr>
        <w:t xml:space="preserve">
      мынадай мазмұндағы 9-1 және 9-2-тармақтармен толықтырылсын: </w:t>
      </w:r>
      <w:r>
        <w:br/>
      </w:r>
      <w:r>
        <w:rPr>
          <w:rFonts w:ascii="Times New Roman"/>
          <w:b w:val="false"/>
          <w:i w:val="false"/>
          <w:color w:val="000000"/>
          <w:sz w:val="28"/>
        </w:rPr>
        <w:t xml:space="preserve">
      "9-1. Тоқсан сайын жасалатын қағаздағы қаржылық есепке бірінші басшы немесе оның орнындағы тұлға және бас бухгалтер қол қояды, мөрмен бекітіледі және зейнетақы қорында сақталады. Зейнетақы қоры уәкілетті органның талабы бойынша жазбаша сұратуды алған күннен бастап екі жұмыс күнінен кешіктірмей түзетулері жоқ қаржылық есепті қағазда ұсынады. </w:t>
      </w:r>
      <w:r>
        <w:br/>
      </w:r>
      <w:r>
        <w:rPr>
          <w:rFonts w:ascii="Times New Roman"/>
          <w:b w:val="false"/>
          <w:i w:val="false"/>
          <w:color w:val="000000"/>
          <w:sz w:val="28"/>
        </w:rPr>
        <w:t xml:space="preserve">
      9-2. Электрондық тасымалдауышта ұсынылған қаржылық есеп қағаздағы қаржылық есепке сәйкес келуі тиіс. Электрондық тасымалдауышта ұсынылатын деректердің қағаздағы деректермен бірдей болуын зейнетақы қорының бірінші басшысы немесе оның орнындағы тұлға қамтамасыз етеді."; </w:t>
      </w:r>
    </w:p>
    <w:bookmarkEnd w:id="9"/>
    <w:bookmarkStart w:name="z30" w:id="10"/>
    <w:p>
      <w:pPr>
        <w:spacing w:after="0"/>
        <w:ind w:left="0"/>
        <w:jc w:val="both"/>
      </w:pPr>
      <w:r>
        <w:rPr>
          <w:rFonts w:ascii="Times New Roman"/>
          <w:b w:val="false"/>
          <w:i w:val="false"/>
          <w:color w:val="000000"/>
          <w:sz w:val="28"/>
        </w:rPr>
        <w:t xml:space="preserve">
      10-тармақ алынып тасталсын; </w:t>
      </w:r>
    </w:p>
    <w:bookmarkEnd w:id="10"/>
    <w:bookmarkStart w:name="z31" w:id="11"/>
    <w:p>
      <w:pPr>
        <w:spacing w:after="0"/>
        <w:ind w:left="0"/>
        <w:jc w:val="both"/>
      </w:pPr>
      <w:r>
        <w:rPr>
          <w:rFonts w:ascii="Times New Roman"/>
          <w:b w:val="false"/>
          <w:i w:val="false"/>
          <w:color w:val="000000"/>
          <w:sz w:val="28"/>
        </w:rPr>
        <w:t xml:space="preserve">
      11-тармақ мынадай редакцияда жазылсын: </w:t>
      </w:r>
      <w:r>
        <w:br/>
      </w:r>
      <w:r>
        <w:rPr>
          <w:rFonts w:ascii="Times New Roman"/>
          <w:b w:val="false"/>
          <w:i w:val="false"/>
          <w:color w:val="000000"/>
          <w:sz w:val="28"/>
        </w:rPr>
        <w:t xml:space="preserve">
      "11. Зейнетақы қоры ұсынған қаржылық есептен уәкілетті орган дәлсіздіктер немесе қателер анықтаса зейнетақы қорына бұл жөнінде хабарлайды. Зейнетақы қоры хабарлама алған күннен бастап бір жұмыс күнінен кешіктірмей ескертулері ескеріле отырып пысықталған қаржылық есепті электрондық тасымалдауышта ұсынады."; </w:t>
      </w:r>
    </w:p>
    <w:bookmarkEnd w:id="11"/>
    <w:bookmarkStart w:name="z32" w:id="12"/>
    <w:p>
      <w:pPr>
        <w:spacing w:after="0"/>
        <w:ind w:left="0"/>
        <w:jc w:val="both"/>
      </w:pPr>
      <w:r>
        <w:rPr>
          <w:rFonts w:ascii="Times New Roman"/>
          <w:b w:val="false"/>
          <w:i w:val="false"/>
          <w:color w:val="000000"/>
          <w:sz w:val="28"/>
        </w:rPr>
        <w:t xml:space="preserve">
      12-тармақ алынып тасталсын. </w:t>
      </w:r>
    </w:p>
    <w:bookmarkEnd w:id="12"/>
    <w:bookmarkStart w:name="z33" w:id="13"/>
    <w:p>
      <w:pPr>
        <w:spacing w:after="0"/>
        <w:ind w:left="0"/>
        <w:jc w:val="both"/>
      </w:pPr>
      <w:r>
        <w:rPr>
          <w:rFonts w:ascii="Times New Roman"/>
          <w:b w:val="false"/>
          <w:i w:val="false"/>
          <w:color w:val="000000"/>
          <w:sz w:val="28"/>
        </w:rPr>
        <w:t xml:space="preserve">
      5. &lt;*&gt; </w:t>
      </w:r>
      <w:r>
        <w:br/>
      </w:r>
      <w:r>
        <w:rPr>
          <w:rFonts w:ascii="Times New Roman"/>
          <w:b w:val="false"/>
          <w:i w:val="false"/>
          <w:color w:val="000000"/>
          <w:sz w:val="28"/>
        </w:rPr>
        <w:t>
</w:t>
      </w:r>
      <w:r>
        <w:rPr>
          <w:rFonts w:ascii="Times New Roman"/>
          <w:b w:val="false"/>
          <w:i w:val="false"/>
          <w:color w:val="ff0000"/>
          <w:sz w:val="28"/>
        </w:rPr>
        <w:t xml:space="preserve">      Ескерту. 5-тармақтың күші жойылды - ҚР Ұлттық Банкі Басқармасының 2009.05.25 </w:t>
      </w:r>
      <w:r>
        <w:rPr>
          <w:rFonts w:ascii="Times New Roman"/>
          <w:b w:val="false"/>
          <w:i w:val="false"/>
          <w:color w:val="000000"/>
          <w:sz w:val="28"/>
        </w:rPr>
        <w:t xml:space="preserve">N 49 </w:t>
      </w:r>
      <w:r>
        <w:rPr>
          <w:rFonts w:ascii="Times New Roman"/>
          <w:b w:val="false"/>
          <w:i w:val="false"/>
          <w:color w:val="ff0000"/>
          <w:sz w:val="28"/>
        </w:rPr>
        <w:t xml:space="preserve">қаулысымен.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