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3a04" w14:textId="1d53a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Тікелей реттеуді жүзеге асыру ережесін бекіту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25 маусымдағы N 179 Қаулысы. Қазақстан Республикасының Әділет Министрлігінде 2007 жылғы 8 тамызда Нормативтік құқықтық кесімдерді мемлекеттік тіркеудің тізіліміне N 4857 болып енгізілді.</w:t>
      </w:r>
    </w:p>
    <w:p>
      <w:pPr>
        <w:spacing w:after="0"/>
        <w:ind w:left="0"/>
        <w:jc w:val="both"/>
      </w:pPr>
      <w:bookmarkStart w:name="z1" w:id="0"/>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bookmarkStart w:name="z35" w:id="1"/>
    <w:p>
      <w:pPr>
        <w:spacing w:after="0"/>
        <w:ind w:left="0"/>
        <w:jc w:val="both"/>
      </w:pPr>
      <w:r>
        <w:rPr>
          <w:rFonts w:ascii="Times New Roman"/>
          <w:b w:val="false"/>
          <w:i w:val="false"/>
          <w:color w:val="000000"/>
          <w:sz w:val="28"/>
        </w:rPr>
        <w:t xml:space="preserve">
      "Көлік құралдары иелерінің азаматтық-құқықтық жауапкершілігін міндетті сақтандыру туралы" Қазақстан Республикасының 2003 жылғы 1 шілдедегі Заңының </w:t>
      </w:r>
      <w:r>
        <w:rPr>
          <w:rFonts w:ascii="Times New Roman"/>
          <w:b w:val="false"/>
          <w:i w:val="false"/>
          <w:color w:val="000000"/>
          <w:sz w:val="28"/>
        </w:rPr>
        <w:t xml:space="preserve">26-1-бабын </w:t>
      </w:r>
      <w:r>
        <w:rPr>
          <w:rFonts w:ascii="Times New Roman"/>
          <w:b w:val="false"/>
          <w:i w:val="false"/>
          <w:color w:val="000000"/>
          <w:sz w:val="28"/>
        </w:rPr>
        <w:t xml:space="preserve">іске асыру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ҚАУЛЫ ЕТЕДІ: </w:t>
      </w:r>
    </w:p>
    <w:bookmarkEnd w:id="1"/>
    <w:bookmarkStart w:name="z2" w:id="2"/>
    <w:p>
      <w:pPr>
        <w:spacing w:after="0"/>
        <w:ind w:left="0"/>
        <w:jc w:val="both"/>
      </w:pPr>
      <w:r>
        <w:rPr>
          <w:rFonts w:ascii="Times New Roman"/>
          <w:b w:val="false"/>
          <w:i w:val="false"/>
          <w:color w:val="000000"/>
          <w:sz w:val="28"/>
        </w:rPr>
        <w:t xml:space="preserve">
      1. Қоса берілген Тікелей реттеуді жүзеге асыру ережесі бекітілсін. </w:t>
      </w:r>
    </w:p>
    <w:bookmarkEnd w:id="2"/>
    <w:bookmarkStart w:name="z3" w:id="3"/>
    <w:p>
      <w:pPr>
        <w:spacing w:after="0"/>
        <w:ind w:left="0"/>
        <w:jc w:val="both"/>
      </w:pPr>
      <w:r>
        <w:rPr>
          <w:rFonts w:ascii="Times New Roman"/>
          <w:b w:val="false"/>
          <w:i w:val="false"/>
          <w:color w:val="000000"/>
          <w:sz w:val="28"/>
        </w:rPr>
        <w:t xml:space="preserve">
      2. Осы қаулы "Қазақстан Республикасының міндетті сақтандыру түрлері бойынша кейбір заңнамалық актілерге өзгерістер мен толықтырулар енгізу туралы" Қазақстан Республикасының 2007 жылғы 7 мамырдағы </w:t>
      </w:r>
      <w:r>
        <w:rPr>
          <w:rFonts w:ascii="Times New Roman"/>
          <w:b w:val="false"/>
          <w:i w:val="false"/>
          <w:color w:val="000000"/>
          <w:sz w:val="28"/>
        </w:rPr>
        <w:t xml:space="preserve">Заңы </w:t>
      </w:r>
      <w:r>
        <w:rPr>
          <w:rFonts w:ascii="Times New Roman"/>
          <w:b w:val="false"/>
          <w:i w:val="false"/>
          <w:color w:val="000000"/>
          <w:sz w:val="28"/>
        </w:rPr>
        <w:t xml:space="preserve">қолданысқа енгізілген күнінен бастап алты ай өткен соң қолданысқа енгізіледі. </w:t>
      </w:r>
    </w:p>
    <w:bookmarkEnd w:id="3"/>
    <w:bookmarkStart w:name="z4" w:id="4"/>
    <w:p>
      <w:pPr>
        <w:spacing w:after="0"/>
        <w:ind w:left="0"/>
        <w:jc w:val="both"/>
      </w:pPr>
      <w:r>
        <w:rPr>
          <w:rFonts w:ascii="Times New Roman"/>
          <w:b w:val="false"/>
          <w:i w:val="false"/>
          <w:color w:val="000000"/>
          <w:sz w:val="28"/>
        </w:rPr>
        <w:t xml:space="preserve">
      3. Сақтандыру нарығының субъектілерін және басқа қаржы ұйымдарын қадағалау департаменті (Д.Ш. Қарақұлова): </w:t>
      </w:r>
    </w:p>
    <w:bookmarkEnd w:id="4"/>
    <w:p>
      <w:pPr>
        <w:spacing w:after="0"/>
        <w:ind w:left="0"/>
        <w:jc w:val="both"/>
      </w:pP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p>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сақтандыру (қайта сақтандыру) ұйымдарына, "Қазақстан қаржыгерлерінің қауымдастығы" Заңды тұлғалар бірлестігіне жіберсін. </w:t>
      </w:r>
    </w:p>
    <w:bookmarkStart w:name="z5" w:id="5"/>
    <w:p>
      <w:pPr>
        <w:spacing w:after="0"/>
        <w:ind w:left="0"/>
        <w:jc w:val="both"/>
      </w:pPr>
      <w:r>
        <w:rPr>
          <w:rFonts w:ascii="Times New Roman"/>
          <w:b w:val="false"/>
          <w:i w:val="false"/>
          <w:color w:val="000000"/>
          <w:sz w:val="28"/>
        </w:rPr>
        <w:t xml:space="preserve">
      4. Агенттіктің Төраға қызметі (Е.Н. Заборцева) осы қаулыны Қазақстан Республикасының бұқаралық ақпарат құралдарында жариялау шараларын қолға алсын. </w:t>
      </w:r>
    </w:p>
    <w:bookmarkEnd w:id="5"/>
    <w:bookmarkStart w:name="z6" w:id="6"/>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2007 жылғы 25 маусымдағы</w:t>
            </w:r>
            <w:r>
              <w:br/>
            </w:r>
            <w:r>
              <w:rPr>
                <w:rFonts w:ascii="Times New Roman"/>
                <w:b w:val="false"/>
                <w:i w:val="false"/>
                <w:color w:val="000000"/>
                <w:sz w:val="20"/>
              </w:rPr>
              <w:t>№ 179 қаулысымен бекітілді</w:t>
            </w:r>
          </w:p>
        </w:tc>
      </w:tr>
    </w:tbl>
    <w:bookmarkStart w:name="z30" w:id="7"/>
    <w:p>
      <w:pPr>
        <w:spacing w:after="0"/>
        <w:ind w:left="0"/>
        <w:jc w:val="left"/>
      </w:pPr>
      <w:r>
        <w:rPr>
          <w:rFonts w:ascii="Times New Roman"/>
          <w:b/>
          <w:i w:val="false"/>
          <w:color w:val="000000"/>
        </w:rPr>
        <w:t xml:space="preserve"> Тікелей реттеуді жүзеге асыру ережесі</w:t>
      </w:r>
    </w:p>
    <w:bookmarkEnd w:id="7"/>
    <w:bookmarkStart w:name="z38" w:id="8"/>
    <w:p>
      <w:pPr>
        <w:spacing w:after="0"/>
        <w:ind w:left="0"/>
        <w:jc w:val="both"/>
      </w:pPr>
      <w:r>
        <w:rPr>
          <w:rFonts w:ascii="Times New Roman"/>
          <w:b w:val="false"/>
          <w:i w:val="false"/>
          <w:color w:val="000000"/>
          <w:sz w:val="28"/>
        </w:rPr>
        <w:t xml:space="preserve">
      Осы Ереже "Көлік құралдары иелерінің азаматтық-құқықтық жауапкершілігін міндетті сақтандыру туралы" Қазақстан Республикасының 2003 жылғы 1 шілдедегі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сәйкес әзірленді және тікелей реттеуді жүзеге асыру тәртібін және талаптарын белгілейді. </w:t>
      </w:r>
    </w:p>
    <w:bookmarkEnd w:id="8"/>
    <w:bookmarkStart w:name="z8" w:id="9"/>
    <w:p>
      <w:pPr>
        <w:spacing w:after="0"/>
        <w:ind w:left="0"/>
        <w:jc w:val="left"/>
      </w:pPr>
      <w:r>
        <w:rPr>
          <w:rFonts w:ascii="Times New Roman"/>
          <w:b/>
          <w:i w:val="false"/>
          <w:color w:val="000000"/>
        </w:rPr>
        <w:t xml:space="preserve"> 1-тарау. Жалпы ережелер</w:t>
      </w:r>
    </w:p>
    <w:bookmarkEnd w:id="9"/>
    <w:bookmarkStart w:name="z39" w:id="10"/>
    <w:p>
      <w:pPr>
        <w:spacing w:after="0"/>
        <w:ind w:left="0"/>
        <w:jc w:val="both"/>
      </w:pPr>
      <w:r>
        <w:rPr>
          <w:rFonts w:ascii="Times New Roman"/>
          <w:b w:val="false"/>
          <w:i w:val="false"/>
          <w:color w:val="000000"/>
          <w:sz w:val="28"/>
        </w:rPr>
        <w:t>
      1. Ереженің мақсаттары үшін Заңда көрсетілген ұғымдар, сондай-ақ мынадай ұғымдар пайдаланылады:</w:t>
      </w:r>
    </w:p>
    <w:bookmarkEnd w:id="10"/>
    <w:p>
      <w:pPr>
        <w:spacing w:after="0"/>
        <w:ind w:left="0"/>
        <w:jc w:val="both"/>
      </w:pPr>
      <w:r>
        <w:rPr>
          <w:rFonts w:ascii="Times New Roman"/>
          <w:b w:val="false"/>
          <w:i w:val="false"/>
          <w:color w:val="000000"/>
          <w:sz w:val="28"/>
        </w:rPr>
        <w:t>
      1) жауапты сақтандырушы – зардап шегуші деп танылған тұлғалардың өміріне, денсаулығына және (немесе) мүлкіне зиян келтіру салдарынан азаматтық-құқықтық жауапкершілігі басталған тұлғамен көлік құралдары иелерінің жауапкершілігін міндетті сақтандыру шартын жасасқан сақтандыру ұйымы, Қазақстан Республикасы бейрезидент-сақтандыру ұйымының филиалы;</w:t>
      </w:r>
    </w:p>
    <w:p>
      <w:pPr>
        <w:spacing w:after="0"/>
        <w:ind w:left="0"/>
        <w:jc w:val="both"/>
      </w:pPr>
      <w:r>
        <w:rPr>
          <w:rFonts w:ascii="Times New Roman"/>
          <w:b w:val="false"/>
          <w:i w:val="false"/>
          <w:color w:val="000000"/>
          <w:sz w:val="28"/>
        </w:rPr>
        <w:t>
      2) сақтандыру жағдайын реттеумен байланысты шығыстар – сақтандыру ұйымының, Қазақстан Республикасының бейрезидент-сақтандыру ұйымы филиалының сақтандыру төлемін жүзеге асыру бойынша, келтірілген зиян мөлшерін бағалау бойынша шығыстары, сондай-ақ сақтандыру жағдайының фактісін және мән-жайын анықтауға байланысты қосымша сараптамалар бойынша шығыстар. Бұл ретте қосымша сараптамалар бойынша шығыстар сақтандыру төлемі мөлшерінің он пайызынан аспайды;</w:t>
      </w:r>
    </w:p>
    <w:p>
      <w:pPr>
        <w:spacing w:after="0"/>
        <w:ind w:left="0"/>
        <w:jc w:val="both"/>
      </w:pPr>
      <w:r>
        <w:rPr>
          <w:rFonts w:ascii="Times New Roman"/>
          <w:b w:val="false"/>
          <w:i w:val="false"/>
          <w:color w:val="000000"/>
          <w:sz w:val="28"/>
        </w:rPr>
        <w:t>
      3) тікелей сақтандырушы – зардап шегушімен көлік құралдары иелерінің азаматтық-құқықтық жауапкершілігін міндетті сақтандыру шартын жасасқан сақтандыру ұйымы, Қазақстан Республикасы бейрезидент-сақтандыру ұйымының филиалы;</w:t>
      </w:r>
    </w:p>
    <w:p>
      <w:pPr>
        <w:spacing w:after="0"/>
        <w:ind w:left="0"/>
        <w:jc w:val="both"/>
      </w:pPr>
      <w:r>
        <w:rPr>
          <w:rFonts w:ascii="Times New Roman"/>
          <w:b w:val="false"/>
          <w:i w:val="false"/>
          <w:color w:val="000000"/>
          <w:sz w:val="28"/>
        </w:rPr>
        <w:t xml:space="preserve">
      4) уәкілетті орган - қаржы нарығын және қаржы ұйымдарын реттеу мен қадағалауды жүзеге асыратын мемлекеттік орган.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2. Тікелей реттеу мынадай барлық талаптар орындалған жағдайда жүзеге асырылады:</w:t>
      </w:r>
    </w:p>
    <w:bookmarkEnd w:id="11"/>
    <w:p>
      <w:pPr>
        <w:spacing w:after="0"/>
        <w:ind w:left="0"/>
        <w:jc w:val="both"/>
      </w:pPr>
      <w:r>
        <w:rPr>
          <w:rFonts w:ascii="Times New Roman"/>
          <w:b w:val="false"/>
          <w:i w:val="false"/>
          <w:color w:val="000000"/>
          <w:sz w:val="28"/>
        </w:rPr>
        <w:t>
      1) зардап шегушіде және зардап шегуші деп танылған тұлғалардың өміріне, денсаулығына және (немесе) мүлкіне зиян келтіру салдарынан азаматтық-құқықтық жауапкершілігі басталған тұлғада сақтандыру полисінің (қолданыстағы көлік құралдары иелерінің жауапкершілігін міндетті сақтандыру шартының) болуы;</w:t>
      </w:r>
    </w:p>
    <w:p>
      <w:pPr>
        <w:spacing w:after="0"/>
        <w:ind w:left="0"/>
        <w:jc w:val="both"/>
      </w:pPr>
      <w:r>
        <w:rPr>
          <w:rFonts w:ascii="Times New Roman"/>
          <w:b w:val="false"/>
          <w:i w:val="false"/>
          <w:color w:val="000000"/>
          <w:sz w:val="28"/>
        </w:rPr>
        <w:t>
      2) көлік оқиғасының Қазақстан Республикасының аумағында болуы;</w:t>
      </w:r>
    </w:p>
    <w:p>
      <w:pPr>
        <w:spacing w:after="0"/>
        <w:ind w:left="0"/>
        <w:jc w:val="both"/>
      </w:pPr>
      <w:r>
        <w:rPr>
          <w:rFonts w:ascii="Times New Roman"/>
          <w:b w:val="false"/>
          <w:i w:val="false"/>
          <w:color w:val="000000"/>
          <w:sz w:val="28"/>
        </w:rPr>
        <w:t>
      3) көлік құралдары иелерінің азаматтық-құқықтық жауапкершілігі көлік құралдары иелерінің азаматтық-құқықтық жауапкершілігін міндетті сақтандыруды жүзеге асыру құқығын лицензиясы бар Қазақстан Республикасының резиденттер-сақтандыру ұйымдарында, Қазақстан Республикасы бейрезидент-сақтандыру ұйымдарының филиалдарында сақтандырылған болса;</w:t>
      </w:r>
    </w:p>
    <w:p>
      <w:pPr>
        <w:spacing w:after="0"/>
        <w:ind w:left="0"/>
        <w:jc w:val="both"/>
      </w:pPr>
      <w:r>
        <w:rPr>
          <w:rFonts w:ascii="Times New Roman"/>
          <w:b w:val="false"/>
          <w:i w:val="false"/>
          <w:color w:val="000000"/>
          <w:sz w:val="28"/>
        </w:rPr>
        <w:t xml:space="preserve">
      4) көлік оқиғасы екі және одан көп көлік құралдарының қатысуымен болған жағдайда.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4" w:id="12"/>
    <w:p>
      <w:pPr>
        <w:spacing w:after="0"/>
        <w:ind w:left="0"/>
        <w:jc w:val="both"/>
      </w:pPr>
      <w:r>
        <w:rPr>
          <w:rFonts w:ascii="Times New Roman"/>
          <w:b w:val="false"/>
          <w:i w:val="false"/>
          <w:color w:val="000000"/>
          <w:sz w:val="28"/>
        </w:rPr>
        <w:t>
      2-1. Көлік құралдары иелерінің азаматтық-құқықтық жауапкершілігін міндетті сақтандыруды жүзеге асыру құқығына лицензиясы бар сақтандыру ұйымдары, Қазақстан Республикасы бейрезидент-сақтандыру ұйымдарының филиалдары сақтандыру омбудсманның веб-сайтында тікелей реттеу бойынша ақпаратпен алмасу үшін сақтандыру ұйымының, Қазақстан Республикасының бейрезидент-сақтандыру ұйымы филиалының деректемелерін орналастырады.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Қаржы нарығын және Қаржы ұйымдарын реттеу мен қадағалау агенттігі Басқармасының 2008.03.28  </w:t>
      </w:r>
      <w:r>
        <w:rPr>
          <w:rFonts w:ascii="Times New Roman"/>
          <w:b w:val="false"/>
          <w:i w:val="false"/>
          <w:color w:val="000000"/>
          <w:sz w:val="28"/>
        </w:rPr>
        <w:t xml:space="preserve">N 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10" w:id="13"/>
    <w:p>
      <w:pPr>
        <w:spacing w:after="0"/>
        <w:ind w:left="0"/>
        <w:jc w:val="left"/>
      </w:pPr>
      <w:r>
        <w:rPr>
          <w:rFonts w:ascii="Times New Roman"/>
          <w:b/>
          <w:i w:val="false"/>
          <w:color w:val="000000"/>
        </w:rPr>
        <w:t xml:space="preserve"> 2-тарау. Тікелей реттеуді жүзеге асыру тәртібі</w:t>
      </w:r>
    </w:p>
    <w:bookmarkEnd w:id="13"/>
    <w:p>
      <w:pPr>
        <w:spacing w:after="0"/>
        <w:ind w:left="0"/>
        <w:jc w:val="both"/>
      </w:pPr>
      <w:r>
        <w:rPr>
          <w:rFonts w:ascii="Times New Roman"/>
          <w:b w:val="false"/>
          <w:i w:val="false"/>
          <w:color w:val="000000"/>
          <w:sz w:val="28"/>
        </w:rPr>
        <w:t xml:space="preserve">
      3. Сақтандыру жағдайы басталған жағдайда зардап шегуші немесе зардап шегушінің қайтыс болуына байланысты Қазақстан Республикасының заңдарына сәйкес зиянды өндіріп алуға құқығы бар тұлға (бұдан әрі - пайда алушы), сақтандыру төлемін алу үшін Заңда және осы Ережеде көзделген тәртіпте және талаптары бойынша тікелей сақтандырушыға өтініш жасайды. </w:t>
      </w:r>
    </w:p>
    <w:bookmarkStart w:name="z11" w:id="14"/>
    <w:p>
      <w:pPr>
        <w:spacing w:after="0"/>
        <w:ind w:left="0"/>
        <w:jc w:val="both"/>
      </w:pPr>
      <w:r>
        <w:rPr>
          <w:rFonts w:ascii="Times New Roman"/>
          <w:b w:val="false"/>
          <w:i w:val="false"/>
          <w:color w:val="000000"/>
          <w:sz w:val="28"/>
        </w:rPr>
        <w:t xml:space="preserve">
      4. Тікелей сақтандырушы сақтандыру төлемін пайда алушыға Заңда көзделген тәртіппен жүзеге асырады. </w:t>
      </w:r>
    </w:p>
    <w:bookmarkEnd w:id="14"/>
    <w:bookmarkStart w:name="z12" w:id="15"/>
    <w:p>
      <w:pPr>
        <w:spacing w:after="0"/>
        <w:ind w:left="0"/>
        <w:jc w:val="both"/>
      </w:pPr>
      <w:r>
        <w:rPr>
          <w:rFonts w:ascii="Times New Roman"/>
          <w:b w:val="false"/>
          <w:i w:val="false"/>
          <w:color w:val="000000"/>
          <w:sz w:val="28"/>
        </w:rPr>
        <w:t>
      5. Тікелей сақтандырушы пайда алушыдан сақтандыру жағдайының басталу фактісін растайтын құжатты алған күннен бастап 2 (екі) жұмыс күнінен кешіктірмей:</w:t>
      </w:r>
    </w:p>
    <w:bookmarkEnd w:id="15"/>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тізілімінде № 4860 болып тіркелген Қазақстан Республикасы Қаржы нарығын және қаржы ұйымдарын реттеу мен қадағалау агенттігі Басқармасының "Деректер базасын қалыптастыру және жүргізу жөніндегі ұйымның қызметіне қойылатын талаптарды бекіту туралы" 2007 жылғы 25 маусымдағы № 177 </w:t>
      </w:r>
      <w:r>
        <w:rPr>
          <w:rFonts w:ascii="Times New Roman"/>
          <w:b w:val="false"/>
          <w:i w:val="false"/>
          <w:color w:val="000000"/>
          <w:sz w:val="28"/>
        </w:rPr>
        <w:t>қаулысына</w:t>
      </w:r>
      <w:r>
        <w:rPr>
          <w:rFonts w:ascii="Times New Roman"/>
          <w:b w:val="false"/>
          <w:i w:val="false"/>
          <w:color w:val="000000"/>
          <w:sz w:val="28"/>
        </w:rPr>
        <w:t xml:space="preserve"> сәйкес дерекқордан зардап шегушi деп танылған тұлғалардың өмiрiне, денсаулығына және (немесе) мүлкiне зиян келтiру салдарынан азаматтық-құқықтық жауапкершілігі басталған тұлға туралы тиісті сақтандыру есебін сұратады;</w:t>
      </w:r>
    </w:p>
    <w:p>
      <w:pPr>
        <w:spacing w:after="0"/>
        <w:ind w:left="0"/>
        <w:jc w:val="both"/>
      </w:pPr>
      <w:r>
        <w:rPr>
          <w:rFonts w:ascii="Times New Roman"/>
          <w:b w:val="false"/>
          <w:i w:val="false"/>
          <w:color w:val="000000"/>
          <w:sz w:val="28"/>
        </w:rPr>
        <w:t>
      2) жауапты сақтандырушыны сақтандыру жағдайының басталғаны туралы хабардар етеді.</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Сақтандыру жағдайы туралы хабарламаны (бұдан әрі - хабарлама) тікелей сақтандырушы жауапты сақтандырушыға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27.08.2018 </w:t>
      </w:r>
      <w:r>
        <w:rPr>
          <w:rFonts w:ascii="Times New Roman"/>
          <w:b w:val="false"/>
          <w:i w:val="false"/>
          <w:color w:val="000000"/>
          <w:sz w:val="28"/>
        </w:rPr>
        <w:t>№ 204</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Ұлттық Банкі Басқармасының 27.08.2018 </w:t>
      </w:r>
      <w:r>
        <w:rPr>
          <w:rFonts w:ascii="Times New Roman"/>
          <w:b w:val="false"/>
          <w:i w:val="false"/>
          <w:color w:val="000000"/>
          <w:sz w:val="28"/>
        </w:rPr>
        <w:t>№ 204</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4" w:id="16"/>
    <w:p>
      <w:pPr>
        <w:spacing w:after="0"/>
        <w:ind w:left="0"/>
        <w:jc w:val="both"/>
      </w:pPr>
      <w:r>
        <w:rPr>
          <w:rFonts w:ascii="Times New Roman"/>
          <w:b w:val="false"/>
          <w:i w:val="false"/>
          <w:color w:val="000000"/>
          <w:sz w:val="28"/>
        </w:rPr>
        <w:t xml:space="preserve">
      7. Тікелей сақтандырушы пайда алушыға сақтандыру төлемін жүргізген күннен бастап жеті күн ішінде жауапты сақтандырушыға сақтандыру жағдайының реттелгені туралы хабарламаны (бұдан әрі - хабарлама) осы Ереженің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нысанда жібереді. </w:t>
      </w:r>
    </w:p>
    <w:bookmarkEnd w:id="16"/>
    <w:bookmarkStart w:name="z15" w:id="17"/>
    <w:p>
      <w:pPr>
        <w:spacing w:after="0"/>
        <w:ind w:left="0"/>
        <w:jc w:val="both"/>
      </w:pPr>
      <w:r>
        <w:rPr>
          <w:rFonts w:ascii="Times New Roman"/>
          <w:b w:val="false"/>
          <w:i w:val="false"/>
          <w:color w:val="000000"/>
          <w:sz w:val="28"/>
        </w:rPr>
        <w:t xml:space="preserve">
      8. Хабарламаға Заңның 25-бабының </w:t>
      </w:r>
      <w:r>
        <w:rPr>
          <w:rFonts w:ascii="Times New Roman"/>
          <w:b w:val="false"/>
          <w:i w:val="false"/>
          <w:color w:val="000000"/>
          <w:sz w:val="28"/>
        </w:rPr>
        <w:t>2-тармағының</w:t>
      </w:r>
      <w:r>
        <w:rPr>
          <w:rFonts w:ascii="Times New Roman"/>
          <w:b w:val="false"/>
          <w:i w:val="false"/>
          <w:color w:val="000000"/>
          <w:sz w:val="28"/>
        </w:rPr>
        <w:t xml:space="preserve"> 2), 3), 4), 4-1), 4-2) және 6) тармақшаларында көзделген құжаттар, тікелей сақтандырушының сақтандыру жағдайын реттеумен байланысты шығыстарын растайтын құжаттардың көшірмелері және сақтандыру төлемі жүзеге асырылғанын растайтын құжаттың көшірмесі қоса беріледі.</w:t>
      </w:r>
    </w:p>
    <w:bookmarkEnd w:id="17"/>
    <w:p>
      <w:pPr>
        <w:spacing w:after="0"/>
        <w:ind w:left="0"/>
        <w:jc w:val="both"/>
      </w:pPr>
      <w:r>
        <w:rPr>
          <w:rFonts w:ascii="Times New Roman"/>
          <w:b w:val="false"/>
          <w:i w:val="false"/>
          <w:color w:val="000000"/>
          <w:sz w:val="28"/>
        </w:rPr>
        <w:t xml:space="preserve">
      Хабарлама электрондық нысанда жіберілген жағдайда тікелей сақтандырушы және жауапты сақтандырушы құжаттардың электрондық көшірмелерімен алмасады.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27.08.2018 </w:t>
      </w:r>
      <w:r>
        <w:rPr>
          <w:rFonts w:ascii="Times New Roman"/>
          <w:b w:val="false"/>
          <w:i w:val="false"/>
          <w:color w:val="000000"/>
          <w:sz w:val="28"/>
        </w:rPr>
        <w:t>№ 204</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6" w:id="18"/>
    <w:p>
      <w:pPr>
        <w:spacing w:after="0"/>
        <w:ind w:left="0"/>
        <w:jc w:val="both"/>
      </w:pPr>
      <w:r>
        <w:rPr>
          <w:rFonts w:ascii="Times New Roman"/>
          <w:b w:val="false"/>
          <w:i w:val="false"/>
          <w:color w:val="000000"/>
          <w:sz w:val="28"/>
        </w:rPr>
        <w:t>
      9. Сақтандыру жағдайы басталуының фактісі мен мән-жайына қатысты қосымша сараптама жүргізуді тікелей сақтандырушы өзінің ұйғарымы бойынша жүзеге асырады.</w:t>
      </w:r>
    </w:p>
    <w:bookmarkEnd w:id="18"/>
    <w:p>
      <w:pPr>
        <w:spacing w:after="0"/>
        <w:ind w:left="0"/>
        <w:jc w:val="both"/>
      </w:pPr>
      <w:r>
        <w:rPr>
          <w:rFonts w:ascii="Times New Roman"/>
          <w:b w:val="false"/>
          <w:i w:val="false"/>
          <w:color w:val="000000"/>
          <w:sz w:val="28"/>
        </w:rPr>
        <w:t xml:space="preserve">
      Тікелей сақтандырушының сақтандыру жағдайы басталу фактісі мен мән-жайына қатысты қосымша сараптама жүргізуіне байланысты шығыстарын жауапты сақтандырушы, егер тікелей сақтандырушы Заңның </w:t>
      </w:r>
      <w:r>
        <w:rPr>
          <w:rFonts w:ascii="Times New Roman"/>
          <w:b w:val="false"/>
          <w:i w:val="false"/>
          <w:color w:val="000000"/>
          <w:sz w:val="28"/>
        </w:rPr>
        <w:t>29-бабының</w:t>
      </w:r>
      <w:r>
        <w:rPr>
          <w:rFonts w:ascii="Times New Roman"/>
          <w:b w:val="false"/>
          <w:i w:val="false"/>
          <w:color w:val="000000"/>
          <w:sz w:val="28"/>
        </w:rPr>
        <w:t xml:space="preserve"> 1-тармағында көзделген негіздемелер бойынша пайда алушыға сақтандыру төлемін жүргізуден бас тартқан жағдайда өтейді.</w:t>
      </w:r>
    </w:p>
    <w:p>
      <w:pPr>
        <w:spacing w:after="0"/>
        <w:ind w:left="0"/>
        <w:jc w:val="both"/>
      </w:pPr>
      <w:r>
        <w:rPr>
          <w:rFonts w:ascii="Times New Roman"/>
          <w:b w:val="false"/>
          <w:i w:val="false"/>
          <w:color w:val="000000"/>
          <w:sz w:val="28"/>
        </w:rPr>
        <w:t xml:space="preserve">
      Тікелей сақтандырушы пайда алушыға сақтандыру төлемін жүзеге асырудан бас тартқан күннен бастап 2 (екі) жұмыс күн ішінде жауапты сақтандырушыға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тікелей сақтандырушының қосымша сараптама жүргізуімен байланысты шығыстарды растайтын құжаттарды, сондай-ақ тікелей сақтандырушының пайда алушыға сақтандыру төлемін жүзеге асырудан бас тартудың негіздемелерін растайтын құжаттарды қоса бере отырып сақтандыру төлемін жүзеге асырудан бас тарту туралы хабарлама жібереді.</w:t>
      </w:r>
    </w:p>
    <w:p>
      <w:pPr>
        <w:spacing w:after="0"/>
        <w:ind w:left="0"/>
        <w:jc w:val="both"/>
      </w:pPr>
      <w:r>
        <w:rPr>
          <w:rFonts w:ascii="Times New Roman"/>
          <w:b w:val="false"/>
          <w:i w:val="false"/>
          <w:color w:val="000000"/>
          <w:sz w:val="28"/>
        </w:rPr>
        <w:t>
      Хабарлама электрондық нысанда жіберілген жағдайда тікелей сақтандырушы және жауапты сақтандырушы құжаттардың электрондық көшірмелерімен алмасады.</w:t>
      </w:r>
    </w:p>
    <w:p>
      <w:pPr>
        <w:spacing w:after="0"/>
        <w:ind w:left="0"/>
        <w:jc w:val="both"/>
      </w:pPr>
      <w:r>
        <w:rPr>
          <w:rFonts w:ascii="Times New Roman"/>
          <w:b w:val="false"/>
          <w:i w:val="false"/>
          <w:color w:val="000000"/>
          <w:sz w:val="28"/>
        </w:rPr>
        <w:t>
      Жауапты сақтандырушы оның сақтандыру төлемін жүзеге асырудан бас тарту туралы хабарлама алған күннен бастап 2 (екі) жұмыс күннен кешіктірмей оны тікелей сақтандырушыға жауапты сақтандырушының тікелей сақтандырушының пайда алушыға сақтандыру төлемін жүзеге асырудан бас тарту туралы шешімімен келісетіні туралы белгісімен жібереді.</w:t>
      </w:r>
    </w:p>
    <w:p>
      <w:pPr>
        <w:spacing w:after="0"/>
        <w:ind w:left="0"/>
        <w:jc w:val="both"/>
      </w:pPr>
      <w:r>
        <w:rPr>
          <w:rFonts w:ascii="Times New Roman"/>
          <w:b w:val="false"/>
          <w:i w:val="false"/>
          <w:color w:val="000000"/>
          <w:sz w:val="28"/>
        </w:rPr>
        <w:t xml:space="preserve">
      Егер жауапты сақтандырушы осы тармақта белгіленген мерзімде тікелей сақтандырушыға сақтандыру төлемін жүзеге асырудан бас тарту туралы хабарламаны жібермеген жағдайда, жауапты сақтандырушының келісуі расталған болып саналады.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27.08.2018 </w:t>
      </w:r>
      <w:r>
        <w:rPr>
          <w:rFonts w:ascii="Times New Roman"/>
          <w:b w:val="false"/>
          <w:i w:val="false"/>
          <w:color w:val="000000"/>
          <w:sz w:val="28"/>
        </w:rPr>
        <w:t>№ 204</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7" w:id="19"/>
    <w:p>
      <w:pPr>
        <w:spacing w:after="0"/>
        <w:ind w:left="0"/>
        <w:jc w:val="both"/>
      </w:pPr>
      <w:r>
        <w:rPr>
          <w:rFonts w:ascii="Times New Roman"/>
          <w:b w:val="false"/>
          <w:i w:val="false"/>
          <w:color w:val="000000"/>
          <w:sz w:val="28"/>
        </w:rPr>
        <w:t xml:space="preserve">
      10. Жауапты сақтандырушының Заңның  </w:t>
      </w:r>
      <w:r>
        <w:rPr>
          <w:rFonts w:ascii="Times New Roman"/>
          <w:b w:val="false"/>
          <w:i w:val="false"/>
          <w:color w:val="000000"/>
          <w:sz w:val="28"/>
        </w:rPr>
        <w:t xml:space="preserve">28-бабында </w:t>
      </w:r>
      <w:r>
        <w:rPr>
          <w:rFonts w:ascii="Times New Roman"/>
          <w:b w:val="false"/>
          <w:i w:val="false"/>
          <w:color w:val="000000"/>
          <w:sz w:val="28"/>
        </w:rPr>
        <w:t xml:space="preserve">көзделген негіздемелер бойынша сақтанушыға (сақтандырылушыға) кері талап қою құқығы бар болған жағдайда, тікелей сақтандырушы оған бар құжаттарды ұсынады. </w:t>
      </w:r>
    </w:p>
    <w:bookmarkEnd w:id="19"/>
    <w:bookmarkStart w:name="z18" w:id="20"/>
    <w:p>
      <w:pPr>
        <w:spacing w:after="0"/>
        <w:ind w:left="0"/>
        <w:jc w:val="both"/>
      </w:pPr>
      <w:r>
        <w:rPr>
          <w:rFonts w:ascii="Times New Roman"/>
          <w:b w:val="false"/>
          <w:i w:val="false"/>
          <w:color w:val="000000"/>
          <w:sz w:val="28"/>
        </w:rPr>
        <w:t xml:space="preserve">
      11. Жауапты сақтандырушы осы Ереженің 7-тармағында көзделген құжаттарды алған күннен бастап он жұмыс күн ішінде тікелей сақтандырушының сақтандыру жағдайын реттеумен байланысты шығыстарын өтеуін жүзеге асырады. </w:t>
      </w:r>
    </w:p>
    <w:bookmarkEnd w:id="20"/>
    <w:p>
      <w:pPr>
        <w:spacing w:after="0"/>
        <w:ind w:left="0"/>
        <w:jc w:val="both"/>
      </w:pPr>
      <w:r>
        <w:rPr>
          <w:rFonts w:ascii="Times New Roman"/>
          <w:b w:val="false"/>
          <w:i w:val="false"/>
          <w:color w:val="000000"/>
          <w:sz w:val="28"/>
        </w:rPr>
        <w:t>
      Тікелей сақтандырушының сақтандыру жағдайын реттеумен байланысты шығыстарын өтеуден бас тартуға негіздемелер болған жағдайда, жауапты сақтандырушы осы тармақта белгіленген мерзімде тікелей сақтандырушыға бас тартудың себептерін дәлелді негіздей отырып осындай шығыстарды өтеуден толық немесе ішінара бас тарту туралы тиісті шешімді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Ұлттық Банкі Басқармасының 27.08.2018 </w:t>
      </w:r>
      <w:r>
        <w:rPr>
          <w:rFonts w:ascii="Times New Roman"/>
          <w:b w:val="false"/>
          <w:i w:val="false"/>
          <w:color w:val="000000"/>
          <w:sz w:val="28"/>
        </w:rPr>
        <w:t>№ 204</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xml:space="preserve">
      12. Тікелей сақтандырушының сақтандыру жағдайын реттеумен байланысты шығыстарын уақтылы өтемеген жағдайда жауапты сақтандырушы тікелей сақтандырушыға Қазақстан Республикасының Азаматтық кодексінің </w:t>
      </w:r>
      <w:r>
        <w:rPr>
          <w:rFonts w:ascii="Times New Roman"/>
          <w:b w:val="false"/>
          <w:i w:val="false"/>
          <w:color w:val="000000"/>
          <w:sz w:val="28"/>
        </w:rPr>
        <w:t xml:space="preserve">353-бабында </w:t>
      </w:r>
      <w:r>
        <w:rPr>
          <w:rFonts w:ascii="Times New Roman"/>
          <w:b w:val="false"/>
          <w:i w:val="false"/>
          <w:color w:val="000000"/>
          <w:sz w:val="28"/>
        </w:rPr>
        <w:t xml:space="preserve">белгіленген тәртіппен және мөлшерде тұрақсыздық ақысын төлейді. </w:t>
      </w:r>
    </w:p>
    <w:bookmarkEnd w:id="21"/>
    <w:bookmarkStart w:name="z20" w:id="22"/>
    <w:p>
      <w:pPr>
        <w:spacing w:after="0"/>
        <w:ind w:left="0"/>
        <w:jc w:val="both"/>
      </w:pPr>
      <w:r>
        <w:rPr>
          <w:rFonts w:ascii="Times New Roman"/>
          <w:b w:val="false"/>
          <w:i w:val="false"/>
          <w:color w:val="000000"/>
          <w:sz w:val="28"/>
        </w:rPr>
        <w:t xml:space="preserve">
      13. Жауапты сақтандырушы тікелей сақтандырушының сақтандыру жағдайды реттеумен байланысты шығыстарын өтеуден бас тартса не толық өтемесе, тікелей сақтандырушы сақтандыру омбудсманына Заңда және сақтандыру омбудсманның ішкі ережесінде белгіленген тәртіппен өтініш жасауы мүмкін. </w:t>
      </w:r>
    </w:p>
    <w:bookmarkEnd w:id="22"/>
    <w:bookmarkStart w:name="z25" w:id="23"/>
    <w:p>
      <w:pPr>
        <w:spacing w:after="0"/>
        <w:ind w:left="0"/>
        <w:jc w:val="left"/>
      </w:pPr>
      <w:r>
        <w:rPr>
          <w:rFonts w:ascii="Times New Roman"/>
          <w:b/>
          <w:i w:val="false"/>
          <w:color w:val="000000"/>
        </w:rPr>
        <w:t xml:space="preserve"> 2-1-тарау. Төрт және одан көп зардап шегушінің қатысуымен сақтандыру жағдайы</w:t>
      </w:r>
      <w:r>
        <w:br/>
      </w:r>
      <w:r>
        <w:rPr>
          <w:rFonts w:ascii="Times New Roman"/>
          <w:b/>
          <w:i w:val="false"/>
          <w:color w:val="000000"/>
        </w:rPr>
        <w:t>басталған кезде тікелей реттеуді жүзеге асырудың ерекшеліктері</w:t>
      </w:r>
    </w:p>
    <w:bookmarkEnd w:id="23"/>
    <w:p>
      <w:pPr>
        <w:spacing w:after="0"/>
        <w:ind w:left="0"/>
        <w:jc w:val="both"/>
      </w:pPr>
      <w:r>
        <w:rPr>
          <w:rFonts w:ascii="Times New Roman"/>
          <w:b w:val="false"/>
          <w:i w:val="false"/>
          <w:color w:val="ff0000"/>
          <w:sz w:val="28"/>
        </w:rPr>
        <w:t xml:space="preserve">
      Ескерту. 2-1-тараумен толықтырылды – ҚР Қаржы нарығын және Қаржы ұйымдарын реттеу мен қадағалау агенттігі Басқармасының 2008.03.28 </w:t>
      </w:r>
      <w:r>
        <w:rPr>
          <w:rFonts w:ascii="Times New Roman"/>
          <w:b w:val="false"/>
          <w:i w:val="false"/>
          <w:color w:val="ff0000"/>
          <w:sz w:val="28"/>
        </w:rPr>
        <w:t xml:space="preserve">N 41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Қаулысымен. </w:t>
      </w:r>
    </w:p>
    <w:bookmarkStart w:name="z26" w:id="24"/>
    <w:p>
      <w:pPr>
        <w:spacing w:after="0"/>
        <w:ind w:left="0"/>
        <w:jc w:val="both"/>
      </w:pPr>
      <w:r>
        <w:rPr>
          <w:rFonts w:ascii="Times New Roman"/>
          <w:b w:val="false"/>
          <w:i w:val="false"/>
          <w:color w:val="000000"/>
          <w:sz w:val="28"/>
        </w:rPr>
        <w:t>
      13-1. Төрт және одан көп зардап шегушінің қатысуымен болған сақтандыру жағдайы бойынша зардап шегушінің мүлкіне келтірілген зиянды өтеу бойынша сақтандыру төлемін тікелей сақтандырушы пайда алушыға Заңда көзделген тәртіппен оның мөлшерін жауапты сақтандырушымен келіскеннен кейін жүргізеді.</w:t>
      </w:r>
    </w:p>
    <w:bookmarkEnd w:id="24"/>
    <w:p>
      <w:pPr>
        <w:spacing w:after="0"/>
        <w:ind w:left="0"/>
        <w:jc w:val="both"/>
      </w:pPr>
      <w:r>
        <w:rPr>
          <w:rFonts w:ascii="Times New Roman"/>
          <w:b w:val="false"/>
          <w:i w:val="false"/>
          <w:color w:val="000000"/>
          <w:sz w:val="28"/>
        </w:rPr>
        <w:t xml:space="preserve">
      Тікелей сақтандырушы мүлікке келтірілген зиянның мөлшері айқындалған күннен бастап 2 (екі) жұмыс күнінен кешіктірмей жауапты сақтандырушыға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сақтандыру төлемінің мөлшерін есептеу туралы өтінішті (бұдан әрі - өтініш)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Ұлттық Банкі Басқармасының 27.08.2018 </w:t>
      </w:r>
      <w:r>
        <w:rPr>
          <w:rFonts w:ascii="Times New Roman"/>
          <w:b w:val="false"/>
          <w:i w:val="false"/>
          <w:color w:val="000000"/>
          <w:sz w:val="28"/>
        </w:rPr>
        <w:t>№ 204</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13-2. Жауапты сақтандырушы тікелей сақтандырушыдан өтінішті (басқа тікелей сақтандырушылардың өтініштерін ұсынғанына қарамастан) не пайда алушыдан тікелей сақтандырушы жасаған, мүлікке келтірілген зиянды анықтау жөніндегі құжатты алған күннен бастап 5 (бес) жұмыс күннен кешіктірмей Заңда көзделген тәртіппен зардап шегушінің мүлкіне келтірілген зиянды өтеу бойынша сақтандыру төлемінің мөлшерін есептеуді жүзеге асырады және өтінішті жауапты сақтандырушы толтыруға тиісті мәліметтерді көрсете отырып, тікелей сақтандырушыға жібереді.</w:t>
      </w:r>
    </w:p>
    <w:bookmarkEnd w:id="25"/>
    <w:p>
      <w:pPr>
        <w:spacing w:after="0"/>
        <w:ind w:left="0"/>
        <w:jc w:val="both"/>
      </w:pPr>
      <w:r>
        <w:rPr>
          <w:rFonts w:ascii="Times New Roman"/>
          <w:b w:val="false"/>
          <w:i w:val="false"/>
          <w:color w:val="000000"/>
          <w:sz w:val="28"/>
        </w:rPr>
        <w:t>
      Егер жауапты сақтандырушы осы тармақта белгіленген мерзімде өтінішті жібермеген жағдайда, тікелей сақтандырушы белгіленген мерзім аяқталған соң, бірақ 2 (екі) жұмыс күнінен кешіктірмей бұл туралы уәкілетті органды хабардар етеді.</w:t>
      </w:r>
    </w:p>
    <w:p>
      <w:pPr>
        <w:spacing w:after="0"/>
        <w:ind w:left="0"/>
        <w:jc w:val="both"/>
      </w:pPr>
      <w:r>
        <w:rPr>
          <w:rFonts w:ascii="Times New Roman"/>
          <w:b w:val="false"/>
          <w:i w:val="false"/>
          <w:color w:val="000000"/>
          <w:sz w:val="28"/>
        </w:rPr>
        <w:t xml:space="preserve">
      Бұл ретте тікелей сақтандырушы жауапты сақтандырушыға осы Ереженің </w:t>
      </w:r>
      <w:r>
        <w:rPr>
          <w:rFonts w:ascii="Times New Roman"/>
          <w:b w:val="false"/>
          <w:i w:val="false"/>
          <w:color w:val="000000"/>
          <w:sz w:val="28"/>
        </w:rPr>
        <w:t>13-1-тармағында</w:t>
      </w:r>
      <w:r>
        <w:rPr>
          <w:rFonts w:ascii="Times New Roman"/>
          <w:b w:val="false"/>
          <w:i w:val="false"/>
          <w:color w:val="000000"/>
          <w:sz w:val="28"/>
        </w:rPr>
        <w:t xml:space="preserve"> көзделген құжаттарды қайта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Ұлттық Банкі Басқармасының 27.08.2018 </w:t>
      </w:r>
      <w:r>
        <w:rPr>
          <w:rFonts w:ascii="Times New Roman"/>
          <w:b w:val="false"/>
          <w:i w:val="false"/>
          <w:color w:val="000000"/>
          <w:sz w:val="28"/>
        </w:rPr>
        <w:t>№ 204</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21" w:id="26"/>
    <w:p>
      <w:pPr>
        <w:spacing w:after="0"/>
        <w:ind w:left="0"/>
        <w:jc w:val="left"/>
      </w:pPr>
      <w:r>
        <w:rPr>
          <w:rFonts w:ascii="Times New Roman"/>
          <w:b/>
          <w:i w:val="false"/>
          <w:color w:val="000000"/>
        </w:rPr>
        <w:t xml:space="preserve"> 3-тарау. Қорытынды ереже</w:t>
      </w:r>
    </w:p>
    <w:bookmarkEnd w:id="26"/>
    <w:p>
      <w:pPr>
        <w:spacing w:after="0"/>
        <w:ind w:left="0"/>
        <w:jc w:val="both"/>
      </w:pPr>
      <w:r>
        <w:rPr>
          <w:rFonts w:ascii="Times New Roman"/>
          <w:b w:val="false"/>
          <w:i w:val="false"/>
          <w:color w:val="000000"/>
          <w:sz w:val="28"/>
        </w:rPr>
        <w:t xml:space="preserve">
      14. Осы Ережемен реттелмеген мәселелер Қазақстан Республикасының заңнамасына сәйкес шешілуге тиіс.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Тікелей реттеуді жүзеге асыру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7"/>
    <w:p>
      <w:pPr>
        <w:spacing w:after="0"/>
        <w:ind w:left="0"/>
        <w:jc w:val="left"/>
      </w:pPr>
      <w:r>
        <w:rPr>
          <w:rFonts w:ascii="Times New Roman"/>
          <w:b/>
          <w:i w:val="false"/>
          <w:color w:val="000000"/>
        </w:rPr>
        <w:t xml:space="preserve"> Сақтандыру жағдайы туралы</w:t>
      </w:r>
      <w:r>
        <w:br/>
      </w:r>
      <w:r>
        <w:rPr>
          <w:rFonts w:ascii="Times New Roman"/>
          <w:b/>
          <w:i w:val="false"/>
          <w:color w:val="000000"/>
        </w:rPr>
        <w:t>20 __ жылғы "___" ___________ № ______ хабарлама</w:t>
      </w:r>
    </w:p>
    <w:bookmarkEnd w:id="27"/>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27.08.2018 </w:t>
      </w:r>
      <w:r>
        <w:rPr>
          <w:rFonts w:ascii="Times New Roman"/>
          <w:b w:val="false"/>
          <w:i w:val="false"/>
          <w:color w:val="ff0000"/>
          <w:sz w:val="28"/>
        </w:rPr>
        <w:t>№ 204</w:t>
      </w:r>
      <w:r>
        <w:rPr>
          <w:rFonts w:ascii="Times New Roman"/>
          <w:b w:val="false"/>
          <w:i w:val="false"/>
          <w:color w:val="ff0000"/>
          <w:sz w:val="28"/>
        </w:rPr>
        <w:t xml:space="preserve"> (01.01.2019 бастап қолданысқа енгізіледі)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0916"/>
        <w:gridCol w:w="131"/>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сақтандырушының атауы, орналасқан жері, телефон нөмірі және банк деректемелері</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шегушi деп танылған тұлғалардың өмiрiне, денсаулығына және (немесе) мүлкiне зиян келтiру салдарынан азаматтық-құқықтық жауапкершілігі басталған тұлға туралы мәліметтер: тегі, аты, әкесінің аты (бар болса) және сақтанушының мекен-жайы (жеке тұлғалар үшін); атауы, мекен-жайы және банк деректемелері (заңды тұлғалар үшін)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шегушi деп танылған тұлғалардың өмiрiне, денсаулығына және (немесе) мүлкiне зиян келтiру салдарынан азаматтық-құқықтық жауапкершілігі басталған тұлғаның сақтандыру полисінің нөмірі мен ресімделген күні</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туралы мәліметтер</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iс бойынша қаулының күнi, әкімшілік құқық бұзушылық туралы істерді қарауға уәкілетті органның атауы</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қылмыстық іс жөнінде іс жүргізу шешімін қабылдаған күні және оның заңды күшіне енетін күні</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Сақтандыру жағдайын қарауға жауапты тұлғаның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Телефон нөмірі: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Тікелей реттеуді жүзеге асыру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8"/>
    <w:p>
      <w:pPr>
        <w:spacing w:after="0"/>
        <w:ind w:left="0"/>
        <w:jc w:val="left"/>
      </w:pPr>
      <w:r>
        <w:rPr>
          <w:rFonts w:ascii="Times New Roman"/>
          <w:b/>
          <w:i w:val="false"/>
          <w:color w:val="000000"/>
        </w:rPr>
        <w:t xml:space="preserve"> Сақтандыру жағдайының реттелгені туралы</w:t>
      </w:r>
      <w:r>
        <w:br/>
      </w:r>
      <w:r>
        <w:rPr>
          <w:rFonts w:ascii="Times New Roman"/>
          <w:b/>
          <w:i w:val="false"/>
          <w:color w:val="000000"/>
        </w:rPr>
        <w:t>20 __ жылғы "___" ___________ № ______ хабарлама</w:t>
      </w:r>
    </w:p>
    <w:bookmarkEnd w:id="28"/>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27.08.2018 </w:t>
      </w:r>
      <w:r>
        <w:rPr>
          <w:rFonts w:ascii="Times New Roman"/>
          <w:b w:val="false"/>
          <w:i w:val="false"/>
          <w:color w:val="ff0000"/>
          <w:sz w:val="28"/>
        </w:rPr>
        <w:t>№ 204</w:t>
      </w:r>
      <w:r>
        <w:rPr>
          <w:rFonts w:ascii="Times New Roman"/>
          <w:b w:val="false"/>
          <w:i w:val="false"/>
          <w:color w:val="ff0000"/>
          <w:sz w:val="28"/>
        </w:rPr>
        <w:t xml:space="preserve"> (01.01.2019 бастап қолданысқа енгізіледі) қаулысымен.</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0916"/>
        <w:gridCol w:w="131"/>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сақтандырушының атауы, орналасқан жері, телефон нөмірі және банк деректемелері</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шегушi деп танылған тұлғалардың өмiрiне, денсаулығына және (немесе) мүлкiне зиян келтiру салдарынан азаматтық-құқықтық жауапкершілігі басталған тұлға туралы мәліметтер: тегі, аты, әкесінің аты (бар болса) және сақтанушының мекен-жайы (жеке тұлғалар үшін); атауы, мекен-жайы және банк деректемелері (заңды тұлғалар үшін)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шегушi деп танылған тұлғалардың өмiрiне, денсаулығына және (немесе) мүлкiне зиян келтiру салдарынан азаматтық-құқықтық жауапкершілігі басталған тұлғаның сақтандыру полисінің нөмірі мен ресімделген күні</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туралы мәліметтер</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iс бойынша қаулының күнi, әкімшілік құқық бұзушылық туралы істерді қарауға уәкілетті органның атауы</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қылмыстық іс жөнінде іс жүргізу шешімін қабылдаған күні және оның заңды күшіне енетін күні</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жағдайын реттеумен байланысты шығыстар (теңгемен)</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(зардап шегушімен) келтірілген зиянды өтеу бойынша сақтандыру төлемі</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(зардап шегушімен) өміріне және (немесе) денсаулығына келтірілген зиянды өтеу бойынша сақтандыру төлемі</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мөлшерін анықтауға байланысты шығыстар</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басшының немесе уәкілетті тұлғаның тегі, аты, әкесінің аты </w:t>
      </w:r>
    </w:p>
    <w:p>
      <w:pPr>
        <w:spacing w:after="0"/>
        <w:ind w:left="0"/>
        <w:jc w:val="both"/>
      </w:pPr>
      <w:r>
        <w:rPr>
          <w:rFonts w:ascii="Times New Roman"/>
          <w:b w:val="false"/>
          <w:i w:val="false"/>
          <w:color w:val="000000"/>
          <w:sz w:val="28"/>
        </w:rPr>
        <w:t>
      (бар болса):______________________________________________________________________</w:t>
      </w:r>
    </w:p>
    <w:p>
      <w:pPr>
        <w:spacing w:after="0"/>
        <w:ind w:left="0"/>
        <w:jc w:val="left"/>
      </w:pPr>
      <w:r>
        <w:rPr>
          <w:rFonts w:ascii="Times New Roman"/>
          <w:b w:val="false"/>
          <w:i w:val="false"/>
          <w:color w:val="000000"/>
          <w:sz w:val="28"/>
        </w:rPr>
        <w:t>
      Телефон нөмірі: __________________________________________________________________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Тікелей реттеуді жүзеге асыру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9"/>
    <w:p>
      <w:pPr>
        <w:spacing w:after="0"/>
        <w:ind w:left="0"/>
        <w:jc w:val="left"/>
      </w:pPr>
      <w:r>
        <w:rPr>
          <w:rFonts w:ascii="Times New Roman"/>
          <w:b/>
          <w:i w:val="false"/>
          <w:color w:val="000000"/>
        </w:rPr>
        <w:t xml:space="preserve"> Сақтандыру төлемін жүзеге асырудан бас тарту туралы хабарлама</w:t>
      </w:r>
      <w:r>
        <w:br/>
      </w:r>
      <w:r>
        <w:rPr>
          <w:rFonts w:ascii="Times New Roman"/>
          <w:b/>
          <w:i w:val="false"/>
          <w:color w:val="000000"/>
        </w:rPr>
        <w:t>20 __ жылғы "____" _____________ № _______</w:t>
      </w:r>
    </w:p>
    <w:bookmarkEnd w:id="29"/>
    <w:p>
      <w:pPr>
        <w:spacing w:after="0"/>
        <w:ind w:left="0"/>
        <w:jc w:val="both"/>
      </w:pPr>
      <w:r>
        <w:rPr>
          <w:rFonts w:ascii="Times New Roman"/>
          <w:b w:val="false"/>
          <w:i w:val="false"/>
          <w:color w:val="ff0000"/>
          <w:sz w:val="28"/>
        </w:rPr>
        <w:t xml:space="preserve">
      Ескерту. 3-қосымшамен толықтырылды – ҚР Қаржы нарығын және Қаржы ұйымдарын реттеу мен қадағалау агенттігі Басқармасының 2008.03.28 </w:t>
      </w:r>
      <w:r>
        <w:rPr>
          <w:rFonts w:ascii="Times New Roman"/>
          <w:b w:val="false"/>
          <w:i w:val="false"/>
          <w:color w:val="ff0000"/>
          <w:sz w:val="28"/>
        </w:rPr>
        <w:t xml:space="preserve">N 41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жаңа редакцияда – ҚР Ұлттық Банкі Басқармасының 27.08.2018 </w:t>
      </w:r>
      <w:r>
        <w:rPr>
          <w:rFonts w:ascii="Times New Roman"/>
          <w:b w:val="false"/>
          <w:i w:val="false"/>
          <w:color w:val="ff0000"/>
          <w:sz w:val="28"/>
        </w:rPr>
        <w:t>№ 204</w:t>
      </w:r>
      <w:r>
        <w:rPr>
          <w:rFonts w:ascii="Times New Roman"/>
          <w:b w:val="false"/>
          <w:i w:val="false"/>
          <w:color w:val="ff0000"/>
          <w:sz w:val="28"/>
        </w:rPr>
        <w:t xml:space="preserve"> (01.01.2019 бастап қолданысқа енгізіледі) қаулыларымен.</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0916"/>
        <w:gridCol w:w="131"/>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сақтандырушының атауы, орналасқан жері, телефон нөмірі және банк деректемелері</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шегушi деп танылған тұлғалардың өмiрiне, денсаулығына және (немесе) мүлкiне зиян келтiру салдарынан азаматтық-құқықтық жауапкершілігі басталған тұлға туралы мәліметтер: сақтанушының тегі, аты, әкесінің аты (бар болса) және мекен-жайы (жеке тұлғалар үшін); атауы, мекен-жайы және банк деректемелері (заңды тұлғалар үшін)</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шегушi деп танылған тұлғалардың өмiрiне, денсаулығына және (немесе) мүлкiне зиян келтiру салдарынан азаматтық-құқықтық жауапкершілігі басталған тұлғаның сақтандыру полисінің нөмірі мен ресімделген күні</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туралы мәліметтер</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құқық бұзушылық туралы iс бойынша қаулының күнi, әкімшілік құқық бұзушылық туралы істерді қарауға уәкілетті органның атауы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қылмыстық іс жөнінде іс жүргізу шешімін қабылдаған күні және оның заңды күшіне енетін күні</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жағдайын реттеумен байланысты және пайда алушыға төленетін шығыстар (теңгемен)</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(зардап шегушілердің) мүлкіне келтірілген зиянды өтеу бойынша сақтандыру төлемі</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(зардап шегушілердің) өміріне және (немесе) денсаулығына келтірілген зиянды өтеу бойынша сақтандыру төлемі</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мөлшерін анықтауға байланысты шығыстар</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 жүзеге асырудан бас тартуға негіздемелер</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Тікелей сақтандырушының бірінші басшысының немесе уәкілетті тұлғаның тегі, аты, әкесінің </w:t>
      </w:r>
    </w:p>
    <w:p>
      <w:pPr>
        <w:spacing w:after="0"/>
        <w:ind w:left="0"/>
        <w:jc w:val="both"/>
      </w:pPr>
      <w:r>
        <w:rPr>
          <w:rFonts w:ascii="Times New Roman"/>
          <w:b w:val="false"/>
          <w:i w:val="false"/>
          <w:color w:val="000000"/>
          <w:sz w:val="28"/>
        </w:rPr>
        <w:t>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нөмірі: ____________________</w:t>
      </w:r>
    </w:p>
    <w:p>
      <w:pPr>
        <w:spacing w:after="0"/>
        <w:ind w:left="0"/>
        <w:jc w:val="both"/>
      </w:pPr>
      <w:r>
        <w:rPr>
          <w:rFonts w:ascii="Times New Roman"/>
          <w:b w:val="false"/>
          <w:i w:val="false"/>
          <w:color w:val="000000"/>
          <w:sz w:val="28"/>
        </w:rPr>
        <w:t>
      Жауапты сақтандырушы толтыратын мәліметтер (келісемін немесе келіспеймін):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Жауапты сақтандырушының атауы, орналасқан жері, телефон нөмірі және банк деректемелері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Жауапты сақтандырушының бірінші басшысының немесе уәкілетті тұлғаның тегі, аты, </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Телефон нөмірі: __________________________________________________________________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Тікелей реттеуді жүзеге асыру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30"/>
    <w:p>
      <w:pPr>
        <w:spacing w:after="0"/>
        <w:ind w:left="0"/>
        <w:jc w:val="left"/>
      </w:pPr>
      <w:r>
        <w:rPr>
          <w:rFonts w:ascii="Times New Roman"/>
          <w:b/>
          <w:i w:val="false"/>
          <w:color w:val="000000"/>
        </w:rPr>
        <w:t xml:space="preserve"> Сақтандыру төлемінің мөлшерін есептеу туралы өтініш</w:t>
      </w:r>
      <w:r>
        <w:br/>
      </w:r>
      <w:r>
        <w:rPr>
          <w:rFonts w:ascii="Times New Roman"/>
          <w:b/>
          <w:i w:val="false"/>
          <w:color w:val="000000"/>
        </w:rPr>
        <w:t>20 __ жылғы "____" _____________ № _______</w:t>
      </w:r>
    </w:p>
    <w:bookmarkEnd w:id="30"/>
    <w:p>
      <w:pPr>
        <w:spacing w:after="0"/>
        <w:ind w:left="0"/>
        <w:jc w:val="both"/>
      </w:pPr>
      <w:r>
        <w:rPr>
          <w:rFonts w:ascii="Times New Roman"/>
          <w:b w:val="false"/>
          <w:i w:val="false"/>
          <w:color w:val="ff0000"/>
          <w:sz w:val="28"/>
        </w:rPr>
        <w:t xml:space="preserve">
      Ескерту. 4-қосымшамен толықтырылсын – ҚР Қаржы нарығын және Қаржы ұйымдарын реттеу мен қадағалау агенттігі Басқармасының 2008.03.28 </w:t>
      </w:r>
      <w:r>
        <w:rPr>
          <w:rFonts w:ascii="Times New Roman"/>
          <w:b w:val="false"/>
          <w:i w:val="false"/>
          <w:color w:val="ff0000"/>
          <w:sz w:val="28"/>
        </w:rPr>
        <w:t xml:space="preserve">N 41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жаңа редакцияда – ҚР Ұлттық Банкі Басқармасының 27.08.2018 </w:t>
      </w:r>
      <w:r>
        <w:rPr>
          <w:rFonts w:ascii="Times New Roman"/>
          <w:b w:val="false"/>
          <w:i w:val="false"/>
          <w:color w:val="ff0000"/>
          <w:sz w:val="28"/>
        </w:rPr>
        <w:t>№ 204</w:t>
      </w:r>
      <w:r>
        <w:rPr>
          <w:rFonts w:ascii="Times New Roman"/>
          <w:b w:val="false"/>
          <w:i w:val="false"/>
          <w:color w:val="ff0000"/>
          <w:sz w:val="28"/>
        </w:rPr>
        <w:t xml:space="preserve"> (01.01.2019 бастап қолданысқа енгізіледі) қаулыларымен.</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(тікелей сақтандырушының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(жауапты сақтандырушының атауы)</w:t>
      </w:r>
    </w:p>
    <w:p>
      <w:pPr>
        <w:spacing w:after="0"/>
        <w:ind w:left="0"/>
        <w:jc w:val="both"/>
      </w:pPr>
      <w:r>
        <w:rPr>
          <w:rFonts w:ascii="Times New Roman"/>
          <w:b w:val="false"/>
          <w:i w:val="false"/>
          <w:color w:val="000000"/>
          <w:sz w:val="28"/>
        </w:rPr>
        <w:t>
      зардап шегуші___________________________________________________________________</w:t>
      </w:r>
    </w:p>
    <w:p>
      <w:pPr>
        <w:spacing w:after="0"/>
        <w:ind w:left="0"/>
        <w:jc w:val="both"/>
      </w:pPr>
      <w:r>
        <w:rPr>
          <w:rFonts w:ascii="Times New Roman"/>
          <w:b w:val="false"/>
          <w:i w:val="false"/>
          <w:color w:val="000000"/>
          <w:sz w:val="28"/>
        </w:rPr>
        <w:t>
      (зардап шегушінің тегі, аты, әкесінің аты (бар болса)</w:t>
      </w:r>
    </w:p>
    <w:p>
      <w:pPr>
        <w:spacing w:after="0"/>
        <w:ind w:left="0"/>
        <w:jc w:val="both"/>
      </w:pPr>
      <w:r>
        <w:rPr>
          <w:rFonts w:ascii="Times New Roman"/>
          <w:b w:val="false"/>
          <w:i w:val="false"/>
          <w:color w:val="000000"/>
          <w:sz w:val="28"/>
        </w:rPr>
        <w:t>
      мүлкіне келтірілген зиянды өтеу бойынша сақтандыру төлемінің</w:t>
      </w:r>
    </w:p>
    <w:p>
      <w:pPr>
        <w:spacing w:after="0"/>
        <w:ind w:left="0"/>
        <w:jc w:val="both"/>
      </w:pPr>
      <w:r>
        <w:rPr>
          <w:rFonts w:ascii="Times New Roman"/>
          <w:b w:val="false"/>
          <w:i w:val="false"/>
          <w:color w:val="000000"/>
          <w:sz w:val="28"/>
        </w:rPr>
        <w:t>
      мөлшерін есептеу үшін жібереді.</w:t>
      </w:r>
    </w:p>
    <w:p>
      <w:pPr>
        <w:spacing w:after="0"/>
        <w:ind w:left="0"/>
        <w:jc w:val="both"/>
      </w:pPr>
      <w:r>
        <w:rPr>
          <w:rFonts w:ascii="Times New Roman"/>
          <w:b w:val="false"/>
          <w:i w:val="false"/>
          <w:color w:val="000000"/>
          <w:sz w:val="28"/>
        </w:rPr>
        <w:t xml:space="preserve">
      Зардап шегушінің мүлкіне келтірілген зиянды </w:t>
      </w:r>
    </w:p>
    <w:p>
      <w:pPr>
        <w:spacing w:after="0"/>
        <w:ind w:left="0"/>
        <w:jc w:val="both"/>
      </w:pPr>
      <w:r>
        <w:rPr>
          <w:rFonts w:ascii="Times New Roman"/>
          <w:b w:val="false"/>
          <w:i w:val="false"/>
          <w:color w:val="000000"/>
          <w:sz w:val="28"/>
        </w:rPr>
        <w:t xml:space="preserve">
      өтеу бойынша сақтандыру төлемінің мөлшері </w:t>
      </w:r>
    </w:p>
    <w:p>
      <w:pPr>
        <w:spacing w:after="0"/>
        <w:ind w:left="0"/>
        <w:jc w:val="both"/>
      </w:pPr>
      <w:r>
        <w:rPr>
          <w:rFonts w:ascii="Times New Roman"/>
          <w:b w:val="false"/>
          <w:i w:val="false"/>
          <w:color w:val="000000"/>
          <w:sz w:val="28"/>
        </w:rPr>
        <w:t xml:space="preserve">
      _______________________________________________________ теңгені </w:t>
      </w:r>
    </w:p>
    <w:p>
      <w:pPr>
        <w:spacing w:after="0"/>
        <w:ind w:left="0"/>
        <w:jc w:val="both"/>
      </w:pPr>
      <w:r>
        <w:rPr>
          <w:rFonts w:ascii="Times New Roman"/>
          <w:b w:val="false"/>
          <w:i w:val="false"/>
          <w:color w:val="000000"/>
          <w:sz w:val="28"/>
        </w:rPr>
        <w:t>
      (сомасы цифрмен және жазбаша)</w:t>
      </w:r>
    </w:p>
    <w:p>
      <w:pPr>
        <w:spacing w:after="0"/>
        <w:ind w:left="0"/>
        <w:jc w:val="both"/>
      </w:pPr>
      <w:r>
        <w:rPr>
          <w:rFonts w:ascii="Times New Roman"/>
          <w:b w:val="false"/>
          <w:i w:val="false"/>
          <w:color w:val="000000"/>
          <w:sz w:val="28"/>
        </w:rPr>
        <w:t xml:space="preserve">
      құрайды. №_____ сақтандыру жағдайы туралы хабарлама </w:t>
      </w:r>
    </w:p>
    <w:p>
      <w:pPr>
        <w:spacing w:after="0"/>
        <w:ind w:left="0"/>
        <w:jc w:val="both"/>
      </w:pPr>
      <w:r>
        <w:rPr>
          <w:rFonts w:ascii="Times New Roman"/>
          <w:b w:val="false"/>
          <w:i w:val="false"/>
          <w:color w:val="000000"/>
          <w:sz w:val="28"/>
        </w:rPr>
        <w:t xml:space="preserve">
      ____________________________________ 20_жылғы "___" ____________ </w:t>
      </w:r>
    </w:p>
    <w:p>
      <w:pPr>
        <w:spacing w:after="0"/>
        <w:ind w:left="0"/>
        <w:jc w:val="both"/>
      </w:pPr>
      <w:r>
        <w:rPr>
          <w:rFonts w:ascii="Times New Roman"/>
          <w:b w:val="false"/>
          <w:i w:val="false"/>
          <w:color w:val="000000"/>
          <w:sz w:val="28"/>
        </w:rPr>
        <w:t>
      (жауапты сақтандырушының атауы) жіберілген.</w:t>
      </w:r>
    </w:p>
    <w:p>
      <w:pPr>
        <w:spacing w:after="0"/>
        <w:ind w:left="0"/>
        <w:jc w:val="both"/>
      </w:pPr>
      <w:r>
        <w:rPr>
          <w:rFonts w:ascii="Times New Roman"/>
          <w:b w:val="false"/>
          <w:i w:val="false"/>
          <w:color w:val="000000"/>
          <w:sz w:val="28"/>
        </w:rPr>
        <w:t xml:space="preserve">
      Тікелей сақтандырушының бірінші басшысының немесе уәкілетті </w:t>
      </w:r>
    </w:p>
    <w:p>
      <w:pPr>
        <w:spacing w:after="0"/>
        <w:ind w:left="0"/>
        <w:jc w:val="both"/>
      </w:pPr>
      <w:r>
        <w:rPr>
          <w:rFonts w:ascii="Times New Roman"/>
          <w:b w:val="false"/>
          <w:i w:val="false"/>
          <w:color w:val="000000"/>
          <w:sz w:val="28"/>
        </w:rPr>
        <w:t>
      тұлғаның тегі, аты, әкесінің аты (бар болса):___________________</w:t>
      </w:r>
    </w:p>
    <w:p>
      <w:pPr>
        <w:spacing w:after="0"/>
        <w:ind w:left="0"/>
        <w:jc w:val="both"/>
      </w:pPr>
      <w:r>
        <w:rPr>
          <w:rFonts w:ascii="Times New Roman"/>
          <w:b w:val="false"/>
          <w:i w:val="false"/>
          <w:color w:val="000000"/>
          <w:sz w:val="28"/>
        </w:rPr>
        <w:t>
      Телефон нөмірі: __________________</w:t>
      </w:r>
    </w:p>
    <w:p>
      <w:pPr>
        <w:spacing w:after="0"/>
        <w:ind w:left="0"/>
        <w:jc w:val="both"/>
      </w:pPr>
      <w:r>
        <w:rPr>
          <w:rFonts w:ascii="Times New Roman"/>
          <w:b w:val="false"/>
          <w:i w:val="false"/>
          <w:color w:val="000000"/>
          <w:sz w:val="28"/>
        </w:rPr>
        <w:t>
      2. Жауапты сақтандырушы толтыратын мәліметтер:</w:t>
      </w:r>
    </w:p>
    <w:p>
      <w:pPr>
        <w:spacing w:after="0"/>
        <w:ind w:left="0"/>
        <w:jc w:val="both"/>
      </w:pPr>
      <w:r>
        <w:rPr>
          <w:rFonts w:ascii="Times New Roman"/>
          <w:b w:val="false"/>
          <w:i w:val="false"/>
          <w:color w:val="000000"/>
          <w:sz w:val="28"/>
        </w:rPr>
        <w:t>
      __________________________________________, сақтандыру төлемінің (жауапты сақтандырушының атауы)</w:t>
      </w:r>
    </w:p>
    <w:p>
      <w:pPr>
        <w:spacing w:after="0"/>
        <w:ind w:left="0"/>
        <w:jc w:val="both"/>
      </w:pPr>
      <w:r>
        <w:rPr>
          <w:rFonts w:ascii="Times New Roman"/>
          <w:b w:val="false"/>
          <w:i w:val="false"/>
          <w:color w:val="000000"/>
          <w:sz w:val="28"/>
        </w:rPr>
        <w:t xml:space="preserve">
      мөлшерін есептеу туралы 20__жылғы "____" _________ №_____ </w:t>
      </w:r>
    </w:p>
    <w:p>
      <w:pPr>
        <w:spacing w:after="0"/>
        <w:ind w:left="0"/>
        <w:jc w:val="both"/>
      </w:pPr>
      <w:r>
        <w:rPr>
          <w:rFonts w:ascii="Times New Roman"/>
          <w:b w:val="false"/>
          <w:i w:val="false"/>
          <w:color w:val="000000"/>
          <w:sz w:val="28"/>
        </w:rPr>
        <w:t>
      өтінішті қарап, зардап шегуші __________________________________ (зардап шегушінің тегі, аты, әкесінің аты (бар болса)</w:t>
      </w:r>
    </w:p>
    <w:p>
      <w:pPr>
        <w:spacing w:after="0"/>
        <w:ind w:left="0"/>
        <w:jc w:val="both"/>
      </w:pPr>
      <w:r>
        <w:rPr>
          <w:rFonts w:ascii="Times New Roman"/>
          <w:b w:val="false"/>
          <w:i w:val="false"/>
          <w:color w:val="000000"/>
          <w:sz w:val="28"/>
        </w:rPr>
        <w:t xml:space="preserve">
      келтірілген зиянды өтеу бойынша сақтандыру төлемі </w:t>
      </w:r>
    </w:p>
    <w:p>
      <w:pPr>
        <w:spacing w:after="0"/>
        <w:ind w:left="0"/>
        <w:jc w:val="both"/>
      </w:pPr>
      <w:r>
        <w:rPr>
          <w:rFonts w:ascii="Times New Roman"/>
          <w:b w:val="false"/>
          <w:i w:val="false"/>
          <w:color w:val="000000"/>
          <w:sz w:val="28"/>
        </w:rPr>
        <w:t>
      ______________________________________________ теңгені құрайтыны (сомасы цифрмен және жазбаша)</w:t>
      </w:r>
    </w:p>
    <w:p>
      <w:pPr>
        <w:spacing w:after="0"/>
        <w:ind w:left="0"/>
        <w:jc w:val="both"/>
      </w:pPr>
      <w:r>
        <w:rPr>
          <w:rFonts w:ascii="Times New Roman"/>
          <w:b w:val="false"/>
          <w:i w:val="false"/>
          <w:color w:val="000000"/>
          <w:sz w:val="28"/>
        </w:rPr>
        <w:t>
      туралы хабарлайды.</w:t>
      </w:r>
    </w:p>
    <w:p>
      <w:pPr>
        <w:spacing w:after="0"/>
        <w:ind w:left="0"/>
        <w:jc w:val="both"/>
      </w:pPr>
      <w:r>
        <w:rPr>
          <w:rFonts w:ascii="Times New Roman"/>
          <w:b w:val="false"/>
          <w:i w:val="false"/>
          <w:color w:val="000000"/>
          <w:sz w:val="28"/>
        </w:rPr>
        <w:t xml:space="preserve">
      ___________________________________________ сақтандыру төлемнің </w:t>
      </w:r>
    </w:p>
    <w:p>
      <w:pPr>
        <w:spacing w:after="0"/>
        <w:ind w:left="0"/>
        <w:jc w:val="both"/>
      </w:pPr>
      <w:r>
        <w:rPr>
          <w:rFonts w:ascii="Times New Roman"/>
          <w:b w:val="false"/>
          <w:i w:val="false"/>
          <w:color w:val="000000"/>
          <w:sz w:val="28"/>
        </w:rPr>
        <w:t xml:space="preserve">
      (жауапты сақтандырушының атауы) мөлшерін есептеу туралы өтінішті </w:t>
      </w:r>
    </w:p>
    <w:p>
      <w:pPr>
        <w:spacing w:after="0"/>
        <w:ind w:left="0"/>
        <w:jc w:val="both"/>
      </w:pPr>
      <w:r>
        <w:rPr>
          <w:rFonts w:ascii="Times New Roman"/>
          <w:b w:val="false"/>
          <w:i w:val="false"/>
          <w:color w:val="000000"/>
          <w:sz w:val="28"/>
        </w:rPr>
        <w:t xml:space="preserve">
      алған күнге сақтандыру төлемі ___________________ теңгені құрайды. </w:t>
      </w:r>
    </w:p>
    <w:p>
      <w:pPr>
        <w:spacing w:after="0"/>
        <w:ind w:left="0"/>
        <w:jc w:val="both"/>
      </w:pPr>
      <w:r>
        <w:rPr>
          <w:rFonts w:ascii="Times New Roman"/>
          <w:b w:val="false"/>
          <w:i w:val="false"/>
          <w:color w:val="000000"/>
          <w:sz w:val="28"/>
        </w:rPr>
        <w:t>
      (сомасы цифрмен және жазбаша)</w:t>
      </w:r>
    </w:p>
    <w:p>
      <w:pPr>
        <w:spacing w:after="0"/>
        <w:ind w:left="0"/>
        <w:jc w:val="both"/>
      </w:pPr>
      <w:r>
        <w:rPr>
          <w:rFonts w:ascii="Times New Roman"/>
          <w:b w:val="false"/>
          <w:i w:val="false"/>
          <w:color w:val="000000"/>
          <w:sz w:val="28"/>
        </w:rPr>
        <w:t xml:space="preserve">
      Сақтандыру сомасы тиісті сақтандырушыларға немесе пайда алушыларға жауапты </w:t>
      </w:r>
    </w:p>
    <w:p>
      <w:pPr>
        <w:spacing w:after="0"/>
        <w:ind w:left="0"/>
        <w:jc w:val="both"/>
      </w:pPr>
      <w:r>
        <w:rPr>
          <w:rFonts w:ascii="Times New Roman"/>
          <w:b w:val="false"/>
          <w:i w:val="false"/>
          <w:color w:val="000000"/>
          <w:sz w:val="28"/>
        </w:rPr>
        <w:t xml:space="preserve">
      сақтандырушымен іске асырылған басқа зардап шегушілеріне келтірілген зиянды өтеу </w:t>
      </w:r>
    </w:p>
    <w:p>
      <w:pPr>
        <w:spacing w:after="0"/>
        <w:ind w:left="0"/>
        <w:jc w:val="both"/>
      </w:pPr>
      <w:r>
        <w:rPr>
          <w:rFonts w:ascii="Times New Roman"/>
          <w:b w:val="false"/>
          <w:i w:val="false"/>
          <w:color w:val="000000"/>
          <w:sz w:val="28"/>
        </w:rPr>
        <w:t xml:space="preserve">
      бойынша сақтандыру төлемдері шегеріле отырып, жауапты сақтандырушымен көрсетіледі. </w:t>
      </w:r>
    </w:p>
    <w:p>
      <w:pPr>
        <w:spacing w:after="0"/>
        <w:ind w:left="0"/>
        <w:jc w:val="both"/>
      </w:pPr>
      <w:r>
        <w:rPr>
          <w:rFonts w:ascii="Times New Roman"/>
          <w:b w:val="false"/>
          <w:i w:val="false"/>
          <w:color w:val="000000"/>
          <w:sz w:val="28"/>
        </w:rPr>
        <w:t xml:space="preserve">
      Жауапты сақтандырушының бірінші басшысының немесе уәкілетті тұлғаның тегі, аты, </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Телефон нөмірі: __________________________________________________________________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