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5dad" w14:textId="fa05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жылы 17 маусымдағы N 136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қазандағы N 243 Қаулысы. Қазақстан Республикасының Әділет Министрлігінде 2007 жылғы 20 қарашадағы Нормативтік құқықтық кесімдерді мемлекеттік тіркеудің тізіліміне N 5001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Басқармасының»"Екінші деңгейдегі банктердің пруденциалдық нормативтерді орындауы жөніндегі есеп беру ережесін бекіту туралы" 2006 жылғы 17 маусымдағы  </w:t>
      </w:r>
      <w:r>
        <w:rPr>
          <w:rFonts w:ascii="Times New Roman"/>
          <w:b w:val="false"/>
          <w:i w:val="false"/>
          <w:color w:val="000000"/>
          <w:sz w:val="28"/>
        </w:rPr>
        <w:t xml:space="preserve">N 136 </w:t>
      </w:r>
      <w:r>
        <w:rPr>
          <w:rFonts w:ascii="Times New Roman"/>
          <w:b w:val="false"/>
          <w:i w:val="false"/>
          <w:color w:val="000000"/>
          <w:sz w:val="28"/>
        </w:rPr>
        <w:t>қаулысына (Нормативтік құқықтық актілерді мемлекеттік тіркеу тізілімінде N 4301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23 ақпандағы  </w:t>
      </w:r>
      <w:r>
        <w:rPr>
          <w:rFonts w:ascii="Times New Roman"/>
          <w:b w:val="false"/>
          <w:i w:val="false"/>
          <w:color w:val="000000"/>
          <w:sz w:val="28"/>
        </w:rPr>
        <w:t xml:space="preserve">N 46 </w:t>
      </w:r>
      <w:r>
        <w:rPr>
          <w:rFonts w:ascii="Times New Roman"/>
          <w:b w:val="false"/>
          <w:i w:val="false"/>
          <w:color w:val="000000"/>
          <w:sz w:val="28"/>
        </w:rPr>
        <w:t>(Нормативтік құқықтық актілерді мемлекеттік тіркеу тізілімінде N 4581 тіркелген), Агенттік Басқармасының "Қазақстан Республикасы Қаржы нарығын және қаржы ұйымдарын реттеу мен қадағалау агенттігі Басқармасының»"Екінші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28 мамырдағы  </w:t>
      </w:r>
      <w:r>
        <w:rPr>
          <w:rFonts w:ascii="Times New Roman"/>
          <w:b w:val="false"/>
          <w:i w:val="false"/>
          <w:color w:val="000000"/>
          <w:sz w:val="28"/>
        </w:rPr>
        <w:t xml:space="preserve">N 156 </w:t>
      </w:r>
      <w:r>
        <w:rPr>
          <w:rFonts w:ascii="Times New Roman"/>
          <w:b w:val="false"/>
          <w:i w:val="false"/>
          <w:color w:val="000000"/>
          <w:sz w:val="28"/>
        </w:rPr>
        <w:t>(Нормативтік құқықтық актілерді мемлекеттік тіркеу тізілімінде N 4806 тіркелген), Агенттік Басқармасының "Қазақстан Республикасы Қаржы нарығын және қаржы ұйымдарын реттеу мен қадағалау агенттігі Басқармасының»"Екінші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енгізу туралы" 2007 жылғы 27 тамыздағы  </w:t>
      </w:r>
      <w:r>
        <w:rPr>
          <w:rFonts w:ascii="Times New Roman"/>
          <w:b w:val="false"/>
          <w:i w:val="false"/>
          <w:color w:val="000000"/>
          <w:sz w:val="28"/>
        </w:rPr>
        <w:t xml:space="preserve">N 225 </w:t>
      </w:r>
      <w:r>
        <w:rPr>
          <w:rFonts w:ascii="Times New Roman"/>
          <w:b w:val="false"/>
          <w:i w:val="false"/>
          <w:color w:val="000000"/>
          <w:sz w:val="28"/>
        </w:rPr>
        <w:t xml:space="preserve">(Нормативтік құқықтық актілерді мемлекеттік тіркеу тізілімінде N 4956 тіркелген) қаулыларымен енгізілген өзгерістері мен толықтыруларымен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Екінші деңгейдегі банктердің пруденциалдық нормативтерді орындауы жөніндегі есеп беру ережесінде (бұдан әрі - Ереже): </w:t>
      </w:r>
    </w:p>
    <w:bookmarkEnd w:id="0"/>
    <w:bookmarkStart w:name="z3" w:id="1"/>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реттік нөмірі 57-65-жолдар мынадай редакцияда жазылсын: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713"/>
        <w:gridCol w:w="9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валюта өтімділігінің лимитін есептеу </w:t>
            </w:r>
            <w:r>
              <w:br/>
            </w:r>
            <w:r>
              <w:rPr>
                <w:rFonts w:ascii="Times New Roman"/>
                <w:b w:val="false"/>
                <w:i w:val="false"/>
                <w:color w:val="000000"/>
                <w:sz w:val="20"/>
              </w:rPr>
              <w:t xml:space="preserve">
үшін активтер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 -дан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валюта өтімділігінің лимитін есептеу </w:t>
            </w:r>
            <w:r>
              <w:br/>
            </w:r>
            <w:r>
              <w:rPr>
                <w:rFonts w:ascii="Times New Roman"/>
                <w:b w:val="false"/>
                <w:i w:val="false"/>
                <w:color w:val="000000"/>
                <w:sz w:val="20"/>
              </w:rPr>
              <w:t xml:space="preserve">
үшін міндеттемелер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валюта өтімділігінің коэффициенті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валюта өтімділігінің лимитін </w:t>
            </w:r>
            <w:r>
              <w:br/>
            </w:r>
            <w:r>
              <w:rPr>
                <w:rFonts w:ascii="Times New Roman"/>
                <w:b w:val="false"/>
                <w:i w:val="false"/>
                <w:color w:val="000000"/>
                <w:sz w:val="20"/>
              </w:rPr>
              <w:t xml:space="preserve">
есептеу үшін активтер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валюта өтімділігінің лимитін </w:t>
            </w:r>
            <w:r>
              <w:br/>
            </w:r>
            <w:r>
              <w:rPr>
                <w:rFonts w:ascii="Times New Roman"/>
                <w:b w:val="false"/>
                <w:i w:val="false"/>
                <w:color w:val="000000"/>
                <w:sz w:val="20"/>
              </w:rPr>
              <w:t xml:space="preserve">
есептеу үшін міндеттемелер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валюта өтімділігінің коэффициенті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мерзімді валюта өтімділігінің лимитін </w:t>
            </w:r>
            <w:r>
              <w:br/>
            </w:r>
            <w:r>
              <w:rPr>
                <w:rFonts w:ascii="Times New Roman"/>
                <w:b w:val="false"/>
                <w:i w:val="false"/>
                <w:color w:val="000000"/>
                <w:sz w:val="20"/>
              </w:rPr>
              <w:t xml:space="preserve">
есептеу үшін активтер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мерзімді валюта өтімділігінің лимитін </w:t>
            </w:r>
            <w:r>
              <w:br/>
            </w:r>
            <w:r>
              <w:rPr>
                <w:rFonts w:ascii="Times New Roman"/>
                <w:b w:val="false"/>
                <w:i w:val="false"/>
                <w:color w:val="000000"/>
                <w:sz w:val="20"/>
              </w:rPr>
              <w:t xml:space="preserve">
есептеу үшін міндеттемелер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мерзімді валюта өтімділігінің коэффициенті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Standard&amp;Poor's агенттiгiнiң»"А"-дан төмен </w:t>
            </w:r>
            <w:r>
              <w:br/>
            </w:r>
            <w:r>
              <w:rPr>
                <w:rFonts w:ascii="Times New Roman"/>
                <w:b w:val="false"/>
                <w:i w:val="false"/>
                <w:color w:val="000000"/>
                <w:sz w:val="20"/>
              </w:rPr>
              <w:t xml:space="preserve">
емес тәуелсiз рейтингi бар елдердiң немесе </w:t>
            </w:r>
            <w:r>
              <w:br/>
            </w:r>
            <w:r>
              <w:rPr>
                <w:rFonts w:ascii="Times New Roman"/>
                <w:b w:val="false"/>
                <w:i w:val="false"/>
                <w:color w:val="000000"/>
                <w:sz w:val="20"/>
              </w:rPr>
              <w:t xml:space="preserve">
басқа рейтинг агенттiктерiнiң бiреуiнiң осындай </w:t>
            </w:r>
            <w:r>
              <w:br/>
            </w:r>
            <w:r>
              <w:rPr>
                <w:rFonts w:ascii="Times New Roman"/>
                <w:b w:val="false"/>
                <w:i w:val="false"/>
                <w:color w:val="000000"/>
                <w:sz w:val="20"/>
              </w:rPr>
              <w:t xml:space="preserve">
деңгейдегi рейтингi бар елдердiң шетел </w:t>
            </w:r>
            <w:r>
              <w:br/>
            </w:r>
            <w:r>
              <w:rPr>
                <w:rFonts w:ascii="Times New Roman"/>
                <w:b w:val="false"/>
                <w:i w:val="false"/>
                <w:color w:val="000000"/>
                <w:sz w:val="20"/>
              </w:rPr>
              <w:t xml:space="preserve">
валюталары, және»"Eуpo" валютасы бойынша </w:t>
            </w:r>
            <w:r>
              <w:br/>
            </w:r>
            <w:r>
              <w:rPr>
                <w:rFonts w:ascii="Times New Roman"/>
                <w:b w:val="false"/>
                <w:i w:val="false"/>
                <w:color w:val="000000"/>
                <w:sz w:val="20"/>
              </w:rPr>
              <w:t xml:space="preserve">
(жиынтықпен валюталардың осы топтары бойынша </w:t>
            </w:r>
            <w:r>
              <w:br/>
            </w:r>
            <w:r>
              <w:rPr>
                <w:rFonts w:ascii="Times New Roman"/>
                <w:b w:val="false"/>
                <w:i w:val="false"/>
                <w:color w:val="000000"/>
                <w:sz w:val="20"/>
              </w:rPr>
              <w:t xml:space="preserve">
соманы/коэффициентті көрсетіп):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Standard&amp;Poor's агенттiгiнiң»"A"-дан төмен </w:t>
            </w:r>
            <w:r>
              <w:br/>
            </w:r>
            <w:r>
              <w:rPr>
                <w:rFonts w:ascii="Times New Roman"/>
                <w:b w:val="false"/>
                <w:i w:val="false"/>
                <w:color w:val="000000"/>
                <w:sz w:val="20"/>
              </w:rPr>
              <w:t xml:space="preserve">
тәуелсiз рейтингi бар немесе басқа рейтинг </w:t>
            </w:r>
            <w:r>
              <w:br/>
            </w:r>
            <w:r>
              <w:rPr>
                <w:rFonts w:ascii="Times New Roman"/>
                <w:b w:val="false"/>
                <w:i w:val="false"/>
                <w:color w:val="000000"/>
                <w:sz w:val="20"/>
              </w:rPr>
              <w:t xml:space="preserve">
агенттiктерiнiң бiрiнiң осыған ұқсас </w:t>
            </w:r>
            <w:r>
              <w:br/>
            </w:r>
            <w:r>
              <w:rPr>
                <w:rFonts w:ascii="Times New Roman"/>
                <w:b w:val="false"/>
                <w:i w:val="false"/>
                <w:color w:val="000000"/>
                <w:sz w:val="20"/>
              </w:rPr>
              <w:t xml:space="preserve">
деңгейiндегi рейтингi бар немесе тиісті </w:t>
            </w:r>
            <w:r>
              <w:br/>
            </w:r>
            <w:r>
              <w:rPr>
                <w:rFonts w:ascii="Times New Roman"/>
                <w:b w:val="false"/>
                <w:i w:val="false"/>
                <w:color w:val="000000"/>
                <w:sz w:val="20"/>
              </w:rPr>
              <w:t xml:space="preserve">
рейтингтiк бағасы жоқ елдердiң шетел валюталары </w:t>
            </w:r>
            <w:r>
              <w:br/>
            </w:r>
            <w:r>
              <w:rPr>
                <w:rFonts w:ascii="Times New Roman"/>
                <w:b w:val="false"/>
                <w:i w:val="false"/>
                <w:color w:val="000000"/>
                <w:sz w:val="20"/>
              </w:rPr>
              <w:t xml:space="preserve">
бойынша: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түрі көрсетіледі)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4" w:id="2"/>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мынадай мазмұндағы реттік нөмірі 80-1, 84-1, 86-1, 89-1-жолдармен толықтырылсын: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973"/>
        <w:gridCol w:w="1633"/>
        <w:gridCol w:w="1493"/>
        <w:gridCol w:w="13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аумағында тіркелген немесе </w:t>
            </w:r>
            <w:r>
              <w:br/>
            </w:r>
            <w:r>
              <w:rPr>
                <w:rFonts w:ascii="Times New Roman"/>
                <w:b w:val="false"/>
                <w:i w:val="false"/>
                <w:color w:val="000000"/>
                <w:sz w:val="20"/>
              </w:rPr>
              <w:t xml:space="preserve">
шетел мемлекеттерінің* </w:t>
            </w:r>
            <w:r>
              <w:br/>
            </w:r>
            <w:r>
              <w:rPr>
                <w:rFonts w:ascii="Times New Roman"/>
                <w:b w:val="false"/>
                <w:i w:val="false"/>
                <w:color w:val="000000"/>
                <w:sz w:val="20"/>
              </w:rPr>
              <w:t xml:space="preserve">
азаматтары заңды тұлғалары </w:t>
            </w:r>
            <w:r>
              <w:br/>
            </w:r>
            <w:r>
              <w:rPr>
                <w:rFonts w:ascii="Times New Roman"/>
                <w:b w:val="false"/>
                <w:i w:val="false"/>
                <w:color w:val="000000"/>
                <w:sz w:val="20"/>
              </w:rPr>
              <w:t xml:space="preserve">
болып табылатын Қазақстан </w:t>
            </w:r>
            <w:r>
              <w:br/>
            </w:r>
            <w:r>
              <w:rPr>
                <w:rFonts w:ascii="Times New Roman"/>
                <w:b w:val="false"/>
                <w:i w:val="false"/>
                <w:color w:val="000000"/>
                <w:sz w:val="20"/>
              </w:rPr>
              <w:t xml:space="preserve">
Республикасының резидент </w:t>
            </w:r>
            <w:r>
              <w:br/>
            </w:r>
            <w:r>
              <w:rPr>
                <w:rFonts w:ascii="Times New Roman"/>
                <w:b w:val="false"/>
                <w:i w:val="false"/>
                <w:color w:val="000000"/>
                <w:sz w:val="20"/>
              </w:rPr>
              <w:t xml:space="preserve">
еместеріне берілген заемдар: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973"/>
        <w:gridCol w:w="1633"/>
        <w:gridCol w:w="1493"/>
        <w:gridCol w:w="13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аумағында тіркелген Қазақстан </w:t>
            </w:r>
            <w:r>
              <w:br/>
            </w:r>
            <w:r>
              <w:rPr>
                <w:rFonts w:ascii="Times New Roman"/>
                <w:b w:val="false"/>
                <w:i w:val="false"/>
                <w:color w:val="000000"/>
                <w:sz w:val="20"/>
              </w:rPr>
              <w:t xml:space="preserve">
Республикасының резидент </w:t>
            </w:r>
            <w:r>
              <w:br/>
            </w:r>
            <w:r>
              <w:rPr>
                <w:rFonts w:ascii="Times New Roman"/>
                <w:b w:val="false"/>
                <w:i w:val="false"/>
                <w:color w:val="000000"/>
                <w:sz w:val="20"/>
              </w:rPr>
              <w:t xml:space="preserve">
емес-ұйымдарындағы салымдар: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973"/>
        <w:gridCol w:w="1633"/>
        <w:gridCol w:w="1493"/>
        <w:gridCol w:w="13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аумағында тіркелген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резидент емес-ұйымдарының </w:t>
            </w:r>
            <w:r>
              <w:br/>
            </w:r>
            <w:r>
              <w:rPr>
                <w:rFonts w:ascii="Times New Roman"/>
                <w:b w:val="false"/>
                <w:i w:val="false"/>
                <w:color w:val="000000"/>
                <w:sz w:val="20"/>
              </w:rPr>
              <w:t xml:space="preserve">
дебиторлық берешегі: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973"/>
        <w:gridCol w:w="1633"/>
        <w:gridCol w:w="1493"/>
        <w:gridCol w:w="13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аумағында тіркелген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резидент емес-ұйымдары </w:t>
            </w:r>
            <w:r>
              <w:br/>
            </w:r>
            <w:r>
              <w:rPr>
                <w:rFonts w:ascii="Times New Roman"/>
                <w:b w:val="false"/>
                <w:i w:val="false"/>
                <w:color w:val="000000"/>
                <w:sz w:val="20"/>
              </w:rPr>
              <w:t xml:space="preserve">
шығарған бағалы қағаздар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5" w:id="3"/>
    <w:p>
      <w:pPr>
        <w:spacing w:after="0"/>
        <w:ind w:left="0"/>
        <w:jc w:val="both"/>
      </w:pPr>
      <w:r>
        <w:rPr>
          <w:rFonts w:ascii="Times New Roman"/>
          <w:b w:val="false"/>
          <w:i w:val="false"/>
          <w:color w:val="000000"/>
          <w:sz w:val="28"/>
        </w:rPr>
        <w:t xml:space="preserve">
      мынадай мазмұндағы ескертпемен толықтырылсын: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 Шетел мемлекеттерінің тізбесі: </w:t>
      </w:r>
      <w:r>
        <w:br/>
      </w:r>
      <w:r>
        <w:rPr>
          <w:rFonts w:ascii="Times New Roman"/>
          <w:b w:val="false"/>
          <w:i w:val="false"/>
          <w:color w:val="000000"/>
          <w:sz w:val="28"/>
        </w:rPr>
        <w:t xml:space="preserve">
      1) Андорра Княздығы; </w:t>
      </w:r>
      <w:r>
        <w:br/>
      </w:r>
      <w:r>
        <w:rPr>
          <w:rFonts w:ascii="Times New Roman"/>
          <w:b w:val="false"/>
          <w:i w:val="false"/>
          <w:color w:val="000000"/>
          <w:sz w:val="28"/>
        </w:rPr>
        <w:t xml:space="preserve">
      2) Антигуа және Барбуда Мемлекеті; </w:t>
      </w:r>
      <w:r>
        <w:br/>
      </w:r>
      <w:r>
        <w:rPr>
          <w:rFonts w:ascii="Times New Roman"/>
          <w:b w:val="false"/>
          <w:i w:val="false"/>
          <w:color w:val="000000"/>
          <w:sz w:val="28"/>
        </w:rPr>
        <w:t xml:space="preserve">
      3) Багам аралдары Достастығы; </w:t>
      </w:r>
      <w:r>
        <w:br/>
      </w:r>
      <w:r>
        <w:rPr>
          <w:rFonts w:ascii="Times New Roman"/>
          <w:b w:val="false"/>
          <w:i w:val="false"/>
          <w:color w:val="000000"/>
          <w:sz w:val="28"/>
        </w:rPr>
        <w:t xml:space="preserve">
      4) Барбадос Мемлекетi; </w:t>
      </w:r>
      <w:r>
        <w:br/>
      </w:r>
      <w:r>
        <w:rPr>
          <w:rFonts w:ascii="Times New Roman"/>
          <w:b w:val="false"/>
          <w:i w:val="false"/>
          <w:color w:val="000000"/>
          <w:sz w:val="28"/>
        </w:rPr>
        <w:t xml:space="preserve">
      5) Бахрейн Мемлекеті; </w:t>
      </w:r>
      <w:r>
        <w:br/>
      </w:r>
      <w:r>
        <w:rPr>
          <w:rFonts w:ascii="Times New Roman"/>
          <w:b w:val="false"/>
          <w:i w:val="false"/>
          <w:color w:val="000000"/>
          <w:sz w:val="28"/>
        </w:rPr>
        <w:t xml:space="preserve">
      6) Белиз Мемлекетi; </w:t>
      </w:r>
      <w:r>
        <w:br/>
      </w:r>
      <w:r>
        <w:rPr>
          <w:rFonts w:ascii="Times New Roman"/>
          <w:b w:val="false"/>
          <w:i w:val="false"/>
          <w:color w:val="000000"/>
          <w:sz w:val="28"/>
        </w:rPr>
        <w:t xml:space="preserve">
      7) Бруней Даруссалам Мемлекетi; </w:t>
      </w:r>
      <w:r>
        <w:br/>
      </w:r>
      <w:r>
        <w:rPr>
          <w:rFonts w:ascii="Times New Roman"/>
          <w:b w:val="false"/>
          <w:i w:val="false"/>
          <w:color w:val="000000"/>
          <w:sz w:val="28"/>
        </w:rPr>
        <w:t xml:space="preserve">
      8) Вануату Республикасы; </w:t>
      </w:r>
      <w:r>
        <w:br/>
      </w:r>
      <w:r>
        <w:rPr>
          <w:rFonts w:ascii="Times New Roman"/>
          <w:b w:val="false"/>
          <w:i w:val="false"/>
          <w:color w:val="000000"/>
          <w:sz w:val="28"/>
        </w:rPr>
        <w:t xml:space="preserve">
      9) Гватемала Республикасы; </w:t>
      </w:r>
      <w:r>
        <w:br/>
      </w:r>
      <w:r>
        <w:rPr>
          <w:rFonts w:ascii="Times New Roman"/>
          <w:b w:val="false"/>
          <w:i w:val="false"/>
          <w:color w:val="000000"/>
          <w:sz w:val="28"/>
        </w:rPr>
        <w:t xml:space="preserve">
      10) Гренада Мемлекетi; </w:t>
      </w:r>
      <w:r>
        <w:br/>
      </w:r>
      <w:r>
        <w:rPr>
          <w:rFonts w:ascii="Times New Roman"/>
          <w:b w:val="false"/>
          <w:i w:val="false"/>
          <w:color w:val="000000"/>
          <w:sz w:val="28"/>
        </w:rPr>
        <w:t xml:space="preserve">
      11) Джибути Республикасы; </w:t>
      </w:r>
      <w:r>
        <w:br/>
      </w:r>
      <w:r>
        <w:rPr>
          <w:rFonts w:ascii="Times New Roman"/>
          <w:b w:val="false"/>
          <w:i w:val="false"/>
          <w:color w:val="000000"/>
          <w:sz w:val="28"/>
        </w:rPr>
        <w:t xml:space="preserve">
      12) Доминика Республикасы; </w:t>
      </w:r>
      <w:r>
        <w:br/>
      </w:r>
      <w:r>
        <w:rPr>
          <w:rFonts w:ascii="Times New Roman"/>
          <w:b w:val="false"/>
          <w:i w:val="false"/>
          <w:color w:val="000000"/>
          <w:sz w:val="28"/>
        </w:rPr>
        <w:t xml:space="preserve">
      13) Индонезия Республикасы; </w:t>
      </w:r>
      <w:r>
        <w:br/>
      </w:r>
      <w:r>
        <w:rPr>
          <w:rFonts w:ascii="Times New Roman"/>
          <w:b w:val="false"/>
          <w:i w:val="false"/>
          <w:color w:val="000000"/>
          <w:sz w:val="28"/>
        </w:rPr>
        <w:t xml:space="preserve">
      14) Испания (Канар аралдарының аумағы бөлiгiнде ғана); </w:t>
      </w:r>
      <w:r>
        <w:br/>
      </w:r>
      <w:r>
        <w:rPr>
          <w:rFonts w:ascii="Times New Roman"/>
          <w:b w:val="false"/>
          <w:i w:val="false"/>
          <w:color w:val="000000"/>
          <w:sz w:val="28"/>
        </w:rPr>
        <w:t xml:space="preserve">
      15) Кипр Республикасы; </w:t>
      </w:r>
      <w:r>
        <w:br/>
      </w:r>
      <w:r>
        <w:rPr>
          <w:rFonts w:ascii="Times New Roman"/>
          <w:b w:val="false"/>
          <w:i w:val="false"/>
          <w:color w:val="000000"/>
          <w:sz w:val="28"/>
        </w:rPr>
        <w:t xml:space="preserve">
      16) Қытай Халық Республикасы (Аомынь (Макао) және Янган </w:t>
      </w:r>
      <w:r>
        <w:br/>
      </w:r>
      <w:r>
        <w:rPr>
          <w:rFonts w:ascii="Times New Roman"/>
          <w:b w:val="false"/>
          <w:i w:val="false"/>
          <w:color w:val="000000"/>
          <w:sz w:val="28"/>
        </w:rPr>
        <w:t xml:space="preserve">
      (Гонконг) арнайы әкiмшiлiк аудандарының аумақтары бөлiгiнде </w:t>
      </w:r>
      <w:r>
        <w:br/>
      </w:r>
      <w:r>
        <w:rPr>
          <w:rFonts w:ascii="Times New Roman"/>
          <w:b w:val="false"/>
          <w:i w:val="false"/>
          <w:color w:val="000000"/>
          <w:sz w:val="28"/>
        </w:rPr>
        <w:t xml:space="preserve">
      ғана); </w:t>
      </w:r>
      <w:r>
        <w:br/>
      </w:r>
      <w:r>
        <w:rPr>
          <w:rFonts w:ascii="Times New Roman"/>
          <w:b w:val="false"/>
          <w:i w:val="false"/>
          <w:color w:val="000000"/>
          <w:sz w:val="28"/>
        </w:rPr>
        <w:t xml:space="preserve">
      17) Ислам Федеральдық Республикасы Комор аралдары; </w:t>
      </w:r>
      <w:r>
        <w:br/>
      </w:r>
      <w:r>
        <w:rPr>
          <w:rFonts w:ascii="Times New Roman"/>
          <w:b w:val="false"/>
          <w:i w:val="false"/>
          <w:color w:val="000000"/>
          <w:sz w:val="28"/>
        </w:rPr>
        <w:t xml:space="preserve">
      18) Коста-Рика Республикасы; </w:t>
      </w:r>
      <w:r>
        <w:br/>
      </w:r>
      <w:r>
        <w:rPr>
          <w:rFonts w:ascii="Times New Roman"/>
          <w:b w:val="false"/>
          <w:i w:val="false"/>
          <w:color w:val="000000"/>
          <w:sz w:val="28"/>
        </w:rPr>
        <w:t xml:space="preserve">
      19) Малайзия (Лабуан анклавының аумағы бөлiгiнде ғана); </w:t>
      </w:r>
      <w:r>
        <w:br/>
      </w:r>
      <w:r>
        <w:rPr>
          <w:rFonts w:ascii="Times New Roman"/>
          <w:b w:val="false"/>
          <w:i w:val="false"/>
          <w:color w:val="000000"/>
          <w:sz w:val="28"/>
        </w:rPr>
        <w:t xml:space="preserve">
      20) Либерия Республикасы; </w:t>
      </w:r>
      <w:r>
        <w:br/>
      </w:r>
      <w:r>
        <w:rPr>
          <w:rFonts w:ascii="Times New Roman"/>
          <w:b w:val="false"/>
          <w:i w:val="false"/>
          <w:color w:val="000000"/>
          <w:sz w:val="28"/>
        </w:rPr>
        <w:t xml:space="preserve">
      21) Лихтенштейн Княздығы; </w:t>
      </w:r>
      <w:r>
        <w:br/>
      </w:r>
      <w:r>
        <w:rPr>
          <w:rFonts w:ascii="Times New Roman"/>
          <w:b w:val="false"/>
          <w:i w:val="false"/>
          <w:color w:val="000000"/>
          <w:sz w:val="28"/>
        </w:rPr>
        <w:t xml:space="preserve">
      22) Маврикий Республикасы; </w:t>
      </w:r>
      <w:r>
        <w:br/>
      </w:r>
      <w:r>
        <w:rPr>
          <w:rFonts w:ascii="Times New Roman"/>
          <w:b w:val="false"/>
          <w:i w:val="false"/>
          <w:color w:val="000000"/>
          <w:sz w:val="28"/>
        </w:rPr>
        <w:t xml:space="preserve">
      23) Португалия (Мадейра аралдарының аумағы бөлігінде ғана); </w:t>
      </w:r>
      <w:r>
        <w:br/>
      </w:r>
      <w:r>
        <w:rPr>
          <w:rFonts w:ascii="Times New Roman"/>
          <w:b w:val="false"/>
          <w:i w:val="false"/>
          <w:color w:val="000000"/>
          <w:sz w:val="28"/>
        </w:rPr>
        <w:t xml:space="preserve">
      24) Мальдив Республикасы; </w:t>
      </w:r>
      <w:r>
        <w:br/>
      </w:r>
      <w:r>
        <w:rPr>
          <w:rFonts w:ascii="Times New Roman"/>
          <w:b w:val="false"/>
          <w:i w:val="false"/>
          <w:color w:val="000000"/>
          <w:sz w:val="28"/>
        </w:rPr>
        <w:t xml:space="preserve">
      25) Мальта Республикасы; </w:t>
      </w:r>
      <w:r>
        <w:br/>
      </w:r>
      <w:r>
        <w:rPr>
          <w:rFonts w:ascii="Times New Roman"/>
          <w:b w:val="false"/>
          <w:i w:val="false"/>
          <w:color w:val="000000"/>
          <w:sz w:val="28"/>
        </w:rPr>
        <w:t xml:space="preserve">
      26) Маршалл аралдары Республикасы; </w:t>
      </w:r>
      <w:r>
        <w:br/>
      </w:r>
      <w:r>
        <w:rPr>
          <w:rFonts w:ascii="Times New Roman"/>
          <w:b w:val="false"/>
          <w:i w:val="false"/>
          <w:color w:val="000000"/>
          <w:sz w:val="28"/>
        </w:rPr>
        <w:t xml:space="preserve">
      27) Монако Княздығы; </w:t>
      </w:r>
      <w:r>
        <w:br/>
      </w:r>
      <w:r>
        <w:rPr>
          <w:rFonts w:ascii="Times New Roman"/>
          <w:b w:val="false"/>
          <w:i w:val="false"/>
          <w:color w:val="000000"/>
          <w:sz w:val="28"/>
        </w:rPr>
        <w:t xml:space="preserve">
      28) Мьянма Одағы; </w:t>
      </w:r>
      <w:r>
        <w:br/>
      </w:r>
      <w:r>
        <w:rPr>
          <w:rFonts w:ascii="Times New Roman"/>
          <w:b w:val="false"/>
          <w:i w:val="false"/>
          <w:color w:val="000000"/>
          <w:sz w:val="28"/>
        </w:rPr>
        <w:t xml:space="preserve">
      29) Науру Республикасы; </w:t>
      </w:r>
      <w:r>
        <w:br/>
      </w:r>
      <w:r>
        <w:rPr>
          <w:rFonts w:ascii="Times New Roman"/>
          <w:b w:val="false"/>
          <w:i w:val="false"/>
          <w:color w:val="000000"/>
          <w:sz w:val="28"/>
        </w:rPr>
        <w:t xml:space="preserve">
      30) Нидерланды (Аруба аралының аумағы және Антиль аралдарының тәуелдi аумақтары бөлiгiнде ғана); </w:t>
      </w:r>
      <w:r>
        <w:br/>
      </w:r>
      <w:r>
        <w:rPr>
          <w:rFonts w:ascii="Times New Roman"/>
          <w:b w:val="false"/>
          <w:i w:val="false"/>
          <w:color w:val="000000"/>
          <w:sz w:val="28"/>
        </w:rPr>
        <w:t xml:space="preserve">
      31) Нигерия Федеративтiк Республикасы; </w:t>
      </w:r>
      <w:r>
        <w:br/>
      </w:r>
      <w:r>
        <w:rPr>
          <w:rFonts w:ascii="Times New Roman"/>
          <w:b w:val="false"/>
          <w:i w:val="false"/>
          <w:color w:val="000000"/>
          <w:sz w:val="28"/>
        </w:rPr>
        <w:t xml:space="preserve">
      32) Жаңа Зеландия (Кук және Ниуэ аралдарының аумақтары </w:t>
      </w:r>
      <w:r>
        <w:br/>
      </w:r>
      <w:r>
        <w:rPr>
          <w:rFonts w:ascii="Times New Roman"/>
          <w:b w:val="false"/>
          <w:i w:val="false"/>
          <w:color w:val="000000"/>
          <w:sz w:val="28"/>
        </w:rPr>
        <w:t xml:space="preserve">
      бөлiгiнде ғана); </w:t>
      </w:r>
      <w:r>
        <w:br/>
      </w:r>
      <w:r>
        <w:rPr>
          <w:rFonts w:ascii="Times New Roman"/>
          <w:b w:val="false"/>
          <w:i w:val="false"/>
          <w:color w:val="000000"/>
          <w:sz w:val="28"/>
        </w:rPr>
        <w:t xml:space="preserve">
      33) Бiрiккен Араб Әмiрлiгi (Дубай қаласының аумағы бөлiгiнде ғана); </w:t>
      </w:r>
      <w:r>
        <w:br/>
      </w:r>
      <w:r>
        <w:rPr>
          <w:rFonts w:ascii="Times New Roman"/>
          <w:b w:val="false"/>
          <w:i w:val="false"/>
          <w:color w:val="000000"/>
          <w:sz w:val="28"/>
        </w:rPr>
        <w:t xml:space="preserve">
      34) Палау Республикасы; </w:t>
      </w:r>
      <w:r>
        <w:br/>
      </w:r>
      <w:r>
        <w:rPr>
          <w:rFonts w:ascii="Times New Roman"/>
          <w:b w:val="false"/>
          <w:i w:val="false"/>
          <w:color w:val="000000"/>
          <w:sz w:val="28"/>
        </w:rPr>
        <w:t xml:space="preserve">
      35) Панама Республикасы; </w:t>
      </w:r>
      <w:r>
        <w:br/>
      </w:r>
      <w:r>
        <w:rPr>
          <w:rFonts w:ascii="Times New Roman"/>
          <w:b w:val="false"/>
          <w:i w:val="false"/>
          <w:color w:val="000000"/>
          <w:sz w:val="28"/>
        </w:rPr>
        <w:t xml:space="preserve">
      36) Самоа Тәуелсiз Мемлекетi; </w:t>
      </w:r>
      <w:r>
        <w:br/>
      </w:r>
      <w:r>
        <w:rPr>
          <w:rFonts w:ascii="Times New Roman"/>
          <w:b w:val="false"/>
          <w:i w:val="false"/>
          <w:color w:val="000000"/>
          <w:sz w:val="28"/>
        </w:rPr>
        <w:t xml:space="preserve">
      37) Сейшель аралдары Республикасы; </w:t>
      </w:r>
      <w:r>
        <w:br/>
      </w:r>
      <w:r>
        <w:rPr>
          <w:rFonts w:ascii="Times New Roman"/>
          <w:b w:val="false"/>
          <w:i w:val="false"/>
          <w:color w:val="000000"/>
          <w:sz w:val="28"/>
        </w:rPr>
        <w:t xml:space="preserve">
      38) Сент-Винсент және Гренадины Мемлекетi; </w:t>
      </w:r>
      <w:r>
        <w:br/>
      </w:r>
      <w:r>
        <w:rPr>
          <w:rFonts w:ascii="Times New Roman"/>
          <w:b w:val="false"/>
          <w:i w:val="false"/>
          <w:color w:val="000000"/>
          <w:sz w:val="28"/>
        </w:rPr>
        <w:t xml:space="preserve">
      39) Сент-Китс және Невис Федерациясы; </w:t>
      </w:r>
      <w:r>
        <w:br/>
      </w:r>
      <w:r>
        <w:rPr>
          <w:rFonts w:ascii="Times New Roman"/>
          <w:b w:val="false"/>
          <w:i w:val="false"/>
          <w:color w:val="000000"/>
          <w:sz w:val="28"/>
        </w:rPr>
        <w:t xml:space="preserve">
      40) Сент-Люсия Мемлекетi; </w:t>
      </w:r>
      <w:r>
        <w:br/>
      </w:r>
      <w:r>
        <w:rPr>
          <w:rFonts w:ascii="Times New Roman"/>
          <w:b w:val="false"/>
          <w:i w:val="false"/>
          <w:color w:val="000000"/>
          <w:sz w:val="28"/>
        </w:rPr>
        <w:t xml:space="preserve">
      41) Ұлыбритания мен Солтүстiк Ирландияның Бiрiккен Корольдiгi  мынадай (аумақтары бөлiгiнде ғана): </w:t>
      </w:r>
      <w:r>
        <w:br/>
      </w:r>
      <w:r>
        <w:rPr>
          <w:rFonts w:ascii="Times New Roman"/>
          <w:b w:val="false"/>
          <w:i w:val="false"/>
          <w:color w:val="000000"/>
          <w:sz w:val="28"/>
        </w:rPr>
        <w:t xml:space="preserve">
      Ангилья аралдары; </w:t>
      </w:r>
      <w:r>
        <w:br/>
      </w:r>
      <w:r>
        <w:rPr>
          <w:rFonts w:ascii="Times New Roman"/>
          <w:b w:val="false"/>
          <w:i w:val="false"/>
          <w:color w:val="000000"/>
          <w:sz w:val="28"/>
        </w:rPr>
        <w:t xml:space="preserve">
      Бермуд аралдары; </w:t>
      </w:r>
      <w:r>
        <w:br/>
      </w:r>
      <w:r>
        <w:rPr>
          <w:rFonts w:ascii="Times New Roman"/>
          <w:b w:val="false"/>
          <w:i w:val="false"/>
          <w:color w:val="000000"/>
          <w:sz w:val="28"/>
        </w:rPr>
        <w:t xml:space="preserve">
      Британдық Виргин аралдары; </w:t>
      </w:r>
      <w:r>
        <w:br/>
      </w:r>
      <w:r>
        <w:rPr>
          <w:rFonts w:ascii="Times New Roman"/>
          <w:b w:val="false"/>
          <w:i w:val="false"/>
          <w:color w:val="000000"/>
          <w:sz w:val="28"/>
        </w:rPr>
        <w:t xml:space="preserve">
      Гибралтар; </w:t>
      </w:r>
      <w:r>
        <w:br/>
      </w:r>
      <w:r>
        <w:rPr>
          <w:rFonts w:ascii="Times New Roman"/>
          <w:b w:val="false"/>
          <w:i w:val="false"/>
          <w:color w:val="000000"/>
          <w:sz w:val="28"/>
        </w:rPr>
        <w:t xml:space="preserve">
      Кайман аралдары; </w:t>
      </w:r>
      <w:r>
        <w:br/>
      </w:r>
      <w:r>
        <w:rPr>
          <w:rFonts w:ascii="Times New Roman"/>
          <w:b w:val="false"/>
          <w:i w:val="false"/>
          <w:color w:val="000000"/>
          <w:sz w:val="28"/>
        </w:rPr>
        <w:t xml:space="preserve">
      Монтсеррат аралы; </w:t>
      </w:r>
      <w:r>
        <w:br/>
      </w:r>
      <w:r>
        <w:rPr>
          <w:rFonts w:ascii="Times New Roman"/>
          <w:b w:val="false"/>
          <w:i w:val="false"/>
          <w:color w:val="000000"/>
          <w:sz w:val="28"/>
        </w:rPr>
        <w:t xml:space="preserve">
      Теркс және Кайкос аралдары; </w:t>
      </w:r>
      <w:r>
        <w:br/>
      </w:r>
      <w:r>
        <w:rPr>
          <w:rFonts w:ascii="Times New Roman"/>
          <w:b w:val="false"/>
          <w:i w:val="false"/>
          <w:color w:val="000000"/>
          <w:sz w:val="28"/>
        </w:rPr>
        <w:t xml:space="preserve">
      Мэн аралы; </w:t>
      </w:r>
      <w:r>
        <w:br/>
      </w:r>
      <w:r>
        <w:rPr>
          <w:rFonts w:ascii="Times New Roman"/>
          <w:b w:val="false"/>
          <w:i w:val="false"/>
          <w:color w:val="000000"/>
          <w:sz w:val="28"/>
        </w:rPr>
        <w:t xml:space="preserve">
      Норманд аралдары (Гернси, Джерси, Сарк, Олдерни аралдары). </w:t>
      </w:r>
      <w:r>
        <w:br/>
      </w:r>
      <w:r>
        <w:rPr>
          <w:rFonts w:ascii="Times New Roman"/>
          <w:b w:val="false"/>
          <w:i w:val="false"/>
          <w:color w:val="000000"/>
          <w:sz w:val="28"/>
        </w:rPr>
        <w:t xml:space="preserve">
      42) Америка Құрама Штаттары (Американдық Виргин аралдарының, Гуам аралының және Пуэрто-Рико Достастығы аумақтары бөлiгiнде ғана); </w:t>
      </w:r>
      <w:r>
        <w:br/>
      </w:r>
      <w:r>
        <w:rPr>
          <w:rFonts w:ascii="Times New Roman"/>
          <w:b w:val="false"/>
          <w:i w:val="false"/>
          <w:color w:val="000000"/>
          <w:sz w:val="28"/>
        </w:rPr>
        <w:t xml:space="preserve">
      43) Тонга Корольдiгi; </w:t>
      </w:r>
      <w:r>
        <w:br/>
      </w:r>
      <w:r>
        <w:rPr>
          <w:rFonts w:ascii="Times New Roman"/>
          <w:b w:val="false"/>
          <w:i w:val="false"/>
          <w:color w:val="000000"/>
          <w:sz w:val="28"/>
        </w:rPr>
        <w:t xml:space="preserve">
      44) Филиппин Республикасы; </w:t>
      </w:r>
      <w:r>
        <w:br/>
      </w:r>
      <w:r>
        <w:rPr>
          <w:rFonts w:ascii="Times New Roman"/>
          <w:b w:val="false"/>
          <w:i w:val="false"/>
          <w:color w:val="000000"/>
          <w:sz w:val="28"/>
        </w:rPr>
        <w:t xml:space="preserve">
      45) Шри-Ланка Демократиялық Республикасы."; </w:t>
      </w:r>
    </w:p>
    <w:bookmarkEnd w:id="3"/>
    <w:bookmarkStart w:name="z6" w:id="4"/>
    <w:p>
      <w:pPr>
        <w:spacing w:after="0"/>
        <w:ind w:left="0"/>
        <w:jc w:val="both"/>
      </w:pPr>
      <w:r>
        <w:rPr>
          <w:rFonts w:ascii="Times New Roman"/>
          <w:b w:val="false"/>
          <w:i w:val="false"/>
          <w:color w:val="000000"/>
          <w:sz w:val="28"/>
        </w:rPr>
        <w:t xml:space="preserve">
      12-қосымшада: </w:t>
      </w:r>
      <w:r>
        <w:br/>
      </w:r>
      <w:r>
        <w:rPr>
          <w:rFonts w:ascii="Times New Roman"/>
          <w:b w:val="false"/>
          <w:i w:val="false"/>
          <w:color w:val="000000"/>
          <w:sz w:val="28"/>
        </w:rPr>
        <w:t xml:space="preserve">
      "Жоғары өтімді активтердің айлық орта шегін талдау" кестесі мынадай мазмұндағы реттік нөмірі 24-жолмен толықтырылсын: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53"/>
        <w:gridCol w:w="273"/>
        <w:gridCol w:w="273"/>
        <w:gridCol w:w="253"/>
        <w:gridCol w:w="273"/>
        <w:gridCol w:w="253"/>
        <w:gridCol w:w="173"/>
        <w:gridCol w:w="213"/>
        <w:gridCol w:w="193"/>
        <w:gridCol w:w="233"/>
        <w:gridCol w:w="253"/>
        <w:gridCol w:w="253"/>
        <w:gridCol w:w="233"/>
        <w:gridCol w:w="293"/>
        <w:gridCol w:w="293"/>
        <w:gridCol w:w="293"/>
        <w:gridCol w:w="293"/>
        <w:gridCol w:w="293"/>
        <w:gridCol w:w="293"/>
        <w:gridCol w:w="2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"Талап ету бойынша міндеттемелердің орташа айлық шегі" кестесі мынадай мазмұндағы реттік нөмірі 27-жолмен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53"/>
        <w:gridCol w:w="273"/>
        <w:gridCol w:w="273"/>
        <w:gridCol w:w="253"/>
        <w:gridCol w:w="273"/>
        <w:gridCol w:w="253"/>
        <w:gridCol w:w="173"/>
        <w:gridCol w:w="213"/>
        <w:gridCol w:w="193"/>
        <w:gridCol w:w="233"/>
        <w:gridCol w:w="253"/>
        <w:gridCol w:w="253"/>
        <w:gridCol w:w="233"/>
        <w:gridCol w:w="293"/>
        <w:gridCol w:w="293"/>
        <w:gridCol w:w="293"/>
        <w:gridCol w:w="293"/>
        <w:gridCol w:w="293"/>
        <w:gridCol w:w="293"/>
        <w:gridCol w:w="2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7" w:id="5"/>
    <w:p>
      <w:pPr>
        <w:spacing w:after="0"/>
        <w:ind w:left="0"/>
        <w:jc w:val="both"/>
      </w:pPr>
      <w:r>
        <w:rPr>
          <w:rFonts w:ascii="Times New Roman"/>
          <w:b w:val="false"/>
          <w:i w:val="false"/>
          <w:color w:val="000000"/>
          <w:sz w:val="28"/>
        </w:rPr>
        <w:t xml:space="preserve">
      13-қосымшада: </w:t>
      </w:r>
      <w:r>
        <w:br/>
      </w:r>
      <w:r>
        <w:rPr>
          <w:rFonts w:ascii="Times New Roman"/>
          <w:b w:val="false"/>
          <w:i w:val="false"/>
          <w:color w:val="000000"/>
          <w:sz w:val="28"/>
        </w:rPr>
        <w:t xml:space="preserve">
      2 және 3-бағандарда: </w:t>
      </w:r>
      <w:r>
        <w:br/>
      </w:r>
      <w:r>
        <w:rPr>
          <w:rFonts w:ascii="Times New Roman"/>
          <w:b w:val="false"/>
          <w:i w:val="false"/>
          <w:color w:val="000000"/>
          <w:sz w:val="28"/>
        </w:rPr>
        <w:t xml:space="preserve">
      "активтерді қоса отырып," деген сөздерден кейін "есептелген сыйақыны ескеріп," деген сөздермен толықтырылсын; </w:t>
      </w:r>
      <w:r>
        <w:br/>
      </w:r>
      <w:r>
        <w:rPr>
          <w:rFonts w:ascii="Times New Roman"/>
          <w:b w:val="false"/>
          <w:i w:val="false"/>
          <w:color w:val="000000"/>
          <w:sz w:val="28"/>
        </w:rPr>
        <w:t xml:space="preserve">
      "41", "42" деген цифрлар "44" деген цифрмен ауыстырылсын; </w:t>
      </w:r>
    </w:p>
    <w:bookmarkEnd w:id="5"/>
    <w:bookmarkStart w:name="z8" w:id="6"/>
    <w:p>
      <w:pPr>
        <w:spacing w:after="0"/>
        <w:ind w:left="0"/>
        <w:jc w:val="both"/>
      </w:pPr>
      <w:r>
        <w:rPr>
          <w:rFonts w:ascii="Times New Roman"/>
          <w:b w:val="false"/>
          <w:i w:val="false"/>
          <w:color w:val="000000"/>
          <w:sz w:val="28"/>
        </w:rPr>
        <w:t xml:space="preserve">
      17-қосымшада: </w:t>
      </w:r>
      <w:r>
        <w:br/>
      </w:r>
      <w:r>
        <w:rPr>
          <w:rFonts w:ascii="Times New Roman"/>
          <w:b w:val="false"/>
          <w:i w:val="false"/>
          <w:color w:val="000000"/>
          <w:sz w:val="28"/>
        </w:rPr>
        <w:t xml:space="preserve">
      Шетел валютасымен активтердің және міндеттемелердің мерзімдерін салыстыру кестесін толтыру жөніндегі түсініктеме мынадай редакцияда жазылсын: </w:t>
      </w:r>
      <w:r>
        <w:br/>
      </w:r>
      <w:r>
        <w:rPr>
          <w:rFonts w:ascii="Times New Roman"/>
          <w:b w:val="false"/>
          <w:i w:val="false"/>
          <w:color w:val="000000"/>
          <w:sz w:val="28"/>
        </w:rPr>
        <w:t xml:space="preserve">
      "Активтер мен міндеттемелердің мерзімдерін салыстыру кестесін </w:t>
      </w:r>
      <w:r>
        <w:br/>
      </w:r>
      <w:r>
        <w:rPr>
          <w:rFonts w:ascii="Times New Roman"/>
          <w:b w:val="false"/>
          <w:i w:val="false"/>
          <w:color w:val="000000"/>
          <w:sz w:val="28"/>
        </w:rPr>
        <w:t xml:space="preserve">
                     толтыру жөніндегі түсініктеме </w:t>
      </w:r>
      <w:r>
        <w:br/>
      </w:r>
      <w:r>
        <w:rPr>
          <w:rFonts w:ascii="Times New Roman"/>
          <w:b w:val="false"/>
          <w:i w:val="false"/>
          <w:color w:val="000000"/>
          <w:sz w:val="28"/>
        </w:rPr>
        <w:t xml:space="preserve">
      Әрбiр актив (мiндеттемелер) үшiн активтердің және міндеттемелердің мерзімдерін салыстыру кестесін толтыру кезiнде ең аз мерзiм қарастырылады, ол мерзiм аяқталғаннан кейiн банк дебиторлар мен корреспонденттердiң мiндеттемелерiн орындауын талап етуге құқылы (клиенттердiң талаптарын орындайды). 1-жолға осы Нұсқаулықта тізбеленген жоғары өтімді активтер мен талап ету бойынша міндеттемелердің мөлшерін есептеуге алынатын банктің активтері мен мiндеттемелері жатады. Активтер мен шартты міндеттемелер, қалыптасқан арнайы провизияларды шегеріп, алынады. Активтер, мiндеттемелер және шартты мiндеттемелер бағандары бойынша 1-ден 5-жолға дейiнгi деректер өсу қорытындысы бойынша толтырылады. 5 және 6-жолдардың сомасы "Жиынтығы" жолына жазылады, ол банк балансының деректерімен салыстырылады. Баланс бойынша активтердің жиынтығы жолымен "Активтер" бағанындағы "Жиынтығы" жолы бойынша пайда болған алшақтық банктің қаржылық емес активтерінің сомасына сәйкес келеді. Баланс бойынша міндеттемелердің жиынтық жолымен "Міндеттемелер" бағанындағы "Жиынтығы" жолы бойынша пайда болған алшақтық қалыптасқан арнайы провизиялардың және қаржылық емес міндеттемелердің сомасына сәйкес келеді."; </w:t>
      </w:r>
    </w:p>
    <w:bookmarkEnd w:id="6"/>
    <w:bookmarkStart w:name="z9" w:id="7"/>
    <w:p>
      <w:pPr>
        <w:spacing w:after="0"/>
        <w:ind w:left="0"/>
        <w:jc w:val="both"/>
      </w:pPr>
      <w:r>
        <w:rPr>
          <w:rFonts w:ascii="Times New Roman"/>
          <w:b w:val="false"/>
          <w:i w:val="false"/>
          <w:color w:val="000000"/>
          <w:sz w:val="28"/>
        </w:rPr>
        <w:t xml:space="preserve">
      18-қосымшада: </w:t>
      </w:r>
      <w:r>
        <w:br/>
      </w:r>
      <w:r>
        <w:rPr>
          <w:rFonts w:ascii="Times New Roman"/>
          <w:b w:val="false"/>
          <w:i w:val="false"/>
          <w:color w:val="000000"/>
          <w:sz w:val="28"/>
        </w:rPr>
        <w:t xml:space="preserve">
      Шетел валютасымен активтердің және міндеттемелердің мерзімдерін салыстыру кестесін толтыру жөніндегі түсініктеме мынадай редакцияда жазылсын: </w:t>
      </w:r>
      <w:r>
        <w:br/>
      </w:r>
      <w:r>
        <w:rPr>
          <w:rFonts w:ascii="Times New Roman"/>
          <w:b w:val="false"/>
          <w:i w:val="false"/>
          <w:color w:val="000000"/>
          <w:sz w:val="28"/>
        </w:rPr>
        <w:t xml:space="preserve">
       "Шетел валютасындағы активтер мен міндеттемелердің </w:t>
      </w:r>
      <w:r>
        <w:br/>
      </w:r>
      <w:r>
        <w:rPr>
          <w:rFonts w:ascii="Times New Roman"/>
          <w:b w:val="false"/>
          <w:i w:val="false"/>
          <w:color w:val="000000"/>
          <w:sz w:val="28"/>
        </w:rPr>
        <w:t xml:space="preserve">
  мерзімдерін салыстыру кестесін толтыру жөніндегі түсініктеме </w:t>
      </w:r>
      <w:r>
        <w:br/>
      </w:r>
      <w:r>
        <w:rPr>
          <w:rFonts w:ascii="Times New Roman"/>
          <w:b w:val="false"/>
          <w:i w:val="false"/>
          <w:color w:val="000000"/>
          <w:sz w:val="28"/>
        </w:rPr>
        <w:t xml:space="preserve">
      Шетел валютасындағы активтер мен мiндеттемелердің мерзiмдерiн салыстыру кестесiн толтыру кезiнде шетел валютасындағы әрбiр актив (мiндеттемелер) үшiн ең аз мерзiм қарастырылады, ол мерзiм аяқталғаннан кейiн банк дебиторлар мен корреспонденттердiң мiндеттемелерiн орындауын талап етуге құқылы (клиенттердiң талаптарын орындайды). 1-жолға Нұсқаулықтың 41 және 42-тармақтарында көзделген жоғары өтімді активтер мен талап ету бойынша міндеттемелердің мөлшерін есептеуге алынатын банктің шетел валютасындағы активтері мен мiндеттемелері жатады. Активтер мен шартты міндеттемелер, шетел валютасында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1-7-жолдар толтырылады, оның iшiнде жеке шет мемлекеттердiң (шет мемлекеттер топтарының) мынадай валюталары бөлiгiнде: </w:t>
      </w:r>
      <w:r>
        <w:br/>
      </w:r>
      <w:r>
        <w:rPr>
          <w:rFonts w:ascii="Times New Roman"/>
          <w:b w:val="false"/>
          <w:i w:val="false"/>
          <w:color w:val="000000"/>
          <w:sz w:val="28"/>
        </w:rPr>
        <w:t xml:space="preserve">
      Standard &amp; Poor's агенттiгiнiң "А"-дан төмен емес тәуелсiз рейтингi бар елдердiң немесе басқа рейтинг агенттiктерiнiң бiреуiнiң осындай деңгейдегi рейтингi бар елдердiң шетел валютасында, және "Eуpo" валютасында; </w:t>
      </w:r>
      <w:r>
        <w:br/>
      </w:r>
      <w:r>
        <w:rPr>
          <w:rFonts w:ascii="Times New Roman"/>
          <w:b w:val="false"/>
          <w:i w:val="false"/>
          <w:color w:val="000000"/>
          <w:sz w:val="28"/>
        </w:rPr>
        <w:t xml:space="preserve">
      Standard &amp; Poor's агенттiгiнiң "В"-дан "А"-ға дейiнгi тәуелсiз рейтингi бар елдердiң немесе басқа рейтинг агенттiктерiнiң бiреуiнiң осындай деңгейдегi рейтингi бар елдердiң шетел валютасында; </w:t>
      </w:r>
      <w:r>
        <w:br/>
      </w:r>
      <w:r>
        <w:rPr>
          <w:rFonts w:ascii="Times New Roman"/>
          <w:b w:val="false"/>
          <w:i w:val="false"/>
          <w:color w:val="000000"/>
          <w:sz w:val="28"/>
        </w:rPr>
        <w:t xml:space="preserve">
      Standard &amp; Poor's агенттiгiнiң "В"-дан төмен тәуелсiз рейтингi бар елдердiң немесе басқа рейтинг агенттiктерiнiң бiреуiнiң осындай деңгейдегi рейтингi бар елдердiң және сәйкес рейтинг бағасы жоқ елдердiң шетел валютасында. </w:t>
      </w:r>
      <w:r>
        <w:br/>
      </w:r>
      <w:r>
        <w:rPr>
          <w:rFonts w:ascii="Times New Roman"/>
          <w:b w:val="false"/>
          <w:i w:val="false"/>
          <w:color w:val="000000"/>
          <w:sz w:val="28"/>
        </w:rPr>
        <w:t xml:space="preserve">
      Активтер, мiндеттемелер және шартты мiндеттемелер бағандары бойынша 1-ден 5-жолға дейiнгi деректер өсу жиынтығы бойынша толтырылады. 5 және 6-жолдардың сомасы 7-жолдағы "Жиынтығына" жазылады. Баланс бойынша активтердің жиынтық жолымен "Шетел валютасында активтер" бағанындағы "Жиынтығы" жолы бойынша пайда болған алшақтық банктің ұлттық валютадағы активтері мен шетел валютасындағы қаржылық емес активтерінің сомасына сәйкес келеді. Баланс бойынша міндеттемелердің жиынтық жолымен "Шетел валютасында міндеттемелер" бағанындағы "Жиынтығы" жолы бойынша пайда болған алшақтық қалыптасқан арнайы провизиялардың, ұлттық валютадағы міндеттемелердің және шетел валютасындағы қаржылық емес міндеттемелердің сомасына сәйкес келеді."; </w:t>
      </w:r>
    </w:p>
    <w:bookmarkEnd w:id="7"/>
    <w:bookmarkStart w:name="z10" w:id="8"/>
    <w:p>
      <w:pPr>
        <w:spacing w:after="0"/>
        <w:ind w:left="0"/>
        <w:jc w:val="both"/>
      </w:pPr>
      <w:r>
        <w:rPr>
          <w:rFonts w:ascii="Times New Roman"/>
          <w:b w:val="false"/>
          <w:i w:val="false"/>
          <w:color w:val="000000"/>
          <w:sz w:val="28"/>
        </w:rPr>
        <w:t xml:space="preserve">
      19-қосымшада: </w:t>
      </w:r>
      <w:r>
        <w:br/>
      </w:r>
      <w:r>
        <w:rPr>
          <w:rFonts w:ascii="Times New Roman"/>
          <w:b w:val="false"/>
          <w:i w:val="false"/>
          <w:color w:val="000000"/>
          <w:sz w:val="28"/>
        </w:rPr>
        <w:t xml:space="preserve">
      Ұлттық валютамен активтердің және міндеттемелердің мерзімдерін салыстыру кестесін толтыру жөніндегі түсініктеме мынадай редакцияда жазылсын: </w:t>
      </w:r>
      <w:r>
        <w:br/>
      </w:r>
      <w:r>
        <w:rPr>
          <w:rFonts w:ascii="Times New Roman"/>
          <w:b w:val="false"/>
          <w:i w:val="false"/>
          <w:color w:val="000000"/>
          <w:sz w:val="28"/>
        </w:rPr>
        <w:t xml:space="preserve">
      "Ұлттық валютадағы активтер мен мiндеттемелердің мерзiмдерiн </w:t>
      </w:r>
      <w:r>
        <w:br/>
      </w:r>
      <w:r>
        <w:rPr>
          <w:rFonts w:ascii="Times New Roman"/>
          <w:b w:val="false"/>
          <w:i w:val="false"/>
          <w:color w:val="000000"/>
          <w:sz w:val="28"/>
        </w:rPr>
        <w:t xml:space="preserve">
            салыстыру кестесiн толтыру жөнiндегi түсiндiрме </w:t>
      </w:r>
      <w:r>
        <w:br/>
      </w:r>
      <w:r>
        <w:rPr>
          <w:rFonts w:ascii="Times New Roman"/>
          <w:b w:val="false"/>
          <w:i w:val="false"/>
          <w:color w:val="000000"/>
          <w:sz w:val="28"/>
        </w:rPr>
        <w:t xml:space="preserve">
      Ұлттық валютадағы активтер мен мiндеттемелердің мерзiмдерiн салыстыру кестесiн толтыру кезiнде ұлттық валютадағы әрбiр актив (мiндеттемелер) үшiн ең аз мерзiм қарастырылады, ол мерзiм аяқталғаннан кейiн банк дебиторлар мен корреспонденттердiң мiндеттемелерiн орындауын талап етуге құқылы (клиенттердiң талаптарын орындайды). 1-жолға осы Нұсқаулықта тізбеленген жоғары өтімді активтер мен талап ету бойынша міндеттемелердің мөлшерін есептеуге алынатын банктің ұлттық валютадағы активтері мен мiндеттемелері жатады. Активтер мен шартты міндеттемелер, ұлттық валютада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Активтер, мiндеттемелер және ықтимал (шартты) мiндеттемелер бағандары бойынша 1-ден 5-жолға дейiнгi деректер өсу қорытындысы бойынша толтырылады. 5 және 6-жолдардың сомасы 7-жолдағы "Жиынтығына" жазылады, ол банк балансының деректерімен салыстырылады. Баланс бойынша активтердің қорытынды жолымен "Ұлттық валютамен активтер" бағанындағы "Жиынтығы" жолы бойынша пайда болған алшақтық банктің шетел валютасындағы активтері мен ұлттық валютадағы қаржылық емес активтерінің сомасына сәйкес келеді. Баланс бойынша міндеттемелердің жиынтық жолымен "Ұлттық валютамен міндеттемелер" бағанындағы "Жиынтығы" жолы бойынша пайда болған алшақтық қалыптасқан арнайы провизиялардың, шетел валютасындағы міндеттемелердің және ұлттық валютадағы қаржылық емес міндеттемелердің сомасына сәйкес келеді."; </w:t>
      </w:r>
    </w:p>
    <w:bookmarkEnd w:id="8"/>
    <w:bookmarkStart w:name="z11" w:id="9"/>
    <w:p>
      <w:pPr>
        <w:spacing w:after="0"/>
        <w:ind w:left="0"/>
        <w:jc w:val="both"/>
      </w:pPr>
      <w:r>
        <w:rPr>
          <w:rFonts w:ascii="Times New Roman"/>
          <w:b w:val="false"/>
          <w:i w:val="false"/>
          <w:color w:val="000000"/>
          <w:sz w:val="28"/>
        </w:rPr>
        <w:t xml:space="preserve">
      23-қосымшада: </w:t>
      </w:r>
      <w:r>
        <w:br/>
      </w:r>
      <w:r>
        <w:rPr>
          <w:rFonts w:ascii="Times New Roman"/>
          <w:b w:val="false"/>
          <w:i w:val="false"/>
          <w:color w:val="000000"/>
          <w:sz w:val="28"/>
        </w:rPr>
        <w:t xml:space="preserve">
      реттік нөмірі 8176, 8177-жолдарда: </w:t>
      </w:r>
      <w:r>
        <w:br/>
      </w:r>
      <w:r>
        <w:rPr>
          <w:rFonts w:ascii="Times New Roman"/>
          <w:b w:val="false"/>
          <w:i w:val="false"/>
          <w:color w:val="000000"/>
          <w:sz w:val="28"/>
        </w:rPr>
        <w:t xml:space="preserve">
      "активтерді қоса отырып," деген сөздерден кейін "есептелген сыйақыны ескеріп," деген сөздермен толықтырылсын; </w:t>
      </w:r>
      <w:r>
        <w:br/>
      </w:r>
      <w:r>
        <w:rPr>
          <w:rFonts w:ascii="Times New Roman"/>
          <w:b w:val="false"/>
          <w:i w:val="false"/>
          <w:color w:val="000000"/>
          <w:sz w:val="28"/>
        </w:rPr>
        <w:t xml:space="preserve">
      "41", "42" деген цифрлар "44" деген цифрмен ауыстырылсын; </w:t>
      </w:r>
      <w:r>
        <w:br/>
      </w:r>
      <w:r>
        <w:rPr>
          <w:rFonts w:ascii="Times New Roman"/>
          <w:b w:val="false"/>
          <w:i w:val="false"/>
          <w:color w:val="000000"/>
          <w:sz w:val="28"/>
        </w:rPr>
        <w:t xml:space="preserve">
      реттік нөмірі 8352-жолдан кейін мынадай мазмұндағы реттік нөмірлері 8353-8358-жолдармен толықтырылсын: </w:t>
      </w:r>
      <w:r>
        <w:br/>
      </w:r>
      <w:r>
        <w:rPr>
          <w:rFonts w:ascii="Times New Roman"/>
          <w:b w:val="false"/>
          <w:i w:val="false"/>
          <w:color w:val="000000"/>
          <w:sz w:val="28"/>
        </w:rPr>
        <w:t xml:space="preserve">
"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933"/>
        <w:gridCol w:w="1553"/>
        <w:gridCol w:w="15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8353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аумағында </w:t>
            </w:r>
            <w:r>
              <w:br/>
            </w:r>
            <w:r>
              <w:rPr>
                <w:rFonts w:ascii="Times New Roman"/>
                <w:b w:val="false"/>
                <w:i w:val="false"/>
                <w:color w:val="000000"/>
                <w:sz w:val="20"/>
              </w:rPr>
              <w:t xml:space="preserve">
тіркелген немесе шетел </w:t>
            </w:r>
            <w:r>
              <w:br/>
            </w:r>
            <w:r>
              <w:rPr>
                <w:rFonts w:ascii="Times New Roman"/>
                <w:b w:val="false"/>
                <w:i w:val="false"/>
                <w:color w:val="000000"/>
                <w:sz w:val="20"/>
              </w:rPr>
              <w:t xml:space="preserve">
мемлекеттерінің* азаматтары заңды </w:t>
            </w:r>
            <w:r>
              <w:br/>
            </w:r>
            <w:r>
              <w:rPr>
                <w:rFonts w:ascii="Times New Roman"/>
                <w:b w:val="false"/>
                <w:i w:val="false"/>
                <w:color w:val="000000"/>
                <w:sz w:val="20"/>
              </w:rPr>
              <w:t xml:space="preserve">
тұлғалары болып табылатын </w:t>
            </w:r>
            <w:r>
              <w:br/>
            </w:r>
            <w:r>
              <w:rPr>
                <w:rFonts w:ascii="Times New Roman"/>
                <w:b w:val="false"/>
                <w:i w:val="false"/>
                <w:color w:val="000000"/>
                <w:sz w:val="20"/>
              </w:rPr>
              <w:t xml:space="preserve">
Қазақстан Республикасының резидент </w:t>
            </w:r>
            <w:r>
              <w:br/>
            </w:r>
            <w:r>
              <w:rPr>
                <w:rFonts w:ascii="Times New Roman"/>
                <w:b w:val="false"/>
                <w:i w:val="false"/>
                <w:color w:val="000000"/>
                <w:sz w:val="20"/>
              </w:rPr>
              <w:t xml:space="preserve">
еместеріне берілген заемдар: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8354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аумағында </w:t>
            </w:r>
            <w:r>
              <w:br/>
            </w:r>
            <w:r>
              <w:rPr>
                <w:rFonts w:ascii="Times New Roman"/>
                <w:b w:val="false"/>
                <w:i w:val="false"/>
                <w:color w:val="000000"/>
                <w:sz w:val="20"/>
              </w:rPr>
              <w:t xml:space="preserve">
тіркелген Қазақстан </w:t>
            </w:r>
            <w:r>
              <w:br/>
            </w:r>
            <w:r>
              <w:rPr>
                <w:rFonts w:ascii="Times New Roman"/>
                <w:b w:val="false"/>
                <w:i w:val="false"/>
                <w:color w:val="000000"/>
                <w:sz w:val="20"/>
              </w:rPr>
              <w:t xml:space="preserve">
Республикасының резидент </w:t>
            </w:r>
            <w:r>
              <w:br/>
            </w:r>
            <w:r>
              <w:rPr>
                <w:rFonts w:ascii="Times New Roman"/>
                <w:b w:val="false"/>
                <w:i w:val="false"/>
                <w:color w:val="000000"/>
                <w:sz w:val="20"/>
              </w:rPr>
              <w:t xml:space="preserve">
емес-ұйымдарындағы салымдар: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8355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аумағында </w:t>
            </w:r>
            <w:r>
              <w:br/>
            </w:r>
            <w:r>
              <w:rPr>
                <w:rFonts w:ascii="Times New Roman"/>
                <w:b w:val="false"/>
                <w:i w:val="false"/>
                <w:color w:val="000000"/>
                <w:sz w:val="20"/>
              </w:rPr>
              <w:t xml:space="preserve">
тіркелген Қазақстан </w:t>
            </w:r>
            <w:r>
              <w:br/>
            </w:r>
            <w:r>
              <w:rPr>
                <w:rFonts w:ascii="Times New Roman"/>
                <w:b w:val="false"/>
                <w:i w:val="false"/>
                <w:color w:val="000000"/>
                <w:sz w:val="20"/>
              </w:rPr>
              <w:t xml:space="preserve">
Республикасының резидент </w:t>
            </w:r>
            <w:r>
              <w:br/>
            </w:r>
            <w:r>
              <w:rPr>
                <w:rFonts w:ascii="Times New Roman"/>
                <w:b w:val="false"/>
                <w:i w:val="false"/>
                <w:color w:val="000000"/>
                <w:sz w:val="20"/>
              </w:rPr>
              <w:t xml:space="preserve">
емес-ұйымдарының дебиторлық </w:t>
            </w:r>
            <w:r>
              <w:br/>
            </w:r>
            <w:r>
              <w:rPr>
                <w:rFonts w:ascii="Times New Roman"/>
                <w:b w:val="false"/>
                <w:i w:val="false"/>
                <w:color w:val="000000"/>
                <w:sz w:val="20"/>
              </w:rPr>
              <w:t xml:space="preserve">
берешегі: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8356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аумағында </w:t>
            </w:r>
            <w:r>
              <w:br/>
            </w:r>
            <w:r>
              <w:rPr>
                <w:rFonts w:ascii="Times New Roman"/>
                <w:b w:val="false"/>
                <w:i w:val="false"/>
                <w:color w:val="000000"/>
                <w:sz w:val="20"/>
              </w:rPr>
              <w:t xml:space="preserve">
тіркелген Қазақстан </w:t>
            </w:r>
            <w:r>
              <w:br/>
            </w:r>
            <w:r>
              <w:rPr>
                <w:rFonts w:ascii="Times New Roman"/>
                <w:b w:val="false"/>
                <w:i w:val="false"/>
                <w:color w:val="000000"/>
                <w:sz w:val="20"/>
              </w:rPr>
              <w:t xml:space="preserve">
Республикасының резидент </w:t>
            </w:r>
            <w:r>
              <w:br/>
            </w:r>
            <w:r>
              <w:rPr>
                <w:rFonts w:ascii="Times New Roman"/>
                <w:b w:val="false"/>
                <w:i w:val="false"/>
                <w:color w:val="000000"/>
                <w:sz w:val="20"/>
              </w:rPr>
              <w:t xml:space="preserve">
емес-ұйымдары шығарған бағалы </w:t>
            </w:r>
            <w:r>
              <w:br/>
            </w:r>
            <w:r>
              <w:rPr>
                <w:rFonts w:ascii="Times New Roman"/>
                <w:b w:val="false"/>
                <w:i w:val="false"/>
                <w:color w:val="000000"/>
                <w:sz w:val="20"/>
              </w:rPr>
              <w:t xml:space="preserve">
қағаздар: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8357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бойынша есептелген сыйақы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сайын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8358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есептелген </w:t>
            </w:r>
            <w:r>
              <w:br/>
            </w:r>
            <w:r>
              <w:rPr>
                <w:rFonts w:ascii="Times New Roman"/>
                <w:b w:val="false"/>
                <w:i w:val="false"/>
                <w:color w:val="000000"/>
                <w:sz w:val="20"/>
              </w:rPr>
              <w:t xml:space="preserve">
сыйақы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r>
              <w:br/>
            </w:r>
            <w:r>
              <w:rPr>
                <w:rFonts w:ascii="Times New Roman"/>
                <w:b w:val="false"/>
                <w:i w:val="false"/>
                <w:color w:val="000000"/>
                <w:sz w:val="20"/>
              </w:rPr>
              <w:t xml:space="preserve">
сайын </w:t>
            </w:r>
          </w:p>
        </w:tc>
      </w:tr>
    </w:tbl>
    <w:p>
      <w:pPr>
        <w:spacing w:after="0"/>
        <w:ind w:left="0"/>
        <w:jc w:val="both"/>
      </w:pPr>
      <w:r>
        <w:rPr>
          <w:rFonts w:ascii="Times New Roman"/>
          <w:b w:val="false"/>
          <w:i w:val="false"/>
          <w:color w:val="000000"/>
          <w:sz w:val="28"/>
        </w:rPr>
        <w:t xml:space="preserve">                                                          "; </w:t>
      </w:r>
    </w:p>
    <w:bookmarkStart w:name="z12" w:id="10"/>
    <w:p>
      <w:pPr>
        <w:spacing w:after="0"/>
        <w:ind w:left="0"/>
        <w:jc w:val="both"/>
      </w:pPr>
      <w:r>
        <w:rPr>
          <w:rFonts w:ascii="Times New Roman"/>
          <w:b w:val="false"/>
          <w:i w:val="false"/>
          <w:color w:val="000000"/>
          <w:sz w:val="28"/>
        </w:rPr>
        <w:t xml:space="preserve">
      реттік нөмірі 8369-жолмен және мынадай мазмұндағы ескертпемен толықтырылсын: </w:t>
      </w:r>
      <w:r>
        <w:br/>
      </w:r>
      <w:r>
        <w:rPr>
          <w:rFonts w:ascii="Times New Roman"/>
          <w:b w:val="false"/>
          <w:i w:val="false"/>
          <w:color w:val="000000"/>
          <w:sz w:val="28"/>
        </w:rPr>
        <w:t xml:space="preserve">
"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913"/>
        <w:gridCol w:w="1533"/>
        <w:gridCol w:w="15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8369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резиденті-еместері алдындағы </w:t>
            </w:r>
            <w:r>
              <w:br/>
            </w:r>
            <w:r>
              <w:rPr>
                <w:rFonts w:ascii="Times New Roman"/>
                <w:b w:val="false"/>
                <w:i w:val="false"/>
                <w:color w:val="000000"/>
                <w:sz w:val="20"/>
              </w:rPr>
              <w:t xml:space="preserve">
жиынтық міндеттемелер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сайын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Шетел мемлекеттерінің тізбесі: </w:t>
      </w:r>
      <w:r>
        <w:br/>
      </w:r>
      <w:r>
        <w:rPr>
          <w:rFonts w:ascii="Times New Roman"/>
          <w:b w:val="false"/>
          <w:i w:val="false"/>
          <w:color w:val="000000"/>
          <w:sz w:val="28"/>
        </w:rPr>
        <w:t xml:space="preserve">
      1) Андорра Княздығы; </w:t>
      </w:r>
      <w:r>
        <w:br/>
      </w:r>
      <w:r>
        <w:rPr>
          <w:rFonts w:ascii="Times New Roman"/>
          <w:b w:val="false"/>
          <w:i w:val="false"/>
          <w:color w:val="000000"/>
          <w:sz w:val="28"/>
        </w:rPr>
        <w:t xml:space="preserve">
      2) Антигуа және Барбуда Мемлекеті; </w:t>
      </w:r>
      <w:r>
        <w:br/>
      </w:r>
      <w:r>
        <w:rPr>
          <w:rFonts w:ascii="Times New Roman"/>
          <w:b w:val="false"/>
          <w:i w:val="false"/>
          <w:color w:val="000000"/>
          <w:sz w:val="28"/>
        </w:rPr>
        <w:t xml:space="preserve">
      3) Багам аралдары Достастығы; </w:t>
      </w:r>
      <w:r>
        <w:br/>
      </w:r>
      <w:r>
        <w:rPr>
          <w:rFonts w:ascii="Times New Roman"/>
          <w:b w:val="false"/>
          <w:i w:val="false"/>
          <w:color w:val="000000"/>
          <w:sz w:val="28"/>
        </w:rPr>
        <w:t xml:space="preserve">
      4) Барбадос Мемлекетi; </w:t>
      </w:r>
      <w:r>
        <w:br/>
      </w:r>
      <w:r>
        <w:rPr>
          <w:rFonts w:ascii="Times New Roman"/>
          <w:b w:val="false"/>
          <w:i w:val="false"/>
          <w:color w:val="000000"/>
          <w:sz w:val="28"/>
        </w:rPr>
        <w:t xml:space="preserve">
      5) Бахрейн Мемлекеті; </w:t>
      </w:r>
      <w:r>
        <w:br/>
      </w:r>
      <w:r>
        <w:rPr>
          <w:rFonts w:ascii="Times New Roman"/>
          <w:b w:val="false"/>
          <w:i w:val="false"/>
          <w:color w:val="000000"/>
          <w:sz w:val="28"/>
        </w:rPr>
        <w:t xml:space="preserve">
      6) Белиз Мемлекетi; </w:t>
      </w:r>
      <w:r>
        <w:br/>
      </w:r>
      <w:r>
        <w:rPr>
          <w:rFonts w:ascii="Times New Roman"/>
          <w:b w:val="false"/>
          <w:i w:val="false"/>
          <w:color w:val="000000"/>
          <w:sz w:val="28"/>
        </w:rPr>
        <w:t xml:space="preserve">
      7) Бруней Даруссалам Мемлекетi; </w:t>
      </w:r>
      <w:r>
        <w:br/>
      </w:r>
      <w:r>
        <w:rPr>
          <w:rFonts w:ascii="Times New Roman"/>
          <w:b w:val="false"/>
          <w:i w:val="false"/>
          <w:color w:val="000000"/>
          <w:sz w:val="28"/>
        </w:rPr>
        <w:t xml:space="preserve">
      8) Вануату Республикасы; </w:t>
      </w:r>
      <w:r>
        <w:br/>
      </w:r>
      <w:r>
        <w:rPr>
          <w:rFonts w:ascii="Times New Roman"/>
          <w:b w:val="false"/>
          <w:i w:val="false"/>
          <w:color w:val="000000"/>
          <w:sz w:val="28"/>
        </w:rPr>
        <w:t xml:space="preserve">
      9) Гватемала Республикасы; </w:t>
      </w:r>
      <w:r>
        <w:br/>
      </w:r>
      <w:r>
        <w:rPr>
          <w:rFonts w:ascii="Times New Roman"/>
          <w:b w:val="false"/>
          <w:i w:val="false"/>
          <w:color w:val="000000"/>
          <w:sz w:val="28"/>
        </w:rPr>
        <w:t xml:space="preserve">
      10) Гренада Мемлекетi; </w:t>
      </w:r>
      <w:r>
        <w:br/>
      </w:r>
      <w:r>
        <w:rPr>
          <w:rFonts w:ascii="Times New Roman"/>
          <w:b w:val="false"/>
          <w:i w:val="false"/>
          <w:color w:val="000000"/>
          <w:sz w:val="28"/>
        </w:rPr>
        <w:t xml:space="preserve">
      11) Джибути Республикасы; </w:t>
      </w:r>
      <w:r>
        <w:br/>
      </w:r>
      <w:r>
        <w:rPr>
          <w:rFonts w:ascii="Times New Roman"/>
          <w:b w:val="false"/>
          <w:i w:val="false"/>
          <w:color w:val="000000"/>
          <w:sz w:val="28"/>
        </w:rPr>
        <w:t xml:space="preserve">
      12) Доминика Республикасы; </w:t>
      </w:r>
      <w:r>
        <w:br/>
      </w:r>
      <w:r>
        <w:rPr>
          <w:rFonts w:ascii="Times New Roman"/>
          <w:b w:val="false"/>
          <w:i w:val="false"/>
          <w:color w:val="000000"/>
          <w:sz w:val="28"/>
        </w:rPr>
        <w:t xml:space="preserve">
      13) Индонезия Республикасы; </w:t>
      </w:r>
      <w:r>
        <w:br/>
      </w:r>
      <w:r>
        <w:rPr>
          <w:rFonts w:ascii="Times New Roman"/>
          <w:b w:val="false"/>
          <w:i w:val="false"/>
          <w:color w:val="000000"/>
          <w:sz w:val="28"/>
        </w:rPr>
        <w:t xml:space="preserve">
      14) Испания (Канар аралдарының аумағы бөлiгiнде ғана); </w:t>
      </w:r>
      <w:r>
        <w:br/>
      </w:r>
      <w:r>
        <w:rPr>
          <w:rFonts w:ascii="Times New Roman"/>
          <w:b w:val="false"/>
          <w:i w:val="false"/>
          <w:color w:val="000000"/>
          <w:sz w:val="28"/>
        </w:rPr>
        <w:t xml:space="preserve">
      15) Кипр Республикасы; </w:t>
      </w:r>
      <w:r>
        <w:br/>
      </w:r>
      <w:r>
        <w:rPr>
          <w:rFonts w:ascii="Times New Roman"/>
          <w:b w:val="false"/>
          <w:i w:val="false"/>
          <w:color w:val="000000"/>
          <w:sz w:val="28"/>
        </w:rPr>
        <w:t xml:space="preserve">
      16) Қытай Халық Республикасы (Аомынь (Макао) және Янган </w:t>
      </w:r>
      <w:r>
        <w:br/>
      </w:r>
      <w:r>
        <w:rPr>
          <w:rFonts w:ascii="Times New Roman"/>
          <w:b w:val="false"/>
          <w:i w:val="false"/>
          <w:color w:val="000000"/>
          <w:sz w:val="28"/>
        </w:rPr>
        <w:t xml:space="preserve">
      (Гонконг) арнайы әкiмшiлiк аудандарының аумақтары бөлiгiнде </w:t>
      </w:r>
      <w:r>
        <w:br/>
      </w:r>
      <w:r>
        <w:rPr>
          <w:rFonts w:ascii="Times New Roman"/>
          <w:b w:val="false"/>
          <w:i w:val="false"/>
          <w:color w:val="000000"/>
          <w:sz w:val="28"/>
        </w:rPr>
        <w:t xml:space="preserve">
      ғана); </w:t>
      </w:r>
      <w:r>
        <w:br/>
      </w:r>
      <w:r>
        <w:rPr>
          <w:rFonts w:ascii="Times New Roman"/>
          <w:b w:val="false"/>
          <w:i w:val="false"/>
          <w:color w:val="000000"/>
          <w:sz w:val="28"/>
        </w:rPr>
        <w:t xml:space="preserve">
      17) Ислам Федеральдық Республикасы Комор аралдары; </w:t>
      </w:r>
      <w:r>
        <w:br/>
      </w:r>
      <w:r>
        <w:rPr>
          <w:rFonts w:ascii="Times New Roman"/>
          <w:b w:val="false"/>
          <w:i w:val="false"/>
          <w:color w:val="000000"/>
          <w:sz w:val="28"/>
        </w:rPr>
        <w:t xml:space="preserve">
      18) Коста-Рика Республикасы; </w:t>
      </w:r>
      <w:r>
        <w:br/>
      </w:r>
      <w:r>
        <w:rPr>
          <w:rFonts w:ascii="Times New Roman"/>
          <w:b w:val="false"/>
          <w:i w:val="false"/>
          <w:color w:val="000000"/>
          <w:sz w:val="28"/>
        </w:rPr>
        <w:t xml:space="preserve">
      19) Малайзия (Лабуан анклавының аумағы бөлiгiнде ғана); </w:t>
      </w:r>
      <w:r>
        <w:br/>
      </w:r>
      <w:r>
        <w:rPr>
          <w:rFonts w:ascii="Times New Roman"/>
          <w:b w:val="false"/>
          <w:i w:val="false"/>
          <w:color w:val="000000"/>
          <w:sz w:val="28"/>
        </w:rPr>
        <w:t xml:space="preserve">
      20) Либерия Республикасы; </w:t>
      </w:r>
      <w:r>
        <w:br/>
      </w:r>
      <w:r>
        <w:rPr>
          <w:rFonts w:ascii="Times New Roman"/>
          <w:b w:val="false"/>
          <w:i w:val="false"/>
          <w:color w:val="000000"/>
          <w:sz w:val="28"/>
        </w:rPr>
        <w:t xml:space="preserve">
      21) Лихтенштейн Княздығы; </w:t>
      </w:r>
      <w:r>
        <w:br/>
      </w:r>
      <w:r>
        <w:rPr>
          <w:rFonts w:ascii="Times New Roman"/>
          <w:b w:val="false"/>
          <w:i w:val="false"/>
          <w:color w:val="000000"/>
          <w:sz w:val="28"/>
        </w:rPr>
        <w:t xml:space="preserve">
      22) Маврикий Республикасы; </w:t>
      </w:r>
      <w:r>
        <w:br/>
      </w:r>
      <w:r>
        <w:rPr>
          <w:rFonts w:ascii="Times New Roman"/>
          <w:b w:val="false"/>
          <w:i w:val="false"/>
          <w:color w:val="000000"/>
          <w:sz w:val="28"/>
        </w:rPr>
        <w:t xml:space="preserve">
      23) Португалия (Мадейра аралдарының аумағы бөлігінде ғана); </w:t>
      </w:r>
      <w:r>
        <w:br/>
      </w:r>
      <w:r>
        <w:rPr>
          <w:rFonts w:ascii="Times New Roman"/>
          <w:b w:val="false"/>
          <w:i w:val="false"/>
          <w:color w:val="000000"/>
          <w:sz w:val="28"/>
        </w:rPr>
        <w:t xml:space="preserve">
      24) Мальдив Республикасы; </w:t>
      </w:r>
      <w:r>
        <w:br/>
      </w:r>
      <w:r>
        <w:rPr>
          <w:rFonts w:ascii="Times New Roman"/>
          <w:b w:val="false"/>
          <w:i w:val="false"/>
          <w:color w:val="000000"/>
          <w:sz w:val="28"/>
        </w:rPr>
        <w:t xml:space="preserve">
      25) Мальта Республикасы) </w:t>
      </w:r>
      <w:r>
        <w:br/>
      </w:r>
      <w:r>
        <w:rPr>
          <w:rFonts w:ascii="Times New Roman"/>
          <w:b w:val="false"/>
          <w:i w:val="false"/>
          <w:color w:val="000000"/>
          <w:sz w:val="28"/>
        </w:rPr>
        <w:t xml:space="preserve">
      26) Маршалл аралдары Республикасы; </w:t>
      </w:r>
      <w:r>
        <w:br/>
      </w:r>
      <w:r>
        <w:rPr>
          <w:rFonts w:ascii="Times New Roman"/>
          <w:b w:val="false"/>
          <w:i w:val="false"/>
          <w:color w:val="000000"/>
          <w:sz w:val="28"/>
        </w:rPr>
        <w:t xml:space="preserve">
      27) Монако Княздығы; </w:t>
      </w:r>
      <w:r>
        <w:br/>
      </w:r>
      <w:r>
        <w:rPr>
          <w:rFonts w:ascii="Times New Roman"/>
          <w:b w:val="false"/>
          <w:i w:val="false"/>
          <w:color w:val="000000"/>
          <w:sz w:val="28"/>
        </w:rPr>
        <w:t xml:space="preserve">
      28) Мьянма Одағы; </w:t>
      </w:r>
      <w:r>
        <w:br/>
      </w:r>
      <w:r>
        <w:rPr>
          <w:rFonts w:ascii="Times New Roman"/>
          <w:b w:val="false"/>
          <w:i w:val="false"/>
          <w:color w:val="000000"/>
          <w:sz w:val="28"/>
        </w:rPr>
        <w:t xml:space="preserve">
      29) Науру Республикасы; </w:t>
      </w:r>
      <w:r>
        <w:br/>
      </w:r>
      <w:r>
        <w:rPr>
          <w:rFonts w:ascii="Times New Roman"/>
          <w:b w:val="false"/>
          <w:i w:val="false"/>
          <w:color w:val="000000"/>
          <w:sz w:val="28"/>
        </w:rPr>
        <w:t xml:space="preserve">
      30) Нидерланды (Аруба аралының аумағы және Антиль аралдарының </w:t>
      </w:r>
      <w:r>
        <w:br/>
      </w:r>
      <w:r>
        <w:rPr>
          <w:rFonts w:ascii="Times New Roman"/>
          <w:b w:val="false"/>
          <w:i w:val="false"/>
          <w:color w:val="000000"/>
          <w:sz w:val="28"/>
        </w:rPr>
        <w:t xml:space="preserve">
      тәуелдi аумақтары бөлiгiнде ғана); </w:t>
      </w:r>
      <w:r>
        <w:br/>
      </w:r>
      <w:r>
        <w:rPr>
          <w:rFonts w:ascii="Times New Roman"/>
          <w:b w:val="false"/>
          <w:i w:val="false"/>
          <w:color w:val="000000"/>
          <w:sz w:val="28"/>
        </w:rPr>
        <w:t xml:space="preserve">
      31) Нигерия Федеративтiк Республикасы; </w:t>
      </w:r>
      <w:r>
        <w:br/>
      </w:r>
      <w:r>
        <w:rPr>
          <w:rFonts w:ascii="Times New Roman"/>
          <w:b w:val="false"/>
          <w:i w:val="false"/>
          <w:color w:val="000000"/>
          <w:sz w:val="28"/>
        </w:rPr>
        <w:t xml:space="preserve">
      32) Жаңа Зеландия (Кук және Ниуэ аралдарының аумақтары </w:t>
      </w:r>
      <w:r>
        <w:br/>
      </w:r>
      <w:r>
        <w:rPr>
          <w:rFonts w:ascii="Times New Roman"/>
          <w:b w:val="false"/>
          <w:i w:val="false"/>
          <w:color w:val="000000"/>
          <w:sz w:val="28"/>
        </w:rPr>
        <w:t xml:space="preserve">
      бөлiгiнде ғана); </w:t>
      </w:r>
      <w:r>
        <w:br/>
      </w:r>
      <w:r>
        <w:rPr>
          <w:rFonts w:ascii="Times New Roman"/>
          <w:b w:val="false"/>
          <w:i w:val="false"/>
          <w:color w:val="000000"/>
          <w:sz w:val="28"/>
        </w:rPr>
        <w:t xml:space="preserve">
      33) Бiрiккен Араб Әмiрлiгi (Дубай қаласының аумағы бөлiгiнде </w:t>
      </w:r>
      <w:r>
        <w:br/>
      </w:r>
      <w:r>
        <w:rPr>
          <w:rFonts w:ascii="Times New Roman"/>
          <w:b w:val="false"/>
          <w:i w:val="false"/>
          <w:color w:val="000000"/>
          <w:sz w:val="28"/>
        </w:rPr>
        <w:t xml:space="preserve">
      ғана); </w:t>
      </w:r>
      <w:r>
        <w:br/>
      </w:r>
      <w:r>
        <w:rPr>
          <w:rFonts w:ascii="Times New Roman"/>
          <w:b w:val="false"/>
          <w:i w:val="false"/>
          <w:color w:val="000000"/>
          <w:sz w:val="28"/>
        </w:rPr>
        <w:t xml:space="preserve">
      34) Палау Республикасы; </w:t>
      </w:r>
      <w:r>
        <w:br/>
      </w:r>
      <w:r>
        <w:rPr>
          <w:rFonts w:ascii="Times New Roman"/>
          <w:b w:val="false"/>
          <w:i w:val="false"/>
          <w:color w:val="000000"/>
          <w:sz w:val="28"/>
        </w:rPr>
        <w:t xml:space="preserve">
      35) Панама Республикасы; </w:t>
      </w:r>
      <w:r>
        <w:br/>
      </w:r>
      <w:r>
        <w:rPr>
          <w:rFonts w:ascii="Times New Roman"/>
          <w:b w:val="false"/>
          <w:i w:val="false"/>
          <w:color w:val="000000"/>
          <w:sz w:val="28"/>
        </w:rPr>
        <w:t xml:space="preserve">
      36) Самоа Тәуелсiз Мемлекетi; </w:t>
      </w:r>
      <w:r>
        <w:br/>
      </w:r>
      <w:r>
        <w:rPr>
          <w:rFonts w:ascii="Times New Roman"/>
          <w:b w:val="false"/>
          <w:i w:val="false"/>
          <w:color w:val="000000"/>
          <w:sz w:val="28"/>
        </w:rPr>
        <w:t xml:space="preserve">
      37) Сейшель аралдары Республикасы; </w:t>
      </w:r>
      <w:r>
        <w:br/>
      </w:r>
      <w:r>
        <w:rPr>
          <w:rFonts w:ascii="Times New Roman"/>
          <w:b w:val="false"/>
          <w:i w:val="false"/>
          <w:color w:val="000000"/>
          <w:sz w:val="28"/>
        </w:rPr>
        <w:t xml:space="preserve">
      38) Сент-Винсент және Гренадины Мемлекетi; </w:t>
      </w:r>
      <w:r>
        <w:br/>
      </w:r>
      <w:r>
        <w:rPr>
          <w:rFonts w:ascii="Times New Roman"/>
          <w:b w:val="false"/>
          <w:i w:val="false"/>
          <w:color w:val="000000"/>
          <w:sz w:val="28"/>
        </w:rPr>
        <w:t xml:space="preserve">
      39) Сент-Китс және Невис Федерациясы; </w:t>
      </w:r>
      <w:r>
        <w:br/>
      </w:r>
      <w:r>
        <w:rPr>
          <w:rFonts w:ascii="Times New Roman"/>
          <w:b w:val="false"/>
          <w:i w:val="false"/>
          <w:color w:val="000000"/>
          <w:sz w:val="28"/>
        </w:rPr>
        <w:t xml:space="preserve">
      40) Сент-Люсия Мемлекетi; </w:t>
      </w:r>
      <w:r>
        <w:br/>
      </w:r>
      <w:r>
        <w:rPr>
          <w:rFonts w:ascii="Times New Roman"/>
          <w:b w:val="false"/>
          <w:i w:val="false"/>
          <w:color w:val="000000"/>
          <w:sz w:val="28"/>
        </w:rPr>
        <w:t xml:space="preserve">
      41) Ұлыбритания мен Солтүстiк Ирландияның Бiрiккен Корольдiгi </w:t>
      </w:r>
      <w:r>
        <w:br/>
      </w:r>
      <w:r>
        <w:rPr>
          <w:rFonts w:ascii="Times New Roman"/>
          <w:b w:val="false"/>
          <w:i w:val="false"/>
          <w:color w:val="000000"/>
          <w:sz w:val="28"/>
        </w:rPr>
        <w:t xml:space="preserve">
      мынадай (аумақтары бөлiгiнде ғана): </w:t>
      </w:r>
      <w:r>
        <w:br/>
      </w:r>
      <w:r>
        <w:rPr>
          <w:rFonts w:ascii="Times New Roman"/>
          <w:b w:val="false"/>
          <w:i w:val="false"/>
          <w:color w:val="000000"/>
          <w:sz w:val="28"/>
        </w:rPr>
        <w:t xml:space="preserve">
      Ангилья аралдары; </w:t>
      </w:r>
      <w:r>
        <w:br/>
      </w:r>
      <w:r>
        <w:rPr>
          <w:rFonts w:ascii="Times New Roman"/>
          <w:b w:val="false"/>
          <w:i w:val="false"/>
          <w:color w:val="000000"/>
          <w:sz w:val="28"/>
        </w:rPr>
        <w:t xml:space="preserve">
      Бермуд аралдары; </w:t>
      </w:r>
      <w:r>
        <w:br/>
      </w:r>
      <w:r>
        <w:rPr>
          <w:rFonts w:ascii="Times New Roman"/>
          <w:b w:val="false"/>
          <w:i w:val="false"/>
          <w:color w:val="000000"/>
          <w:sz w:val="28"/>
        </w:rPr>
        <w:t xml:space="preserve">
      Британдық Виргин аралдары; </w:t>
      </w:r>
      <w:r>
        <w:br/>
      </w:r>
      <w:r>
        <w:rPr>
          <w:rFonts w:ascii="Times New Roman"/>
          <w:b w:val="false"/>
          <w:i w:val="false"/>
          <w:color w:val="000000"/>
          <w:sz w:val="28"/>
        </w:rPr>
        <w:t xml:space="preserve">
      Гибралтар; </w:t>
      </w:r>
      <w:r>
        <w:br/>
      </w:r>
      <w:r>
        <w:rPr>
          <w:rFonts w:ascii="Times New Roman"/>
          <w:b w:val="false"/>
          <w:i w:val="false"/>
          <w:color w:val="000000"/>
          <w:sz w:val="28"/>
        </w:rPr>
        <w:t xml:space="preserve">
      Кайман аралдары; </w:t>
      </w:r>
      <w:r>
        <w:br/>
      </w:r>
      <w:r>
        <w:rPr>
          <w:rFonts w:ascii="Times New Roman"/>
          <w:b w:val="false"/>
          <w:i w:val="false"/>
          <w:color w:val="000000"/>
          <w:sz w:val="28"/>
        </w:rPr>
        <w:t xml:space="preserve">
      Монтсеррат аралы; </w:t>
      </w:r>
      <w:r>
        <w:br/>
      </w:r>
      <w:r>
        <w:rPr>
          <w:rFonts w:ascii="Times New Roman"/>
          <w:b w:val="false"/>
          <w:i w:val="false"/>
          <w:color w:val="000000"/>
          <w:sz w:val="28"/>
        </w:rPr>
        <w:t xml:space="preserve">
      Теркс және Кайкос аралдары; </w:t>
      </w:r>
      <w:r>
        <w:br/>
      </w:r>
      <w:r>
        <w:rPr>
          <w:rFonts w:ascii="Times New Roman"/>
          <w:b w:val="false"/>
          <w:i w:val="false"/>
          <w:color w:val="000000"/>
          <w:sz w:val="28"/>
        </w:rPr>
        <w:t xml:space="preserve">
      Мэн аралы; </w:t>
      </w:r>
      <w:r>
        <w:br/>
      </w:r>
      <w:r>
        <w:rPr>
          <w:rFonts w:ascii="Times New Roman"/>
          <w:b w:val="false"/>
          <w:i w:val="false"/>
          <w:color w:val="000000"/>
          <w:sz w:val="28"/>
        </w:rPr>
        <w:t xml:space="preserve">
      Норманд аралдары (Гернси, Джерси, Сарк, Олдерни аралдары). </w:t>
      </w:r>
      <w:r>
        <w:br/>
      </w:r>
      <w:r>
        <w:rPr>
          <w:rFonts w:ascii="Times New Roman"/>
          <w:b w:val="false"/>
          <w:i w:val="false"/>
          <w:color w:val="000000"/>
          <w:sz w:val="28"/>
        </w:rPr>
        <w:t xml:space="preserve">
      42) Америка Құрама Штаттары (Американдық Виргин аралдарының, Гуам аралының және Пуэрто-Рико Достастығы аумақтары бөлiгiнде ғана); </w:t>
      </w:r>
      <w:r>
        <w:br/>
      </w:r>
      <w:r>
        <w:rPr>
          <w:rFonts w:ascii="Times New Roman"/>
          <w:b w:val="false"/>
          <w:i w:val="false"/>
          <w:color w:val="000000"/>
          <w:sz w:val="28"/>
        </w:rPr>
        <w:t xml:space="preserve">
      43) Тонга Корольдiгi; </w:t>
      </w:r>
      <w:r>
        <w:br/>
      </w:r>
      <w:r>
        <w:rPr>
          <w:rFonts w:ascii="Times New Roman"/>
          <w:b w:val="false"/>
          <w:i w:val="false"/>
          <w:color w:val="000000"/>
          <w:sz w:val="28"/>
        </w:rPr>
        <w:t xml:space="preserve">
      44) Филиппин Республикасы; </w:t>
      </w:r>
      <w:r>
        <w:br/>
      </w:r>
      <w:r>
        <w:rPr>
          <w:rFonts w:ascii="Times New Roman"/>
          <w:b w:val="false"/>
          <w:i w:val="false"/>
          <w:color w:val="000000"/>
          <w:sz w:val="28"/>
        </w:rPr>
        <w:t xml:space="preserve">
      45) Шри-Ланка Демократиялық Республикасы."; </w:t>
      </w:r>
    </w:p>
    <w:bookmarkStart w:name="z13" w:id="11"/>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қолданысқа енгізіледі және 2008 жылғы 1 сәуірден бастап қолданысқа енгізілетін Ереженің 2-қосымшасына енгізілетін толықтырулар мен Ереженің 23-қосымшасына реттік нөмірлері 8353-8356-жолдармен енгізілетін толықтыруларды қоспағанда, оның нормалары 2007 жылғы 1 қазаннан бастап туындаған қатынастарға таралады. </w:t>
      </w:r>
    </w:p>
    <w:bookmarkEnd w:id="11"/>
    <w:bookmarkStart w:name="z14" w:id="12"/>
    <w:p>
      <w:pPr>
        <w:spacing w:after="0"/>
        <w:ind w:left="0"/>
        <w:jc w:val="both"/>
      </w:pPr>
      <w:r>
        <w:rPr>
          <w:rFonts w:ascii="Times New Roman"/>
          <w:b w:val="false"/>
          <w:i w:val="false"/>
          <w:color w:val="000000"/>
          <w:sz w:val="28"/>
        </w:rPr>
        <w:t xml:space="preserve">
      3. Стратегия және талдау департаменті (Г.А. Ділімбетова):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мемлекеттік тіркеуден өткен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жіберсін. </w:t>
      </w:r>
    </w:p>
    <w:bookmarkEnd w:id="12"/>
    <w:bookmarkStart w:name="z15" w:id="13"/>
    <w:p>
      <w:pPr>
        <w:spacing w:after="0"/>
        <w:ind w:left="0"/>
        <w:jc w:val="both"/>
      </w:pPr>
      <w:r>
        <w:rPr>
          <w:rFonts w:ascii="Times New Roman"/>
          <w:b w:val="false"/>
          <w:i w:val="false"/>
          <w:color w:val="000000"/>
          <w:sz w:val="28"/>
        </w:rPr>
        <w:t xml:space="preserve">
      4. Ақпараттық технологиялар басқармасы (А.Ж. Бейсенбаев) 2007 жылғы 1 қарашаға дейінгі мерзімде "Екінші деңгейдегі банктерден есептік-статистикалық ақпаратты жинау және өңдеу" автоматтандырылған ақпараттық шағын жүйені жетілдіруді қамтамасыз етсін. </w:t>
      </w:r>
    </w:p>
    <w:bookmarkEnd w:id="13"/>
    <w:bookmarkStart w:name="z16" w:id="14"/>
    <w:p>
      <w:pPr>
        <w:spacing w:after="0"/>
        <w:ind w:left="0"/>
        <w:jc w:val="both"/>
      </w:pPr>
      <w:r>
        <w:rPr>
          <w:rFonts w:ascii="Times New Roman"/>
          <w:b w:val="false"/>
          <w:i w:val="false"/>
          <w:color w:val="000000"/>
          <w:sz w:val="28"/>
        </w:rPr>
        <w:t xml:space="preserve">
      5. Агенттіктің Төраға Қызметі осы қаулыны Қазақстан Республикасының бұқаралық ақпарат құралдарында жариялау шараларын қолға алсын. </w:t>
      </w:r>
    </w:p>
    <w:bookmarkEnd w:id="14"/>
    <w:bookmarkStart w:name="z17" w:id="15"/>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bookmarkEnd w:id="1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