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2d0d" w14:textId="2bb2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Халыққа қызмет көрсету орталықтары арқылы мемлекеттік қызмет көрсетудің стандарттарын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2007 жылғы 12 қазандағы N 287 Бұйрығы. Қазақстан Республикасының Әділет министрлігінде 2007 жылғы 30 қарашадағы Нормативтік құқықтық кесімдерді мемлекеттік тіркеудің тізіліміне N 5020 болып енгізілді. Күші жойылды - Қазақстан Республикасы Әділет министрінің 2010 жылғы 30 наурыздағы N 91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Әділет министрінің 2010.03.30 </w:t>
      </w:r>
      <w:r>
        <w:rPr>
          <w:rFonts w:ascii="Times New Roman"/>
          <w:b w:val="false"/>
          <w:i w:val="false"/>
          <w:color w:val="ff0000"/>
          <w:sz w:val="28"/>
        </w:rPr>
        <w:t>N 91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көрсетудің үлгі стандартын бекіту туралы" Қазақстан Республикасы Үкіметінің 2007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іске асыру мақсатында, "Әділет органдары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 1-қосымшаға сәйкес халыққа қызмет көрсету орталықтары арқылы әскери қызметін өткеруді растау туралы анықтама беру стандарты;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халыққа қызмет көрсету орталықтары арқылы жеңілдігі бар адамдарға (Ұлы отан соғысына қатысушыларына, Чернобыль апатын жоюшыларға, жауынгер-интернационалистерге) анықтама беру стандарты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жетекшілік ететін Қазақстан Республикасының Әділет вице-министріне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2007 жыл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 м.а.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287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
стандарты "Халыққа қызмет көрсету орталықтары арқылы</w:t>
      </w:r>
      <w:r>
        <w:br/>
      </w:r>
      <w:r>
        <w:rPr>
          <w:rFonts w:ascii="Times New Roman"/>
          <w:b/>
          <w:i w:val="false"/>
          <w:color w:val="000000"/>
        </w:rPr>
        <w:t>
әскери қызметтен өткенiн растау туралы анықтама беру"</w:t>
      </w:r>
    </w:p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стандарт әскери қызметтен өткенiн растау туралы анықтама алу тәртібін анықтайды.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"Қазақстан Республикасының қорғанысы және Қарулы Күштері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, "Жергілiктi әскери басқару органдары туралы Ережені бекіту туралы" Қазақстан Республикасы Үкіметінің 2005 жылғы 12 қаңтардағы N 1232 қаулысының (ҚПҮ) негізінде жүзеге асырылады.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жергілікті әскери басқару органдары (қала, аудан), (бұдан әрі - уәкілетті орган) және халыққа қызмет көрсету орталықтары (бұдан әрі - Орталық) көрсетеді.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қызметтің тұтынушы алатын аяқталу нысаны әскери қызметтен өткенін растау туралы анықтама беру.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тұлғаларға көрсетіледі.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ресімдеу мерзімі тұтынушы қажетті құжаттарды тапсырған сәттен бастап - 3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 уақыты - 30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анықтама беруге қажетті мәліметтер мен ақпараттың болмауы жағдайында ресімдеу мерзімі 1 айға дейін ұзартылады. Уәкілетті органмен тиісті органдарға қажетті ақпаратты растау үшін сауал жолданады, ал өтініш беруге хабарланып, қаралу мерзімнің ұзартылу сәтінен бастап 3 күн ішінде Орталыққа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жақын шетелдегі мемлекеттер мұрағатынан ақпарат алу қажет болған жағдайда, анықтама беру мерзімі 3 айға дейін ұзартылады.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өзгерту енгізілді - ҚР Әділет министрінің 2009.02.11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тәртібі туралы толық ақпарат Қазақстан Республикасы Әділет министрлігінің, Қазақстан Республикасы Қорғаныс министрлігінің және тізбесі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орталықтарының веб-сайттарында, сондай-ақ ресми ақпарат көздерінде және орталықтардағы стендтерде орналастырылады.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жексенбіні қоспағанда, аптасына алты күн, үзіліссіз сағат 9.00-ден 20.00-ге дейін белгіленген жұмыс кестесіне сәйкес көрсетіледі. Қабылдау алдын ала жазылусыз, (электрондық) кезектілік және жедел қызмет көрсету тәртібінде жүзеге асырылады.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тұтынушының тұратын жері бойынша Орталық ғимаратында көрсетіледі. Залда анықтама бюросы, күту үшін креслолар, толтырылған бланк үлгілері бар ақпараттық стендтер орналасқан.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Әскери қызметтен өткенiн растау туралы анықтаманы алу үшін мынадай құжаттар ұсынылуы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арыз;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билет немесе уақытша куәлік әскери билеттің орнына (қабылданып, тексеріліп, орындалғаннан кейін қайтарылады);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жеке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Қорғаныс министрлігінің орталық мұрағатынан немесе Қазақстан Республикасының өзге де мұрағаттық мекемелерінен (қажет жағдайда) мұрағаттық анықтама.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Бланкілер күту залындағы арнайы тағанда орналастырылады, не Орталықтың консультантында болады.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Құжаттарды қабылдау "терезенің" арналғаны және атқаратын функциясы туралы ақпарат ілінген, сондай-ақ Орталық қызметкерінің тегі, аты, әкесінің аты және лауазымы көрсетілген "терезе" арқылы жүзеге асырылады.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Тұтынушыға тиісті құжаттарды қабылданғаны туралы көрсетілген қолхат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берілген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қосымша берілген құжаттардың саны мен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құжаттың берілген күні (уақыты) және жері;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өтінішті құжаттарды ресімдеуге қабылдаған Орталық инспекторының тегі, аты, әкесінің аты.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Тұтынушыға дайын құжаттарды беруді Орталық инспекторы "терезе" арқылы күн сайын мерзімі көрсетілген қолхат негізінде жүзеге асырады.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Құжаттарды ресімдеу кезінде қателіктер (түзетулер, тазартулар) анықталған жағдайда, уәкілетті орган құжаттар пакетін алғаннан кейін бір жұмыс күні ішінде қайтару себептерін жазбаша дәлелдеп, Орталыққа қайтарып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пакетін алғаннан кейін Орталық оларды алғаннан кейін бір жұмыс күні ішінде тұтынушыға хабарлайды және уәкілетті органның қайтару себебі туралы жазбаша негіздемесін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тұтынушы құжаттарды алу үшін мерзімінде келмесе, Орталық олардың 1 ай бойы сақталуын қамтамасыз етеді, содан кейін оларды уәкілетті органдарға береді.</w:t>
      </w:r>
    </w:p>
    <w:bookmarkEnd w:id="21"/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Орталықтар қызметі мынадай қағидаттарға негізделеді: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адамның конституциялық құқықтары мен бостандықтарын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қызметтік борышын орындау кезінде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толық әрі түгел ақпаратты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ақпараттың қорғалуы және құпиялылығы.</w:t>
      </w:r>
    </w:p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және қол жетімділік көрсеткіштерімен өлшенеді.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bookmarkEnd w:id="24"/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Шағым ауызша немесе жазбаша нысанда почта арқылы немесе қолданыстағы заңнамада көзделген жағдайларда электрондық түрде не Орталықтың кеңсесі арқылы жұмыс күндері қолма-қол қабылданады.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Мемлекеттік қызмет көрсету сапасы бойынша наразылық болған жағдайда шағым Орталық директорының немесе Қазақстан Республикасы Әділет министрлігі басшылығының атына жасалады.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 Орталық ақпаратын есепке алу журналында тіркеледі және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берілген өтініштер міндетті түрде қабылдануға, тіркелуге, есепке алынуға және қаралуға тиіс.</w:t>
      </w:r>
    </w:p>
    <w:bookmarkEnd w:id="27"/>
    <w:bookmarkStart w:name="z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Орталық директорының жұмыс істеу және қабылдау кестесі Орталықтың жұмыс кестесіне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Орталықтың байланыс телефондары ресми ақпарат көздерінде және Орталық үй-жайларында орналасқан стенділерде көрсетіледі.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 Әділет министрлігінің мекен-жайы: 010000, Астана қаласы, N 35 көшесі, N 8 үй, веб-сайт: www.minjust.kz., Қазақстан Республикасы Қорғаныс министрлігі: 010000, Астана қаласы, еркін экономикалық аймағы N 2 үй, веб-сайт: www.mod.kz.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стандартына 1-қосымша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893"/>
        <w:gridCol w:w="3793"/>
        <w:gridCol w:w="2333"/>
      </w:tblGrid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Орталықтардың атауы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Орталықтардың орналасу мекенжайлары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Телефондары нөмірі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Алматы ауданының N 1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 Жубанова көш., үй 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Алматы ауданының N 2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"а" көш.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ауданының N 1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 Пушкин көш., 97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12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Сарыарқа ауданының N 2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көш., 85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Алмалы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Бөгенбай батыр көш., 221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Түрксiб ауданының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Зорге көш., 9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Бостандық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Ходжанов көш., 9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Ауэзов көш., 189 "а"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қ., Тургенев көш., 109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қаласының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көш.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"б"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қ.,  Баймуханов көш., 16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көш., 81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 көш.,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"а"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  Муканов көш., 5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Қазыбек би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көш., 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Октябрь ауданы, 21 шағын ауд., 67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137)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 көш., 23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қаласының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көш., 114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 көш., б/н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қ., 15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ауд., 67 "б"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қ.,  Мадели-Кожа көш, н/с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қ.,  Мадели-Кожа көш, н/с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көш., 48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 көш., 157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көш.,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көш., 99/1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N 3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408-ой тоқсан,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стандартына 2-қосымша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Кесте. Сапа мен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1993"/>
        <w:gridCol w:w="2173"/>
        <w:gridCol w:w="1933"/>
      </w:tblGrid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жетімділік көрсеткіштері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 норматив-тік мәні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Уақытылығы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көрсетуді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оқиғалары % (үлесі)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 үшін кезекте 40 минуттан аспайтын уақыт күткен тұтынушылардың % (үлесі)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Сапа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процесінің сапасы-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 дұрыс ресімделген жағдайлары (жүргізілген төлемдер, есеп айырысулар және т.б.) % (үлесі)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тәртібі туралы сапаға және ақпаратқа қанағаттанған тұтынушылардың % (үлесі)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дұрыс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толтырған және бірінші тапсырған оқиғалардың  % (үлесі)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 көрсетулердің,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ақпараттардың % (үлесі)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Шағымдану процесі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 көрсетудің осы түрі бойынша қызмет көрсетілген тұтынушылар-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жалпы санымен негіз-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делген шағымдардың % (үлесі)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негізді шағымдардың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тәртібімен қанағаттандырылған тұтынушылардың % (үлесі)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мерзімімен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Сыпайылық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сыпайылылығына 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танған тұтынушылар % (үлесі)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 м.а.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287 бұйрығына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
стандарты "Халыққа қызмет көрсету орталықтары арқылы жеңілдігі бар адамдарға (Ұлы отан соғысына қатысушыларға, Чернобыль апатын жоюшыларға, жауынгер-интернационалистерге) анықтама беру"</w:t>
      </w:r>
    </w:p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стандарт Халыққа қызмет көрсету орталықтары арқылы жеңілдігі бар адамдарға Ұлы отан соғысына қатысушыларға, Чернобыль апатын жоюшыларға, жауынгер-интернационалистерге анықтама беру тәртібін анықтайды.</w:t>
      </w:r>
    </w:p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қызметтің анықтамасы: автоматтандырылмаған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"Ұлы Отан соғысының қатысушылары мен мүгедектерiне және соларға теңестiрiлген адамдарға берiлетiн жеңiлдiктер мен оларды әлеуметтiк қорғау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асырылады.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жергілiктi әскери басқару органдары (қала, аудан), (бұдан әрі - уәкілетті орган) және Халыққа қызмет көрсету орталығы (бұдан әрі - Орталық) көрсетеді.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Тұтынушы алатын көрсетілетін мемлекеттік қызметті көрсетуді аяқтау нысаны жеңілдігі бар адамдарға (ҰОС қатысушыларына, Чернобыль апатын жоюшыларға, жауынгер-интернационалистерге) анықтамалар беру болып табылады.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тұлғаларға көрсетіледі.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ресімдеу мерзімі - 3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тапсырған кезде кезек күту уақыты - 30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анықтама беруге қажетті мәліметтер мен ақпараттың болмауы жағдайында ресімдеу мерзімі 1 айға дейін ұзартылады. Уәкілетті орган тиісті органдарға қажетті ақпаратты растау үшін сауал жолдайды, сондай-ақ қаралу мерзімнің ұзартылу сәтінен бастап 3 күн ішінде Орталыққа тиісті ақпарат жіберіледі және ол туралы өтініш берушіге хабарланады;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Жақын шетелдегі мемлекеттер мұрағатынан ақпарат алу қажет болған жағдайда, анықтама беру мерзімі 3 айға дейін ұзартылады.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өзгерту енгізілді - ҚР Әділет министрінің 2009.02.11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тәртібі туралы толық ақпарат Қазақстан Республикасы Әділет министрлігінің, Қазақстан Республикасы Қорғаныс министрлігінің және тізбесі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орталықтарының веб-сайттарында, сондай-ақ ресми ақпарат көздерінде және орталықтардағы стендтерде орналастырылады.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аптаның алты күнінде, жексенбіні қоспағанда, белгіленген жұмыс кестесіне сәйкес түскі асқа үзіліссіз сағат 9.00-ден 20.00-ға дейін ұсынылады. Қабылдау "электронды" кезек тәртібінде, алдын-ала жазбасыз және жеделдетілген қызмет көрсетусіз жүзеге асырылады.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тұтынушының тұратын жері бойынша Орталық ғимаратында көрсетіледі. Залда анықтама бюросы, күту үшін креслолар, толтырылған бланк үлгілері бар ақпараттық стендтер орналасқан.</w:t>
      </w:r>
    </w:p>
    <w:bookmarkEnd w:id="43"/>
    <w:bookmarkStart w:name="z4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Жеңілдігі бар адамдарға (ҰОС қатысушыларына, Чернобыль апатын жоюшыларға, жауынгер-интернационалистерге) анықтама алу үшін мынадай құжаттар ұсыну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арыз;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билет;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жеке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Қорғаныс министрлігінің орталық мұрағатынан немесе Қазақстан Республикасының өзге де мұрағаттық мекемелерінен (қажет жағдайда) мұрағаттық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Анықтама Ұлы Отан соғысы жылдарында, бұрынғы КСР Одағын қорғау жөнiндегi ұрыс операциялары кезiнде майдандағы армия қатарында болғанын, Чернобыль АЭС-iндегi апаттың және азаматтық немесе әскери мақсаттағы объектiлердегi радиациялық апаттар мен авариялардың зардаптарын жоюға қатысқанын, сондай-ақ ядролық сынақтар мен жаттығуларға қатысқан немесе оған тиісті сенімхатпен уәкілетті тұлғаға беріледі.</w:t>
      </w:r>
    </w:p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Бланкілер күту залындағы арнайы тағанда орналастырылады, не Орталықтың консультантында болады.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Құжаттарды қабылдау "терезенің" арналғаны және атқаратын функциясы туралы ақпарат ілінген, сондай-ақ Орталық қызметкерінің тегі, аты, әкесінің аты және лауазымы көрсетілген "терезе" арқылы жүзеге асырылады.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Тұтынушыға: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сұрау салудың нөмірі және қабылдау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берілген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қосымша берілген құжаттардың саны мен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құжаттың берілген күні (уақыты) және жері;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ресімдеуге қабылдаған Орталық инспекторының тегі, аты, әкесінің аты көрсетілуімен, тиісті құжаттарды қабылдағаны туралы қолхат беріледі.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Дайын құжаттарды тұтынушыға беруді Орталық инспекторы "терезе" арқылы күн сайын мерзімі көрсетілген қолхат негізінде жүзеге асырылады.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Құжаттарды ресімдеу кезінде қателіктер (түзетулер, тазартулар) анықталған жағдайда, уәкілетті орган құжаттар пакетін алғаннан кейін бір жұмыс күні ішінде бас тарту себептерін жазбаша дәлелдеп, Орталыққа қайтарып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пакетін алғаннан кейін Орталық бір жұмыс күні ішінде тұтынушыға хабарлайды және уәкілетті органның бас тарту себебі көрсетілген жазбаша негіздемесін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тұтынушы құжаттарды алуға мерзімінде хабарласпаған жағдайда, Орталық олардың бір ай ішінде сақталуын қамтамасыз етеді, содан соң оларды уәкілетті органға береді;</w:t>
      </w:r>
    </w:p>
    <w:bookmarkEnd w:id="49"/>
    <w:bookmarkStart w:name="z4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Орталық қызметі: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адамның конституциялық құқықтары мен бостандықтарын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қызметтік борышты сақтау кезінде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түбегейлі және толық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ақпаратты  қорғау және құпиялылық қағидаттарына негізделеді.</w:t>
      </w:r>
    </w:p>
    <w:bookmarkStart w:name="z5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және қол жетімділік көрсеткіштерімен өлшенеді.</w:t>
      </w:r>
    </w:p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bookmarkEnd w:id="52"/>
    <w:bookmarkStart w:name="z5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Шағым ауызша немесе жазбаша нысанда почта арқылы немесе қолданыстағы заңнамада көзделген жағдайларда электрондық түрде не Орталықтың кеңсесі арқылы жұмыс күндері қолма-қол қабылданады.</w:t>
      </w:r>
    </w:p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Мемлекеттік қызмет көрсету сапасы бойынша наразылық болған жағдайда шағым Орталық директорының немесе Қазақстан Республикасы Әділет министрлігі басшылығының атына жасалады.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 Орталықтың ақпараттарды есепке алу журналында тіркеледі және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тәртiппен берiлген өтiнiштер мiндеттi түрде қабылдануға, тiркелуге, есепке алынуға және қаралуға тиiс.</w:t>
      </w:r>
    </w:p>
    <w:bookmarkEnd w:id="55"/>
    <w:bookmarkStart w:name="z5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Орталық директорының жұмыс және қабылдау кестесі Орталықтың жұмыс кестесіне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Орталықтың байланыс телефондары ақпараттардың ресми көздерінде және Орталық үй-жайларындағы стендтерде орналастырылады.</w:t>
      </w:r>
    </w:p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 Әділет министрлігінің мекен-жайы: 010000, Астана қаласы, N 35 көшесі, N 8 үй, веб-сайт: www.minjust.kz., Қазақстан Республикасы Қорғаныс министрлігінің мекен-жайы: 010000, Астана қаласы, еркін экономикалық аймақ N 2 үй, веб-сайт: www.mod.kz.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стандартына 1-қосымша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893"/>
        <w:gridCol w:w="3793"/>
        <w:gridCol w:w="2333"/>
      </w:tblGrid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Орталықтардың атауы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Орталықтардың орналасу мекенжайлары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Телефондары нөмірі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Алматы ауданының N 1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 Жубанова көш., үй 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Алматы ауданының N 2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"а" көш.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ауданының N 1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 Пушкин көш., 97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12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Сарыарқа ауданының N 2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көш., 85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Бөгенбай батыр көш., 221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Түрксiб ауданының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Зорге көш., 9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Бостандық ауданының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Ходжанов көш., 9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Ауэзов көш., 189 "а"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қ., Тургенев көш., 109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қаласының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көш.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"б"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қ.,  Баймуханов көш., 16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көш., 81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 көш.,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"а"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N 1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  Муканов көш., 5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Қазыбек би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көш., 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Октябрь ауданы, 21 шағын ауд., 67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137)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 көш., 23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қаласының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көш., 114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 көш., б/н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қ., 15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ауд., 67 "б"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қ.,  Мадели-Кожа көш, н/с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қ.,  Мадели-Кожа көш, н/с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көш., 48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 көш., 157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көш.,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көш., 99/1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N 3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408-ой тоқсан,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стандартына 2-қосымша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Кесте. Сапа мен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1913"/>
        <w:gridCol w:w="1653"/>
        <w:gridCol w:w="1793"/>
      </w:tblGrid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жетімділік көрсеткіштері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 норматив-тік мәні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 келесі жылғы нысана-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мәні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Уақытылығы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көрсетуді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оқиғалары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 үшін кезекте 40 минуттан аспайтын уақыт күткен тұтынушылардың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Сапа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процесінің сапасы-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 дұрыс ресімделген жағдайлары (жүргізілген төлемдер, есеп айырысулар және т.б.)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тәртібі туралы сапаға және ақпаратқа қанағаттанған тұтынушылардың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дұрыс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толтырған және бірінші тапсырған оқиғалардың 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 көрсетулердің,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ақпараттардың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Шағымдану процесі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 көрсетудің осы түрі бойынша қызмет көрсетілген тұтынушылар-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жалпы санымен негіз-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делген шағымдардың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негізді шағымдардың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тәртібімен қанағаттандырылған тұтынушылардың 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мерзімімен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Сыпайылық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сыпайылылығына 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