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0643" w14:textId="d950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Кәсіби бухгалтерлерге кандидаттарға қойылатын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2007 жылғы 13 желтоқсандағы N 455 Бұйрығы. Қазақстан Республикасының Әділет министрлігінде 2007 жылғы 21 желтоқсандағы Нормативтік құқықтық кесімдерді мемлекеттік тіркеудің тізіліміне N 5050 болып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Қаржы министрінің 01.07.2024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Қолданушылардың назарына!!!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"Бухгалтерлік есеп пен қаржылық есептілік туралы" Қазақстан Республикасы Заңының 20-бабы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Кәсіби бухгалтерлерге кандидаттарға қойылатын біліктілік 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Қаржы министрінің 01.07.2024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активтерді басқару әдіснамасы департаменті (Ж.Н.Айтжанова) заңнамада белгіленген тәртіппен осы бұйрықтың Қазақстан Республикасы Әділет министрлігінде мемлекеттік тіркелуін және ресми жариялануын қамтамасыз етсін.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Кәсіби бухгалтерлерге кандидаттарға қойылатын біліктілік талаптары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Қаржы министрінің 01.07.2024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Талаптар жаңа редакцияда – ҚР Қаржы министрінің 28.03.2018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 ресми жарияланған күнінен кейін жиырма бір күнтізбелік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Алып тасталды - ҚР Қаржы министрінің 08.09.2022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білімі бар.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 өтілі бухгалтерлік, экономикалық, қаржылық, аудиторлық, бақылау-тексеру, есеп-талдамалық жұмыс саласында немесе жоғары, орта білімнен кейінгі, техникалық және кәсіптік білім беру оқу орындарында бухгалтерлік есеп пен аудит бойынша ғылыми-оқытушылық қызмет саласында кемінде соңғы үш жыл.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Қаржы министрінің 08.09.2022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