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c18d" w14:textId="eedc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жаңа әкiмшiлiк орталық көшелерiне және магистральға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2007 жылғы 21 желтоқсандағы N 61 қаулысы және Астана қаласы мәслихатының 2007 жылғы 25 желтоқсандағы N 46/7-IV шешімі. Астана қаласының Әділет департаментінде 2008 жылғы 23 қаңтарда нормативтік құқықтық кесімдерді Мемлекеттік тіркеудің тізіліміне N 484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"Әкімшілік-аумақтық құрылысы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халықтың пікірі ескеріле отырып, және қалалық ономастика комиссиясының 2006 жылғы 12 желтоқсандағы N 20 шешіміне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Атаулары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көшеге - Тәуелсіздік;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көшеге - Достық;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 көшеге  - Сарайшық;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19а көшеге -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33 көшеге - Ақмешiт;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34 көшеге - Түркiстан;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35 көшеге - Орынбор;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78 көшеге  - Сауран;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 магистральға - Сығанақ.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"Алматы" ауданының әкiмi, "Астана қаласының Сәулет және қала құрылысы департаменті" мемлекеттік мекемесі осы қаулы мен шешiмдi iске асыру жөнiндегi қажеттi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Астана қаласы әкімдігінің  қаулысы және Астана қаласы мәслихатының шешімі алғаш ресми жарияланған күнінен бастап қолданысқа енеді және 2007 жылғы 27 ақпаннан туындаған қатынастарға қолданылады.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маслихаты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маслихатының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