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2cd0" w14:textId="6752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мемлекеттік орман қоры жерлерінде орманды молықтыру, күзету және қорғау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2007 жылғы 23 қаңтардағы N А-2/18 қаулысы. Ақмола облысының әділет департаментінде 2007 жылғы 22 ақпанда N 3216 тіркелді. Күші жойылды - Ақмола облысы әкімдігінің 2008 жылғы 20 маусымдағы № А-5/250 қаулысымен</w:t>
      </w:r>
    </w:p>
    <w:p>
      <w:pPr>
        <w:spacing w:after="0"/>
        <w:ind w:left="0"/>
        <w:jc w:val="both"/>
      </w:pPr>
      <w:bookmarkStart w:name="z1" w:id="0"/>
      <w:r>
        <w:rPr>
          <w:rFonts w:ascii="Times New Roman"/>
          <w:b w:val="false"/>
          <w:i w:val="false"/>
          <w:color w:val="ff0000"/>
          <w:sz w:val="28"/>
        </w:rPr>
        <w:t>
      Ескерту. Күші жойылды - Ақмола облысы әкімдігінің 2008.06.20 № А-5/250 қаулысымен</w:t>
      </w:r>
    </w:p>
    <w:bookmarkEnd w:id="0"/>
    <w:p>
      <w:pPr>
        <w:spacing w:after="0"/>
        <w:ind w:left="0"/>
        <w:jc w:val="both"/>
      </w:pPr>
      <w:r>
        <w:rPr>
          <w:rFonts w:ascii="Times New Roman"/>
          <w:b w:val="false"/>
          <w:i w:val="false"/>
          <w:color w:val="000000"/>
          <w:sz w:val="28"/>
        </w:rPr>
        <w:t xml:space="preserve">      Қазақстан Республикасының 2003 жылғы 8 шілдедегі  </w:t>
      </w:r>
      <w:r>
        <w:rPr>
          <w:rFonts w:ascii="Times New Roman"/>
          <w:b w:val="false"/>
          <w:i w:val="false"/>
          <w:color w:val="000000"/>
          <w:sz w:val="28"/>
        </w:rPr>
        <w:t xml:space="preserve">Орман </w:t>
      </w:r>
      <w:r>
        <w:rPr>
          <w:rFonts w:ascii="Times New Roman"/>
          <w:b w:val="false"/>
          <w:i w:val="false"/>
          <w:color w:val="000000"/>
          <w:sz w:val="28"/>
        </w:rPr>
        <w:t xml:space="preserve">кодексіне,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 әкімдігі ҚАУЛЫ ЕТЕДІ: </w:t>
      </w:r>
      <w:r>
        <w:br/>
      </w:r>
      <w:r>
        <w:rPr>
          <w:rFonts w:ascii="Times New Roman"/>
          <w:b w:val="false"/>
          <w:i w:val="false"/>
          <w:color w:val="000000"/>
          <w:sz w:val="28"/>
        </w:rPr>
        <w:t xml:space="preserve">
      1. "Ақмола облысының мемлекеттік орман қоры жерлерінде орманды молықтыру, орман өсіру, орманды күзету және қорғау жөніндегі 2004-2006 жылдарға арналған іс-шаралар жоспарының орындалуы барысы туралы" ақпарат назарға алынсын. </w:t>
      </w:r>
      <w:r>
        <w:br/>
      </w:r>
      <w:r>
        <w:rPr>
          <w:rFonts w:ascii="Times New Roman"/>
          <w:b w:val="false"/>
          <w:i w:val="false"/>
          <w:color w:val="000000"/>
          <w:sz w:val="28"/>
        </w:rPr>
        <w:t xml:space="preserve">
      2. Мемлекеттік орман қоры жерлерінде орманды молықтыру, күзету және қорғау жөніндегі 2007 жылға арналған, қосымша беріліп отырған іс-шаралар жоспары бекітілсін. </w:t>
      </w:r>
      <w:r>
        <w:br/>
      </w:r>
      <w:r>
        <w:rPr>
          <w:rFonts w:ascii="Times New Roman"/>
          <w:b w:val="false"/>
          <w:i w:val="false"/>
          <w:color w:val="000000"/>
          <w:sz w:val="28"/>
        </w:rPr>
        <w:t xml:space="preserve">
      3. Ақмола облысының табиғи ресурстары және табиғатты пайдалануды реттеу департаменті: </w:t>
      </w:r>
      <w:r>
        <w:br/>
      </w:r>
      <w:r>
        <w:rPr>
          <w:rFonts w:ascii="Times New Roman"/>
          <w:b w:val="false"/>
          <w:i w:val="false"/>
          <w:color w:val="000000"/>
          <w:sz w:val="28"/>
        </w:rPr>
        <w:t xml:space="preserve">
      1) Ақмола облысының ішкі істер департаментімен бірлесе отырып (келісім бойынша) орманның сақталуын бақылауды күшейтсін; </w:t>
      </w:r>
      <w:r>
        <w:br/>
      </w:r>
      <w:r>
        <w:rPr>
          <w:rFonts w:ascii="Times New Roman"/>
          <w:b w:val="false"/>
          <w:i w:val="false"/>
          <w:color w:val="000000"/>
          <w:sz w:val="28"/>
        </w:rPr>
        <w:t xml:space="preserve">
      2) Қазақстан Республикасы Төтенше жағдайлар министрлігінің Ақмола  облыстық төтенше жағдайлар (келісімі бойынша) және Ақмола облыстық өртке қарсы қызмет департаменттерімен (келісім бойынша) бірлесе отырып орман саласы қызметкерлерін дала және орман өрттеріне қарсы күрес бойынша оқытуды жалғастырсын, сонымен қатар, осы мәселе бойынша жедел тактикалық жаттығуларды қамтамасыз етсін. </w:t>
      </w:r>
      <w:r>
        <w:br/>
      </w:r>
      <w:r>
        <w:rPr>
          <w:rFonts w:ascii="Times New Roman"/>
          <w:b w:val="false"/>
          <w:i w:val="false"/>
          <w:color w:val="000000"/>
          <w:sz w:val="28"/>
        </w:rPr>
        <w:t xml:space="preserve">
      4. Қазақстан Республикасы Төтенше жағдайлар министрлігінің өртке қарсы қызмет департаменті (келісім бойынша): </w:t>
      </w:r>
      <w:r>
        <w:br/>
      </w:r>
      <w:r>
        <w:rPr>
          <w:rFonts w:ascii="Times New Roman"/>
          <w:b w:val="false"/>
          <w:i w:val="false"/>
          <w:color w:val="000000"/>
          <w:sz w:val="28"/>
        </w:rPr>
        <w:t xml:space="preserve">
      ормандарды және жануарлар дүниесін қорғау мемлекеттік мекемелерінің өртке қарсы тұру жағдайларын, өрт сөндіру-химиялық станцияларының жабдықтандырылуын тұрақты тексерсін; </w:t>
      </w:r>
      <w:r>
        <w:br/>
      </w:r>
      <w:r>
        <w:rPr>
          <w:rFonts w:ascii="Times New Roman"/>
          <w:b w:val="false"/>
          <w:i w:val="false"/>
          <w:color w:val="000000"/>
          <w:sz w:val="28"/>
        </w:rPr>
        <w:t xml:space="preserve">
      орман, дала өрттері мен ауыл шаруашылығы қалдықтарын жағу бойынша бастапқы тергеуді сапалы өткізуді және материалдарды құқық қорғау органдарына беруді жүргізсін. </w:t>
      </w:r>
      <w:r>
        <w:br/>
      </w:r>
      <w:r>
        <w:rPr>
          <w:rFonts w:ascii="Times New Roman"/>
          <w:b w:val="false"/>
          <w:i w:val="false"/>
          <w:color w:val="000000"/>
          <w:sz w:val="28"/>
        </w:rPr>
        <w:t xml:space="preserve">
      5. Қазақстан Республикасы Ауыл шаруашылығы министрлігінің Ақмола облыстық орман және аңшылық шаруашылығы аумақтық басқармасы (келісім бойынша): </w:t>
      </w:r>
      <w:r>
        <w:br/>
      </w:r>
      <w:r>
        <w:rPr>
          <w:rFonts w:ascii="Times New Roman"/>
          <w:b w:val="false"/>
          <w:i w:val="false"/>
          <w:color w:val="000000"/>
          <w:sz w:val="28"/>
        </w:rPr>
        <w:t xml:space="preserve">
      орман қоры учаскелерін ұзақ мерзімге пайдалануға беру жұмыстарын жүргізу кезінде облыстың орман шаруашылығы мемлекеттік мекемелерінің 2007 жылға арналған орманды орналастыру жобалары дайындалуын қамтамасыз етсін; </w:t>
      </w:r>
      <w:r>
        <w:br/>
      </w:r>
      <w:r>
        <w:rPr>
          <w:rFonts w:ascii="Times New Roman"/>
          <w:b w:val="false"/>
          <w:i w:val="false"/>
          <w:color w:val="000000"/>
          <w:sz w:val="28"/>
        </w:rPr>
        <w:t xml:space="preserve">
      облыс жұртшылығы арасында ормандағы өрт қауіпсіздігі ережелерін сақтау шаралары жөнінде үгіт және насихат жұмыстарын тұрақты жүргізсін; </w:t>
      </w:r>
      <w:r>
        <w:br/>
      </w:r>
      <w:r>
        <w:rPr>
          <w:rFonts w:ascii="Times New Roman"/>
          <w:b w:val="false"/>
          <w:i w:val="false"/>
          <w:color w:val="000000"/>
          <w:sz w:val="28"/>
        </w:rPr>
        <w:t xml:space="preserve">
      Қазақстан Республикасының лицензиялау туралы заңнамасына сәйкес ағаш тілгіштерді пайдалануға бақылауды күшейтсін, құқық бұзушылық анықталса тиісті шаралар қолдансын. </w:t>
      </w:r>
      <w:r>
        <w:br/>
      </w:r>
      <w:r>
        <w:rPr>
          <w:rFonts w:ascii="Times New Roman"/>
          <w:b w:val="false"/>
          <w:i w:val="false"/>
          <w:color w:val="000000"/>
          <w:sz w:val="28"/>
        </w:rPr>
        <w:t xml:space="preserve">
      6. "Ақмола облысының мемлекеттік орман қоры жерлерінде орман өсімін молайту, орман өсіру, күзету және қорғау жөніндегі 2004-2006 жылдарға арналған іс-шаралар жоспары туралы"»Ақмола облысы әкімдігінің 2004 жылғы 12 тамыздағы N№А-8/193 Ақмола облысының әділет департаментінде 2004 жылы 14 қазанда N№2758 болып тіркелген, "Акмолинская правда" газетінде 2004 жылы 14 қазанда жарияланған қаулысының күші жойылған деп танылсын. </w:t>
      </w:r>
      <w:r>
        <w:br/>
      </w:r>
      <w:r>
        <w:rPr>
          <w:rFonts w:ascii="Times New Roman"/>
          <w:b w:val="false"/>
          <w:i w:val="false"/>
          <w:color w:val="000000"/>
          <w:sz w:val="28"/>
        </w:rPr>
        <w:t xml:space="preserve">
      7. Осы қаулының орындалуын бақылау облыс әкімінің орынбасары Қ.М. Отаровқа жүктелсін. </w:t>
      </w:r>
      <w:r>
        <w:br/>
      </w:r>
      <w:r>
        <w:rPr>
          <w:rFonts w:ascii="Times New Roman"/>
          <w:b w:val="false"/>
          <w:i w:val="false"/>
          <w:color w:val="000000"/>
          <w:sz w:val="28"/>
        </w:rPr>
        <w:t xml:space="preserve">
      8. Облыс әкімдігінің осы қаулысы мемлекеттік тіркеуден өткен күнінен бастап күшіне енеді және ресми түрде жарияланған күнінен бастап қолданысқа енгізіледі. </w:t>
      </w:r>
    </w:p>
    <w:p>
      <w:pPr>
        <w:spacing w:after="0"/>
        <w:ind w:left="0"/>
        <w:jc w:val="both"/>
      </w:pPr>
      <w:r>
        <w:rPr>
          <w:rFonts w:ascii="Times New Roman"/>
          <w:b w:val="false"/>
          <w:i/>
          <w:color w:val="000000"/>
          <w:sz w:val="28"/>
        </w:rPr>
        <w:t xml:space="preserve">       Ақмола облысы әкімінің м.а.  </w:t>
      </w:r>
    </w:p>
    <w:bookmarkStart w:name="z2"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2007 жылғы 23 қаңтардағы </w:t>
      </w:r>
      <w:r>
        <w:br/>
      </w:r>
      <w:r>
        <w:rPr>
          <w:rFonts w:ascii="Times New Roman"/>
          <w:b w:val="false"/>
          <w:i w:val="false"/>
          <w:color w:val="000000"/>
          <w:sz w:val="28"/>
        </w:rPr>
        <w:t xml:space="preserve">
N А-2/18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Мемлекеттік орман қоры жерлерінде орманды молықтыру, </w:t>
      </w:r>
      <w:r>
        <w:br/>
      </w:r>
      <w:r>
        <w:rPr>
          <w:rFonts w:ascii="Times New Roman"/>
          <w:b/>
          <w:i w:val="false"/>
          <w:color w:val="000000"/>
        </w:rPr>
        <w:t xml:space="preserve">
күзету және қорғау жөніндегі 2007 жылға арналған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613"/>
        <w:gridCol w:w="2113"/>
        <w:gridCol w:w="3253"/>
        <w:gridCol w:w="2233"/>
      </w:tblGrid>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Іс-шаралар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Аяқталу формасы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Орындаушылар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Орындалу мерзімі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өсімдіктерінің жағдайы мен экономикалық тиімділігі ескере отырып, мейлінше қысқа мерзімде жоғары өнімді және тұрақты орман құруды қамтамасыз ететін әдістермен экологиялық және санитарлық-эпидиомологиялық талаптарды </w:t>
            </w:r>
            <w:r>
              <w:br/>
            </w:r>
            <w:r>
              <w:rPr>
                <w:rFonts w:ascii="Times New Roman"/>
                <w:b w:val="false"/>
                <w:i w:val="false"/>
                <w:color w:val="000000"/>
                <w:sz w:val="20"/>
              </w:rPr>
              <w:t xml:space="preserve">
сақтай отырып мемлекеттік орман қоры учаскелерінде орманды молықтыруды </w:t>
            </w:r>
            <w:r>
              <w:br/>
            </w:r>
            <w:r>
              <w:rPr>
                <w:rFonts w:ascii="Times New Roman"/>
                <w:b w:val="false"/>
                <w:i w:val="false"/>
                <w:color w:val="000000"/>
                <w:sz w:val="20"/>
              </w:rPr>
              <w:t xml:space="preserve">
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табиғи ресурстар және табиғатты пайдалануды реттеу департаменті, орман және жануарлар әлемін қорғау жөніндегі мемлекеттік мекемелер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орман тұқымы базасы нысанында, олар жетіспеген жағдайда кәдімгі орман ағаштарынан тұқым дайындау жұмыстарын 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және жануарлар әлемін қорғау </w:t>
            </w:r>
            <w:r>
              <w:br/>
            </w:r>
            <w:r>
              <w:rPr>
                <w:rFonts w:ascii="Times New Roman"/>
                <w:b w:val="false"/>
                <w:i w:val="false"/>
                <w:color w:val="000000"/>
                <w:sz w:val="20"/>
              </w:rPr>
              <w:t xml:space="preserve">
жөніндегі мемлекеттік мекемелер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IV тоқсан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 аумағында орманды молықтыру және өсіру, елді мекендерде көгалдандыру жұмыстарын ұйымдастыру үшін облыс питомниктерінде стандартқа сай егу материалдарын өсіруді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табиғи ресурстар және табиғатты пайдалануды реттеу департаменті, орманды және жануарлар әлемін қорғау </w:t>
            </w:r>
            <w:r>
              <w:br/>
            </w:r>
            <w:r>
              <w:rPr>
                <w:rFonts w:ascii="Times New Roman"/>
                <w:b w:val="false"/>
                <w:i w:val="false"/>
                <w:color w:val="000000"/>
                <w:sz w:val="20"/>
              </w:rPr>
              <w:t xml:space="preserve">
жөніндегі мемлекеттікмекемелер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15 желтоқсан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техникаға түгендеу жұмыстарын 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табиғи ресурстар және табиғатты пайдалану реттеу департаменті, орман және жануарлар әлемін қорғау </w:t>
            </w:r>
            <w:r>
              <w:br/>
            </w:r>
            <w:r>
              <w:rPr>
                <w:rFonts w:ascii="Times New Roman"/>
                <w:b w:val="false"/>
                <w:i w:val="false"/>
                <w:color w:val="000000"/>
                <w:sz w:val="20"/>
              </w:rPr>
              <w:t xml:space="preserve">
жөніндегі мемлекеттік мекемелер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1 наурыз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және жануарлар әлемін қорғау жөніндегі мемлекеттік мекемелерді техникамен жабдықтауды жақсарту мақсатында </w:t>
            </w:r>
            <w:r>
              <w:br/>
            </w:r>
            <w:r>
              <w:rPr>
                <w:rFonts w:ascii="Times New Roman"/>
                <w:b w:val="false"/>
                <w:i w:val="false"/>
                <w:color w:val="000000"/>
                <w:sz w:val="20"/>
              </w:rPr>
              <w:t xml:space="preserve">
тұтынуға сәйкес мамандандырылған техниканы жыл сайын жаңартуға жағдай жасау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Көкшетау және Степногорск қалаларының әкімдіктері, Ақмола облысының табиғи ресурстар және табиғатты пайдалануды реттеу департаменті,Ақмола </w:t>
            </w:r>
            <w:r>
              <w:br/>
            </w:r>
            <w:r>
              <w:rPr>
                <w:rFonts w:ascii="Times New Roman"/>
                <w:b w:val="false"/>
                <w:i w:val="false"/>
                <w:color w:val="000000"/>
                <w:sz w:val="20"/>
              </w:rPr>
              <w:t xml:space="preserve">
облысының қаржы  департаменті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1 қараша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комиссияның </w:t>
            </w:r>
            <w:r>
              <w:br/>
            </w:r>
            <w:r>
              <w:rPr>
                <w:rFonts w:ascii="Times New Roman"/>
                <w:b w:val="false"/>
                <w:i w:val="false"/>
                <w:color w:val="000000"/>
                <w:sz w:val="20"/>
              </w:rPr>
              <w:t xml:space="preserve">
қарауына мемлекеттік </w:t>
            </w:r>
            <w:r>
              <w:br/>
            </w:r>
            <w:r>
              <w:rPr>
                <w:rFonts w:ascii="Times New Roman"/>
                <w:b w:val="false"/>
                <w:i w:val="false"/>
                <w:color w:val="000000"/>
                <w:sz w:val="20"/>
              </w:rPr>
              <w:t xml:space="preserve">
мекемелердің материалдық-техникалық базаларын нығайту және 2007 жылы орманды қалпына келтіру жұмыстарының көлемін ұлғайту бойынша кешенді іс-шаралар жүргізу үшін 44 408,0 мың теңге қаржы бөлу мәселесін енгізу.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табиғи ресурстар және табиғатты пайдалануды реттеу департаменті, орманды және жануарлар әлемін қорғау </w:t>
            </w:r>
            <w:r>
              <w:br/>
            </w:r>
            <w:r>
              <w:rPr>
                <w:rFonts w:ascii="Times New Roman"/>
                <w:b w:val="false"/>
                <w:i w:val="false"/>
                <w:color w:val="000000"/>
                <w:sz w:val="20"/>
              </w:rPr>
              <w:t xml:space="preserve">
жөніндегі мемлекеттік мекемелер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IІ тоқсан  </w:t>
            </w:r>
          </w:p>
        </w:tc>
      </w:tr>
      <w:tr>
        <w:trPr>
          <w:trHeight w:val="26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білім департаментінің жанындағы "Экология және орман шаруашылығы колледжі"» мемлекеттік коммуналдық қазыналық кәсіпорнының базасында орман шаруашылығы кадрларын дайындау мен қайта дайындауға, осы оқу орнының материалдық-техникалық базасын қамтамасыз етуді жақсартуға бөлінетін қаржы көлемін өсіру мәселесін қарастыру.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табиғи ресурстар және табиғатты пайдалануды реттеу департаменті, Ақмола облысының білім департаменті,Ақмола облысының экономика және бюджеттік </w:t>
            </w:r>
            <w:r>
              <w:br/>
            </w:r>
            <w:r>
              <w:rPr>
                <w:rFonts w:ascii="Times New Roman"/>
                <w:b w:val="false"/>
                <w:i w:val="false"/>
                <w:color w:val="000000"/>
                <w:sz w:val="20"/>
              </w:rPr>
              <w:t xml:space="preserve">
жоспарлау  департаменті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II тоқсан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 учаскелеріндегі селекциялық-тұқымдық мақсаттағы нысандардың есебін жүргізу және аттестациялауды жүзеге асыру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r>
              <w:br/>
            </w:r>
            <w:r>
              <w:rPr>
                <w:rFonts w:ascii="Times New Roman"/>
                <w:b w:val="false"/>
                <w:i w:val="false"/>
                <w:color w:val="000000"/>
                <w:sz w:val="20"/>
              </w:rPr>
              <w:t xml:space="preserve">
орман және аңшылық шаруашылығының Ақмола облыстық аумақтық басқармасы    (келісім бойынша)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IV тоқсан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Тексерістен өтпеген егу тұқымдарын сатуға және пайдалануға жол бермеу жөніндегі бақылауды </w:t>
            </w:r>
            <w:r>
              <w:br/>
            </w:r>
            <w:r>
              <w:rPr>
                <w:rFonts w:ascii="Times New Roman"/>
                <w:b w:val="false"/>
                <w:i w:val="false"/>
                <w:color w:val="000000"/>
                <w:sz w:val="20"/>
              </w:rPr>
              <w:t xml:space="preserve">
жүзеге асыру.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r>
              <w:br/>
            </w:r>
            <w:r>
              <w:rPr>
                <w:rFonts w:ascii="Times New Roman"/>
                <w:b w:val="false"/>
                <w:i w:val="false"/>
                <w:color w:val="000000"/>
                <w:sz w:val="20"/>
              </w:rPr>
              <w:t xml:space="preserve">
орман және аңшылық шаруашылығының Ақмола облыстық аумақтық басқармасы    (келісім бойынша)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ережелеріне сәйкес орман қоры аумағында және оған шектес орналасқан аймақтарда орманды пайдаланушылар өрт қаупі жағдайын төмендету мақсатында арнайы жүргізіліп жатқан аумақтардан өзге жерлерде шөп өсімдіктерін өртеуге тыйым салу.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және жануарлар әлемін қорғау жөніндегі мемлекеттік мекемелер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10 мамыр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өртінің пайда болуына тергеу жүргізу және оған жауапты тұлғаларды жауапкершілікке тарту жөнінде нақты іс-шаралар қолдану.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табиғи ресурстар және табиғатты пай-далануды реттеу департаменті, Ақмола облысының ішкі істер департаменті (келісім бойынша)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орман және егерлік күзет қызметтерін орман өртінің пайда болғаны туралы хабар жеткізу тәртібі мен схемаларының жадуалдарымен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табиғи ресурстар және табиғатты пайдалануды реттеу департаменті. Орман және жануарлар әлемін қорғау </w:t>
            </w:r>
            <w:r>
              <w:br/>
            </w:r>
            <w:r>
              <w:rPr>
                <w:rFonts w:ascii="Times New Roman"/>
                <w:b w:val="false"/>
                <w:i w:val="false"/>
                <w:color w:val="000000"/>
                <w:sz w:val="20"/>
              </w:rPr>
              <w:t xml:space="preserve">
жөніндегі мемлекеттік мекемелер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8 мамыр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орман және жануарлар әлемін қорғау жөніндегі мемлекеттік мекемелерде сумен қамтамасыз ету көздерінің кесте-карталарын, сондай-ақ өрт сөндіруге қажетті су сақтау резервуарларын     дайындау.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табиғи ресурстар және табиғатты пайдалануды реттеу департаменті. Орман және жануарлар әлемін қорғау жөніндегі мемлекеттік мекемелер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15 мамыр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Өрттен және басқа да қауіпті жағдайлардан ормандарды сақтау мақсатында белгіленген тәртіп бойынша (келісім бойынша) оқу мекемелерінің оқытушылары мен оқушылары арасынан ерікті жасақтар құру және оның тиімді қызмет етуі үшін тиісті жағдайлар жасау.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Көкшетау және Степногорск қалаларының әкімдіктері, Ақмола облысы </w:t>
            </w:r>
            <w:r>
              <w:br/>
            </w:r>
            <w:r>
              <w:rPr>
                <w:rFonts w:ascii="Times New Roman"/>
                <w:b w:val="false"/>
                <w:i w:val="false"/>
                <w:color w:val="000000"/>
                <w:sz w:val="20"/>
              </w:rPr>
              <w:t xml:space="preserve">
білім департаменті,Ақмола облысының табиғи ресурстар және табиғатты пайдалануды реттеу департаменті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 маусым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шығу қаупі жоғары кезеңде  мемлекеттік орман қоры аумағына жеке тұлғалар мен көлік құралдарының кіруін, сондай-ақ кейбір жұмыс түрлерін жүргізуді шектеу.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қаулысы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табиғи ресурстар және табиғатты пайдалануды реттеу департаменті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10 мамыр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 аумағында өрт қауіпсіздігін сақтау жөнінде тұрғындар арасында түсіндіру және алдын алу жұмыстарын 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Көкшетау және Степногорск қалаларының әкімдіктері, Ақмола облысының табиғи ресурстар және табиғатты пайдалануды реттеу департаменті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