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e4f8" w14:textId="fa5e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2006 жылғы 8 желтоқсандағы N 3С-24-3 "2007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2007 жылғы 31 наурыздағы N 3С-25-5 шешімі. Ақмола облысының әділет департаментінде 2007 жылғы 29 наурызда N 3218 тіркелді. Күші жойылды - Ақмола облыстық мәслихатының 2008 жылғы 20 маусымдағы N 4С-7-3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Бюджеттік 
</w:t>
      </w:r>
      <w:r>
        <w:rPr>
          <w:rFonts w:ascii="Times New Roman"/>
          <w:b w:val="false"/>
          <w:i w:val="false"/>
          <w:color w:val="000000"/>
          <w:sz w:val="28"/>
        </w:rPr>
        <w:t xml:space="preserve"> кодексіне </w:t>
      </w:r>
      <w:r>
        <w:rPr>
          <w:rFonts w:ascii="Times New Roman"/>
          <w:b w:val="false"/>
          <w:i w:val="false"/>
          <w:color w:val="000000"/>
          <w:sz w:val="28"/>
        </w:rPr>
        <w:t>
,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бабына сәйкес Ақмола облыстық мәслихаты 
</w:t>
      </w:r>
      <w:r>
        <w:rPr>
          <w:rFonts w:ascii="Times New Roman"/>
          <w:b/>
          <w:i w:val="false"/>
          <w:color w:val="000000"/>
          <w:sz w:val="28"/>
        </w:rPr>
        <w:t>
ШЕШІМ ЕТТІ
</w:t>
      </w:r>
      <w:r>
        <w:rPr>
          <w:rFonts w:ascii="Times New Roman"/>
          <w:b w:val="false"/>
          <w:i w:val="false"/>
          <w:color w:val="000000"/>
          <w:sz w:val="28"/>
        </w:rPr>
        <w:t>
:
</w:t>
      </w:r>
      <w:r>
        <w:br/>
      </w:r>
      <w:r>
        <w:rPr>
          <w:rFonts w:ascii="Times New Roman"/>
          <w:b w:val="false"/>
          <w:i w:val="false"/>
          <w:color w:val="000000"/>
          <w:sz w:val="28"/>
        </w:rPr>
        <w:t>
      1. Ақмола облысының әділет департаментінде 2006 жылдың 21 желтоқсанында (N№3207) тіркелген Ақмола облыстық мәслихатының 2006 жылғы 8 желтоқсандағы N 3С-24-3 "2007 жылға арналған облыстық бюджет туралы"»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r>
        <w:br/>
      </w:r>
      <w:r>
        <w:rPr>
          <w:rFonts w:ascii="Times New Roman"/>
          <w:b w:val="false"/>
          <w:i w:val="false"/>
          <w:color w:val="000000"/>
          <w:sz w:val="28"/>
        </w:rPr>
        <w:t>
      1) 1 тармақта:
</w:t>
      </w:r>
      <w:r>
        <w:br/>
      </w:r>
      <w:r>
        <w:rPr>
          <w:rFonts w:ascii="Times New Roman"/>
          <w:b w:val="false"/>
          <w:i w:val="false"/>
          <w:color w:val="000000"/>
          <w:sz w:val="28"/>
        </w:rPr>
        <w:t>
      1 тармақшада:
</w:t>
      </w:r>
      <w:r>
        <w:br/>
      </w:r>
      <w:r>
        <w:rPr>
          <w:rFonts w:ascii="Times New Roman"/>
          <w:b w:val="false"/>
          <w:i w:val="false"/>
          <w:color w:val="000000"/>
          <w:sz w:val="28"/>
        </w:rPr>
        <w:t>
      "41 641 016" цифрлары "41 833 479" цифрларына ауыстырылсын;
</w:t>
      </w:r>
      <w:r>
        <w:br/>
      </w:r>
      <w:r>
        <w:rPr>
          <w:rFonts w:ascii="Times New Roman"/>
          <w:b w:val="false"/>
          <w:i w:val="false"/>
          <w:color w:val="000000"/>
          <w:sz w:val="28"/>
        </w:rPr>
        <w:t>
      "2 946" цифрлары "14 046,2" цифрларына ауыстырылсын;
</w:t>
      </w:r>
      <w:r>
        <w:br/>
      </w:r>
      <w:r>
        <w:rPr>
          <w:rFonts w:ascii="Times New Roman"/>
          <w:b w:val="false"/>
          <w:i w:val="false"/>
          <w:color w:val="000000"/>
          <w:sz w:val="28"/>
        </w:rPr>
        <w:t>
      "37 002 722" цифрлары "37 184 084,8" цифрларына ауыстырылсын;
</w:t>
      </w:r>
      <w:r>
        <w:br/>
      </w:r>
      <w:r>
        <w:rPr>
          <w:rFonts w:ascii="Times New Roman"/>
          <w:b w:val="false"/>
          <w:i w:val="false"/>
          <w:color w:val="000000"/>
          <w:sz w:val="28"/>
        </w:rPr>
        <w:t>
      2 тармақшада:
</w:t>
      </w:r>
      <w:r>
        <w:br/>
      </w:r>
      <w:r>
        <w:rPr>
          <w:rFonts w:ascii="Times New Roman"/>
          <w:b w:val="false"/>
          <w:i w:val="false"/>
          <w:color w:val="000000"/>
          <w:sz w:val="28"/>
        </w:rPr>
        <w:t>
      "41 700 522" цифрлары "42 354 408,9" цифрларына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"-59 506" цифрлары "-520 929,9" цифрларына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"415 000" цифрлары "1 171 000" цифрларына ауыстырылсын;
</w:t>
      </w:r>
      <w:r>
        <w:br/>
      </w:r>
      <w:r>
        <w:rPr>
          <w:rFonts w:ascii="Times New Roman"/>
          <w:b w:val="false"/>
          <w:i w:val="false"/>
          <w:color w:val="000000"/>
          <w:sz w:val="28"/>
        </w:rPr>
        <w:t>
      "817 006" цифрлары "1 573 006" цифрларына ауыстырылсын;
</w:t>
      </w:r>
      <w:r>
        <w:br/>
      </w:r>
      <w:r>
        <w:rPr>
          <w:rFonts w:ascii="Times New Roman"/>
          <w:b w:val="false"/>
          <w:i w:val="false"/>
          <w:color w:val="000000"/>
          <w:sz w:val="28"/>
        </w:rPr>
        <w:t>
      4-1 тармақшасымен толықтырылсын:
</w:t>
      </w:r>
      <w:r>
        <w:br/>
      </w:r>
      <w:r>
        <w:rPr>
          <w:rFonts w:ascii="Times New Roman"/>
          <w:b w:val="false"/>
          <w:i w:val="false"/>
          <w:color w:val="000000"/>
          <w:sz w:val="28"/>
        </w:rPr>
        <w:t>
      "4-1) қаржы активтерiмен жасалатын операциялар бойынша сальдо - 0 мың теңге".
</w:t>
      </w:r>
      <w:r>
        <w:br/>
      </w:r>
      <w:r>
        <w:rPr>
          <w:rFonts w:ascii="Times New Roman"/>
          <w:b w:val="false"/>
          <w:i w:val="false"/>
          <w:color w:val="000000"/>
          <w:sz w:val="28"/>
        </w:rPr>
        <w:t>
      5 тармақшада:
</w:t>
      </w:r>
      <w:r>
        <w:br/>
      </w:r>
      <w:r>
        <w:rPr>
          <w:rFonts w:ascii="Times New Roman"/>
          <w:b w:val="false"/>
          <w:i w:val="false"/>
          <w:color w:val="000000"/>
          <w:sz w:val="28"/>
        </w:rPr>
        <w:t>
      "342 500" цифрлары "- 118 923,9" цифрларына ауыстырылсын;
</w:t>
      </w:r>
      <w:r>
        <w:br/>
      </w:r>
      <w:r>
        <w:rPr>
          <w:rFonts w:ascii="Times New Roman"/>
          <w:b w:val="false"/>
          <w:i w:val="false"/>
          <w:color w:val="000000"/>
          <w:sz w:val="28"/>
        </w:rPr>
        <w:t>
      6 тармақшада:
</w:t>
      </w:r>
      <w:r>
        <w:br/>
      </w:r>
      <w:r>
        <w:rPr>
          <w:rFonts w:ascii="Times New Roman"/>
          <w:b w:val="false"/>
          <w:i w:val="false"/>
          <w:color w:val="000000"/>
          <w:sz w:val="28"/>
        </w:rPr>
        <w:t>
      "- 342 500" цифрлары "118 923,9" цифрларына ауыстырылсын;
</w:t>
      </w:r>
      <w:r>
        <w:br/>
      </w:r>
      <w:r>
        <w:rPr>
          <w:rFonts w:ascii="Times New Roman"/>
          <w:b w:val="false"/>
          <w:i w:val="false"/>
          <w:color w:val="000000"/>
          <w:sz w:val="28"/>
        </w:rPr>
        <w:t>
      2) келесі мазмұндағы 9-1. тармағымен толықтырылсын:
</w:t>
      </w:r>
      <w:r>
        <w:br/>
      </w:r>
      <w:r>
        <w:rPr>
          <w:rFonts w:ascii="Times New Roman"/>
          <w:b w:val="false"/>
          <w:i w:val="false"/>
          <w:color w:val="000000"/>
          <w:sz w:val="28"/>
        </w:rPr>
        <w:t>
      "9-1. 2007 жылға арналған облыстық бюджетте 2006 жылы республикалық бюджеттен Ақмола облыстық перинатальдық орталығының әйелдер босанатын бөлімшесінің корпусының құрылысына бөлінген, пайдаланылмай қалған 6034,9 мың теңге көлеміндегі мақсатты трансферттерді  пайдалану есепке алынсын".
</w:t>
      </w:r>
      <w:r>
        <w:br/>
      </w:r>
      <w:r>
        <w:rPr>
          <w:rFonts w:ascii="Times New Roman"/>
          <w:b w:val="false"/>
          <w:i w:val="false"/>
          <w:color w:val="000000"/>
          <w:sz w:val="28"/>
        </w:rPr>
        <w:t>
      3) 17 тармақта:
</w:t>
      </w:r>
      <w:r>
        <w:br/>
      </w:r>
      <w:r>
        <w:rPr>
          <w:rFonts w:ascii="Times New Roman"/>
          <w:b w:val="false"/>
          <w:i w:val="false"/>
          <w:color w:val="000000"/>
          <w:sz w:val="28"/>
        </w:rPr>
        <w:t>
      "415 000" цифрлары "1 171 000" цифрларына ауыстырылсын.
</w:t>
      </w:r>
      <w:r>
        <w:br/>
      </w:r>
      <w:r>
        <w:rPr>
          <w:rFonts w:ascii="Times New Roman"/>
          <w:b w:val="false"/>
          <w:i w:val="false"/>
          <w:color w:val="000000"/>
          <w:sz w:val="28"/>
        </w:rPr>
        <w:t>
      4) 18 тармақта:
</w:t>
      </w:r>
      <w:r>
        <w:br/>
      </w:r>
      <w:r>
        <w:rPr>
          <w:rFonts w:ascii="Times New Roman"/>
          <w:b w:val="false"/>
          <w:i w:val="false"/>
          <w:color w:val="000000"/>
          <w:sz w:val="28"/>
        </w:rPr>
        <w:t>
      "3 036 775" цифрлары "3 249 694,2" цифрларына ауыстырылсын;
</w:t>
      </w:r>
      <w:r>
        <w:br/>
      </w:r>
      <w:r>
        <w:rPr>
          <w:rFonts w:ascii="Times New Roman"/>
          <w:b w:val="false"/>
          <w:i w:val="false"/>
          <w:color w:val="000000"/>
          <w:sz w:val="28"/>
        </w:rPr>
        <w:t>
      1 тармақшада:
</w:t>
      </w:r>
      <w:r>
        <w:br/>
      </w:r>
      <w:r>
        <w:rPr>
          <w:rFonts w:ascii="Times New Roman"/>
          <w:b w:val="false"/>
          <w:i w:val="false"/>
          <w:color w:val="000000"/>
          <w:sz w:val="28"/>
        </w:rPr>
        <w:t>
      "564 307" цифрлары "666 326,2" цифрларына ауыстырылсын;
</w:t>
      </w:r>
      <w:r>
        <w:br/>
      </w:r>
      <w:r>
        <w:rPr>
          <w:rFonts w:ascii="Times New Roman"/>
          <w:b w:val="false"/>
          <w:i w:val="false"/>
          <w:color w:val="000000"/>
          <w:sz w:val="28"/>
        </w:rPr>
        <w:t>
      "362 628" цифрлары "384 191" цифрларына ауыстырылсын;
</w:t>
      </w:r>
      <w:r>
        <w:br/>
      </w:r>
      <w:r>
        <w:rPr>
          <w:rFonts w:ascii="Times New Roman"/>
          <w:b w:val="false"/>
          <w:i w:val="false"/>
          <w:color w:val="000000"/>
          <w:sz w:val="28"/>
        </w:rPr>
        <w:t>
      "196 012" цифрлары "243 092,2" цифрларына ауыстырылсын;
</w:t>
      </w:r>
      <w:r>
        <w:br/>
      </w:r>
      <w:r>
        <w:rPr>
          <w:rFonts w:ascii="Times New Roman"/>
          <w:b w:val="false"/>
          <w:i w:val="false"/>
          <w:color w:val="000000"/>
          <w:sz w:val="28"/>
        </w:rPr>
        <w:t>
      "Аталған трансферттерді аудандар мен қалалар бойынша бөлу облыс әкімдігінің қаулысымен белгіленеді"» деген жолдан кейін келесі мазмұндағы жолдармен толықтырылсын:
</w:t>
      </w:r>
      <w:r>
        <w:br/>
      </w:r>
      <w:r>
        <w:rPr>
          <w:rFonts w:ascii="Times New Roman"/>
          <w:b w:val="false"/>
          <w:i w:val="false"/>
          <w:color w:val="000000"/>
          <w:sz w:val="28"/>
        </w:rPr>
        <w:t>
      "13 376 мың теңге - Есіл ауданының жылумен қамтамасыз ету кәсіпорындарының жұмысын тұрақты қамтамасыз ету үшін;
</w:t>
      </w:r>
      <w:r>
        <w:br/>
      </w:r>
      <w:r>
        <w:rPr>
          <w:rFonts w:ascii="Times New Roman"/>
          <w:b w:val="false"/>
          <w:i w:val="false"/>
          <w:color w:val="000000"/>
          <w:sz w:val="28"/>
        </w:rPr>
        <w:t>
      20000 мың теңге - Целиноград ауданының "Воздвиженка - Малиновка" автомобиль жолдарының ағымдағы жөндеу жұмыстарына".
</w:t>
      </w:r>
      <w:r>
        <w:br/>
      </w:r>
      <w:r>
        <w:rPr>
          <w:rFonts w:ascii="Times New Roman"/>
          <w:b w:val="false"/>
          <w:i w:val="false"/>
          <w:color w:val="000000"/>
          <w:sz w:val="28"/>
        </w:rPr>
        <w:t>
      2 тармақшада:
</w:t>
      </w:r>
      <w:r>
        <w:br/>
      </w:r>
      <w:r>
        <w:rPr>
          <w:rFonts w:ascii="Times New Roman"/>
          <w:b w:val="false"/>
          <w:i w:val="false"/>
          <w:color w:val="000000"/>
          <w:sz w:val="28"/>
        </w:rPr>
        <w:t>
      "2 472 468" цифрлары "2 583 368" цифрларына ауыстырылсын.
</w:t>
      </w:r>
      <w:r>
        <w:br/>
      </w:r>
      <w:r>
        <w:rPr>
          <w:rFonts w:ascii="Times New Roman"/>
          <w:b w:val="false"/>
          <w:i w:val="false"/>
          <w:color w:val="000000"/>
          <w:sz w:val="28"/>
        </w:rPr>
        <w:t>
      "56000 мың теңге - Ерейментау ауданындағы Бөгенбай батырдың ескерткішінің құрылысына"»деген жолдан кейін келесі мазмұндағы жолдармен толықтырылсын:
</w:t>
      </w:r>
      <w:r>
        <w:br/>
      </w:r>
      <w:r>
        <w:rPr>
          <w:rFonts w:ascii="Times New Roman"/>
          <w:b w:val="false"/>
          <w:i w:val="false"/>
          <w:color w:val="000000"/>
          <w:sz w:val="28"/>
        </w:rPr>
        <w:t>
      "39900 мың теңге - Атбасар ауданының Атбасар қ. жылу қазандығы мен жылу жүйесінің құрылысына;
</w:t>
      </w:r>
      <w:r>
        <w:br/>
      </w:r>
      <w:r>
        <w:rPr>
          <w:rFonts w:ascii="Times New Roman"/>
          <w:b w:val="false"/>
          <w:i w:val="false"/>
          <w:color w:val="000000"/>
          <w:sz w:val="28"/>
        </w:rPr>
        <w:t>
      36000 мың теңге - Ақкөл ауданының Ақкөл қ. Пушкин көшесі бойынша жылу жолын және жылу қазандығын қайта жабдықтауға;
</w:t>
      </w:r>
      <w:r>
        <w:br/>
      </w:r>
      <w:r>
        <w:rPr>
          <w:rFonts w:ascii="Times New Roman"/>
          <w:b w:val="false"/>
          <w:i w:val="false"/>
          <w:color w:val="000000"/>
          <w:sz w:val="28"/>
        </w:rPr>
        <w:t>
      19000 мың теңге - Атбасар ауданының "ТКШ департаменті" шаруашылық жүргізуші құқығындағы мемлекеттік коммуналдық кәсіпорынның жарғылық капиталын арттыруға;
</w:t>
      </w:r>
      <w:r>
        <w:br/>
      </w:r>
      <w:r>
        <w:rPr>
          <w:rFonts w:ascii="Times New Roman"/>
          <w:b w:val="false"/>
          <w:i w:val="false"/>
          <w:color w:val="000000"/>
          <w:sz w:val="28"/>
        </w:rPr>
        <w:t>
      16000 мың теңге - Қорғалжын ауданының "Өрлеу"» шаруашылық жүргізу құқығындағы мемлекеттік коммуналдық кәсіпорынының жарғылық капиталын арттыруға".
</w:t>
      </w:r>
      <w:r>
        <w:br/>
      </w:r>
      <w:r>
        <w:rPr>
          <w:rFonts w:ascii="Times New Roman"/>
          <w:b w:val="false"/>
          <w:i w:val="false"/>
          <w:color w:val="000000"/>
          <w:sz w:val="28"/>
        </w:rPr>
        <w:t>
      5) 20 тармақта:
</w:t>
      </w:r>
      <w:r>
        <w:br/>
      </w:r>
      <w:r>
        <w:rPr>
          <w:rFonts w:ascii="Times New Roman"/>
          <w:b w:val="false"/>
          <w:i w:val="false"/>
          <w:color w:val="000000"/>
          <w:sz w:val="28"/>
        </w:rPr>
        <w:t>
      "625 877" цифрлары "570 764,6"»цифрларына ауыстырылсын.
</w:t>
      </w:r>
      <w:r>
        <w:br/>
      </w:r>
      <w:r>
        <w:rPr>
          <w:rFonts w:ascii="Times New Roman"/>
          <w:b w:val="false"/>
          <w:i w:val="false"/>
          <w:color w:val="000000"/>
          <w:sz w:val="28"/>
        </w:rPr>
        <w:t>
      6) 21 тармақта:
</w:t>
      </w:r>
      <w:r>
        <w:br/>
      </w:r>
      <w:r>
        <w:rPr>
          <w:rFonts w:ascii="Times New Roman"/>
          <w:b w:val="false"/>
          <w:i w:val="false"/>
          <w:color w:val="000000"/>
          <w:sz w:val="28"/>
        </w:rPr>
        <w:t>
      "817 0016" цифрлары "1 573 006" цифрларына ауыстырылсын.
</w:t>
      </w:r>
      <w:r>
        <w:br/>
      </w:r>
      <w:r>
        <w:rPr>
          <w:rFonts w:ascii="Times New Roman"/>
          <w:b w:val="false"/>
          <w:i w:val="false"/>
          <w:color w:val="000000"/>
          <w:sz w:val="28"/>
        </w:rPr>
        <w:t>
      7) 24 тармақта:
</w:t>
      </w:r>
      <w:r>
        <w:br/>
      </w:r>
      <w:r>
        <w:rPr>
          <w:rFonts w:ascii="Times New Roman"/>
          <w:b w:val="false"/>
          <w:i w:val="false"/>
          <w:color w:val="000000"/>
          <w:sz w:val="28"/>
        </w:rPr>
        <w:t>
      "жергілікті атқарушы орган" сөздері "Денсаулық сақтау департаменті" сөздеріне ауыстырылсын.
</w:t>
      </w:r>
      <w:r>
        <w:br/>
      </w:r>
      <w:r>
        <w:rPr>
          <w:rFonts w:ascii="Times New Roman"/>
          <w:b w:val="false"/>
          <w:i w:val="false"/>
          <w:color w:val="000000"/>
          <w:sz w:val="28"/>
        </w:rPr>
        <w:t>
      8) Келесі мазмұндағы 24-1. тармағымен толықтырылсын:
</w:t>
      </w:r>
      <w:r>
        <w:br/>
      </w:r>
      <w:r>
        <w:rPr>
          <w:rFonts w:ascii="Times New Roman"/>
          <w:b w:val="false"/>
          <w:i w:val="false"/>
          <w:color w:val="000000"/>
          <w:sz w:val="28"/>
        </w:rPr>
        <w:t>
      "24-1. 2007 жылға арналған облыстық бюджеттің кірістерінде аудандар мен қалалардан қайтарылған мақсатты трансферттер ескерілсін, оның ішінде:
</w:t>
      </w:r>
      <w:r>
        <w:br/>
      </w:r>
      <w:r>
        <w:rPr>
          <w:rFonts w:ascii="Times New Roman"/>
          <w:b w:val="false"/>
          <w:i w:val="false"/>
          <w:color w:val="000000"/>
          <w:sz w:val="28"/>
        </w:rPr>
        <w:t>
      173 811,7 мың теңге - 2006 жылы бөленген және пайдаланылмаған;
</w:t>
      </w:r>
      <w:r>
        <w:br/>
      </w:r>
      <w:r>
        <w:rPr>
          <w:rFonts w:ascii="Times New Roman"/>
          <w:b w:val="false"/>
          <w:i w:val="false"/>
          <w:color w:val="000000"/>
          <w:sz w:val="28"/>
        </w:rPr>
        <w:t>
      7551,1 мың теңге - мақсатсыз пайдаланғаннан".
</w:t>
      </w:r>
      <w:r>
        <w:br/>
      </w:r>
      <w:r>
        <w:rPr>
          <w:rFonts w:ascii="Times New Roman"/>
          <w:b w:val="false"/>
          <w:i w:val="false"/>
          <w:color w:val="000000"/>
          <w:sz w:val="28"/>
        </w:rPr>
        <w:t>
      9) Келесі мазмұндағы 24-2. тармағымен толықтырылсын:
</w:t>
      </w:r>
      <w:r>
        <w:br/>
      </w:r>
      <w:r>
        <w:rPr>
          <w:rFonts w:ascii="Times New Roman"/>
          <w:b w:val="false"/>
          <w:i w:val="false"/>
          <w:color w:val="000000"/>
          <w:sz w:val="28"/>
        </w:rPr>
        <w:t>
      "24-2. 2006 жылы облыстық бюджеттен бөлінген, пайдаланылмай қалған ағымдағы мақсатты трансферттерді, су құбырлары жүйелерінің жұмысын аяқтауға пайдаланылсын, оның ішінде Сандықтау ауданының Балкашино селосына -4651,2 мың теңге, Есіл ауданының Қаракөл және Заречный селоларына -2870 мың теңге".
</w:t>
      </w:r>
      <w:r>
        <w:br/>
      </w:r>
      <w:r>
        <w:rPr>
          <w:rFonts w:ascii="Times New Roman"/>
          <w:b w:val="false"/>
          <w:i w:val="false"/>
          <w:color w:val="000000"/>
          <w:sz w:val="28"/>
        </w:rPr>
        <w:t>
      10) Келесі мазмұндағы 24-3. тармағымен толықтырылсын:
</w:t>
      </w:r>
      <w:r>
        <w:br/>
      </w:r>
      <w:r>
        <w:rPr>
          <w:rFonts w:ascii="Times New Roman"/>
          <w:b w:val="false"/>
          <w:i w:val="false"/>
          <w:color w:val="000000"/>
          <w:sz w:val="28"/>
        </w:rPr>
        <w:t>
      "24-3. Облыстық бюджеттің шығындарында республикалық бюджетке қайтарылған мақсатты трансферттер ескерілсін, оның ішінде:
</w:t>
      </w:r>
      <w:r>
        <w:br/>
      </w:r>
      <w:r>
        <w:rPr>
          <w:rFonts w:ascii="Times New Roman"/>
          <w:b w:val="false"/>
          <w:i w:val="false"/>
          <w:color w:val="000000"/>
          <w:sz w:val="28"/>
        </w:rPr>
        <w:t>
      268 281, 7 мың теңге - 2006 жылы пайдаланылмағаны;
</w:t>
      </w:r>
      <w:r>
        <w:br/>
      </w:r>
      <w:r>
        <w:rPr>
          <w:rFonts w:ascii="Times New Roman"/>
          <w:b w:val="false"/>
          <w:i w:val="false"/>
          <w:color w:val="000000"/>
          <w:sz w:val="28"/>
        </w:rPr>
        <w:t>
      7551,1 мың теңге - мақсатсыз пайдаланылғандары".
</w:t>
      </w:r>
      <w:r>
        <w:br/>
      </w:r>
      <w:r>
        <w:rPr>
          <w:rFonts w:ascii="Times New Roman"/>
          <w:b w:val="false"/>
          <w:i w:val="false"/>
          <w:color w:val="000000"/>
          <w:sz w:val="28"/>
        </w:rPr>
        <w:t>
      11) Келесі мазмұндағы 24-4. тармағымен толықтырылсын:
</w:t>
      </w:r>
      <w:r>
        <w:br/>
      </w:r>
      <w:r>
        <w:rPr>
          <w:rFonts w:ascii="Times New Roman"/>
          <w:b w:val="false"/>
          <w:i w:val="false"/>
          <w:color w:val="000000"/>
          <w:sz w:val="28"/>
        </w:rPr>
        <w:t>
      "24-4. 2007 жылға арналған облыстық бюджетте заңнамада белгіленген тәртіпте пайдаланылған бюджеттік қаражаттың 2007 жылдың 1 қаңтарына қалыптасқан 461423,9 мың теңге ескерілсін".
</w:t>
      </w:r>
      <w:r>
        <w:br/>
      </w:r>
      <w:r>
        <w:rPr>
          <w:rFonts w:ascii="Times New Roman"/>
          <w:b w:val="false"/>
          <w:i w:val="false"/>
          <w:color w:val="000000"/>
          <w:sz w:val="28"/>
        </w:rPr>
        <w:t>
      12) 2006 жылғы 8 желтоқсандағы N№3С-24-3 (N№3207) "2007 жылға арналған облыстық бюджет туралы" шешімнің 1 қосымшасы осы шешімнің 1 қосымшасына сәйкес жаңа редакцияда жазылсын.
</w:t>
      </w:r>
      <w:r>
        <w:br/>
      </w:r>
      <w:r>
        <w:rPr>
          <w:rFonts w:ascii="Times New Roman"/>
          <w:b w:val="false"/>
          <w:i w:val="false"/>
          <w:color w:val="000000"/>
          <w:sz w:val="28"/>
        </w:rPr>
        <w:t>
      2. Осы шешім Ақмола облысының әділет департаментінде мемлекеттік тіркеуден өткеннен кейін күшіне енеді және оның ресми жарияланғанынан кейін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Ақмола облыстық          Ақмола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төрайымы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Ақмола облыстық мәслихатының
</w:t>
      </w:r>
      <w:r>
        <w:br/>
      </w:r>
      <w:r>
        <w:rPr>
          <w:rFonts w:ascii="Times New Roman"/>
          <w:b w:val="false"/>
          <w:i w:val="false"/>
          <w:color w:val="000000"/>
          <w:sz w:val="28"/>
        </w:rPr>
        <w:t>
2007 жылғы 21.03.2007 ж.
</w:t>
      </w:r>
      <w:r>
        <w:br/>
      </w:r>
      <w:r>
        <w:rPr>
          <w:rFonts w:ascii="Times New Roman"/>
          <w:b w:val="false"/>
          <w:i w:val="false"/>
          <w:color w:val="000000"/>
          <w:sz w:val="28"/>
        </w:rPr>
        <w:t>
N 3С-25-5 шешіміне    
</w:t>
      </w:r>
      <w:r>
        <w:br/>
      </w:r>
      <w:r>
        <w:rPr>
          <w:rFonts w:ascii="Times New Roman"/>
          <w:b w:val="false"/>
          <w:i w:val="false"/>
          <w:color w:val="000000"/>
          <w:sz w:val="28"/>
        </w:rPr>
        <w:t>
1 қосымша        
</w:t>
      </w:r>
      <w:r>
        <w:br/>
      </w:r>
      <w:r>
        <w:rPr>
          <w:rFonts w:ascii="Times New Roman"/>
          <w:b w:val="false"/>
          <w:i w:val="false"/>
          <w:color w:val="000000"/>
          <w:sz w:val="28"/>
        </w:rPr>
        <w:t>
Облыстық мәслихатының шешіміне
</w:t>
      </w:r>
      <w:r>
        <w:br/>
      </w:r>
      <w:r>
        <w:rPr>
          <w:rFonts w:ascii="Times New Roman"/>
          <w:b w:val="false"/>
          <w:i w:val="false"/>
          <w:color w:val="000000"/>
          <w:sz w:val="28"/>
        </w:rPr>
        <w:t>
2006 жылғы 8 желтоқсандағы
</w:t>
      </w:r>
      <w:r>
        <w:br/>
      </w:r>
      <w:r>
        <w:rPr>
          <w:rFonts w:ascii="Times New Roman"/>
          <w:b w:val="false"/>
          <w:i w:val="false"/>
          <w:color w:val="000000"/>
          <w:sz w:val="28"/>
        </w:rPr>
        <w:t>
N 3С-24-3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2007 жылға арналған облыстық бюджет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213"/>
        <w:gridCol w:w="1293"/>
        <w:gridCol w:w="1373"/>
        <w:gridCol w:w="4373"/>
        <w:gridCol w:w="293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43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Атаулар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29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                      
</w:t>
            </w:r>
            <w:r>
              <w:rPr>
                <w:rFonts w:ascii="Times New Roman"/>
                <w:b w:val="false"/>
                <w:i w:val="false"/>
                <w:color w:val="000000"/>
                <w:sz w:val="20"/>
              </w:rPr>
              <w:t>
</w:t>
            </w:r>
          </w:p>
        </w:tc>
      </w:tr>
      <w:tr>
        <w:trPr>
          <w:trHeight w:val="37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КІРІСТЕР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41833479,0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түсімдер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4 635 348,0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4 088 680,0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4 088 680,0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546 668,0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w:t>
            </w:r>
            <w:r>
              <w:br/>
            </w:r>
            <w:r>
              <w:rPr>
                <w:rFonts w:ascii="Times New Roman"/>
                <w:b w:val="false"/>
                <w:i w:val="false"/>
                <w:color w:val="000000"/>
                <w:sz w:val="20"/>
              </w:rPr>
              <w:t>
ресурстарды пайдаланғаны үшiн түсетiн түсiмдер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546 668,0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14046,2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меншігінен түсетін түсімдер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r>
      <w:tr>
        <w:trPr>
          <w:trHeight w:val="9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w:t>
            </w:r>
            <w:r>
              <w:br/>
            </w:r>
            <w:r>
              <w:rPr>
                <w:rFonts w:ascii="Times New Roman"/>
                <w:b w:val="false"/>
                <w:i w:val="false"/>
                <w:color w:val="000000"/>
                <w:sz w:val="20"/>
              </w:rPr>
              <w:t>
сыйақылар (мүдделер)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
</w:t>
            </w:r>
          </w:p>
        </w:tc>
      </w:tr>
      <w:tr>
        <w:trPr>
          <w:trHeight w:val="12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2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1 986,0
</w:t>
            </w:r>
          </w:p>
        </w:tc>
      </w:tr>
      <w:tr>
        <w:trPr>
          <w:trHeight w:val="15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15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w:t>
            </w:r>
            <w:r>
              <w:br/>
            </w:r>
            <w:r>
              <w:rPr>
                <w:rFonts w:ascii="Times New Roman"/>
                <w:b w:val="false"/>
                <w:i w:val="false"/>
                <w:color w:val="000000"/>
                <w:sz w:val="20"/>
              </w:rPr>
              <w:t>
алуды өткізуден түсетін ақша түсімдері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501,0
</w:t>
            </w:r>
          </w:p>
        </w:tc>
      </w:tr>
      <w:tr>
        <w:trPr>
          <w:trHeight w:val="21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w:t>
            </w:r>
            <w:r>
              <w:br/>
            </w:r>
            <w:r>
              <w:rPr>
                <w:rFonts w:ascii="Times New Roman"/>
                <w:b w:val="false"/>
                <w:i w:val="false"/>
                <w:color w:val="000000"/>
                <w:sz w:val="20"/>
              </w:rPr>
              <w:t>
айыппұлдар, өсімпұлдар, санкциялар, өндіріп алулар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21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
</w:t>
            </w:r>
          </w:p>
        </w:tc>
      </w:tr>
      <w:tr>
        <w:trPr>
          <w:trHeight w:val="163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басқа да түсімдер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11100,2
</w:t>
            </w:r>
          </w:p>
        </w:tc>
      </w:tr>
      <w:tr>
        <w:trPr>
          <w:trHeight w:val="1635"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басқа да түсімдер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11100,2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түсімдері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37184084,8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2050203,8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Аудандық(қалалық)
</w:t>
            </w:r>
            <w:r>
              <w:br/>
            </w:r>
            <w:r>
              <w:rPr>
                <w:rFonts w:ascii="Times New Roman"/>
                <w:b w:val="false"/>
                <w:i w:val="false"/>
                <w:color w:val="000000"/>
                <w:sz w:val="20"/>
              </w:rPr>
              <w:t>
бюджеттерден трансферттер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2050203,8
</w:t>
            </w:r>
          </w:p>
        </w:tc>
      </w:tr>
      <w:tr>
        <w:trPr>
          <w:trHeight w:val="6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35133881,0
</w:t>
            </w:r>
          </w:p>
        </w:tc>
      </w:tr>
      <w:tr>
        <w:trPr>
          <w:trHeight w:val="300" w:hRule="atLeast"/>
        </w:trPr>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түсетiн
</w:t>
            </w:r>
            <w:r>
              <w:br/>
            </w:r>
            <w:r>
              <w:rPr>
                <w:rFonts w:ascii="Times New Roman"/>
                <w:b w:val="false"/>
                <w:i w:val="false"/>
                <w:color w:val="000000"/>
                <w:sz w:val="20"/>
              </w:rPr>
              <w:t>
трансферттер
</w:t>
            </w:r>
          </w:p>
        </w:tc>
        <w:tc>
          <w:tcPr>
            <w:tcW w:w="2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35133881,0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433"/>
        <w:gridCol w:w="1493"/>
        <w:gridCol w:w="1413"/>
        <w:gridCol w:w="4293"/>
        <w:gridCol w:w="25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4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Атаулар
</w:t>
            </w:r>
          </w:p>
        </w:tc>
        <w:tc>
          <w:tcPr>
            <w:tcW w:w="25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ШЫҒЫНДАР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42354408,9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370012,7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198411,4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аппараты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28 981,4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мәслихатының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28 981,4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әкімінің аппараты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169 430,0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әкімнің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169 430,0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112 040,3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112 040,3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57184,3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жекешелендіруді ұйымдастыру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48376,0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қызмет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59561,0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59561,0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және бюджеттік жоспарлау
</w:t>
            </w:r>
            <w:r>
              <w:br/>
            </w:r>
            <w:r>
              <w:rPr>
                <w:rFonts w:ascii="Times New Roman"/>
                <w:b w:val="false"/>
                <w:i w:val="false"/>
                <w:color w:val="000000"/>
                <w:sz w:val="20"/>
              </w:rPr>
              <w:t>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59561,0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94 371,0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w:t>
            </w:r>
            <w:r>
              <w:br/>
            </w:r>
            <w:r>
              <w:rPr>
                <w:rFonts w:ascii="Times New Roman"/>
                <w:b w:val="false"/>
                <w:i w:val="false"/>
                <w:color w:val="000000"/>
                <w:sz w:val="20"/>
              </w:rPr>
              <w:t>
авариялар мен дүлей апаттардың алдын алуды және жоюды ұйымдастыру
</w:t>
            </w:r>
            <w:r>
              <w:br/>
            </w:r>
            <w:r>
              <w:rPr>
                <w:rFonts w:ascii="Times New Roman"/>
                <w:b w:val="false"/>
                <w:i w:val="false"/>
                <w:color w:val="000000"/>
                <w:sz w:val="20"/>
              </w:rPr>
              <w:t>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Жалпыға бірдей әскери міндетті атқару шеңберіндегі
</w:t>
            </w:r>
            <w:r>
              <w:br/>
            </w:r>
            <w:r>
              <w:rPr>
                <w:rFonts w:ascii="Times New Roman"/>
                <w:b w:val="false"/>
                <w:i w:val="false"/>
                <w:color w:val="000000"/>
                <w:sz w:val="20"/>
              </w:rPr>
              <w:t>
іс-шаралар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6 013,0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w:t>
            </w:r>
            <w:r>
              <w:br/>
            </w:r>
            <w:r>
              <w:rPr>
                <w:rFonts w:ascii="Times New Roman"/>
                <w:b w:val="false"/>
                <w:i w:val="false"/>
                <w:color w:val="000000"/>
                <w:sz w:val="20"/>
              </w:rPr>
              <w:t>
жөнiндегi жұмыстарды ұйымдастыру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88 358,0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жұмылдыру дайындығы,  азаматтық қорғаныс,
</w:t>
            </w:r>
            <w:r>
              <w:br/>
            </w:r>
            <w:r>
              <w:rPr>
                <w:rFonts w:ascii="Times New Roman"/>
                <w:b w:val="false"/>
                <w:i w:val="false"/>
                <w:color w:val="000000"/>
                <w:sz w:val="20"/>
              </w:rPr>
              <w:t>
авариялар мен дүлей апаттардың алдын алуды және жоюды ұйымдастыру
</w:t>
            </w:r>
            <w:r>
              <w:br/>
            </w:r>
            <w:r>
              <w:rPr>
                <w:rFonts w:ascii="Times New Roman"/>
                <w:b w:val="false"/>
                <w:i w:val="false"/>
                <w:color w:val="000000"/>
                <w:sz w:val="20"/>
              </w:rPr>
              <w:t>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88358,0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азаматтық қорғаныс және авариялар мен дүлей апаттардың алдын алуды және жоюды ұйымдастыру
</w:t>
            </w:r>
            <w:r>
              <w:br/>
            </w:r>
            <w:r>
              <w:rPr>
                <w:rFonts w:ascii="Times New Roman"/>
                <w:b w:val="false"/>
                <w:i w:val="false"/>
                <w:color w:val="000000"/>
                <w:sz w:val="20"/>
              </w:rPr>
              <w:t>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16 152,0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жұмылдыру дайындығы
</w:t>
            </w:r>
            <w:r>
              <w:br/>
            </w:r>
            <w:r>
              <w:rPr>
                <w:rFonts w:ascii="Times New Roman"/>
                <w:b w:val="false"/>
                <w:i w:val="false"/>
                <w:color w:val="000000"/>
                <w:sz w:val="20"/>
              </w:rPr>
              <w:t>
және жұмылдыру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36 218,0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ауқымдағы төтенше
</w:t>
            </w:r>
            <w:r>
              <w:br/>
            </w:r>
            <w:r>
              <w:rPr>
                <w:rFonts w:ascii="Times New Roman"/>
                <w:b w:val="false"/>
                <w:i w:val="false"/>
                <w:color w:val="000000"/>
                <w:sz w:val="20"/>
              </w:rPr>
              <w:t>
жағдайлардың алдын алу және оларды жою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35 988,0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2053237,0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2053237,0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2053237,0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органының
</w:t>
            </w:r>
            <w:r>
              <w:br/>
            </w:r>
            <w:r>
              <w:rPr>
                <w:rFonts w:ascii="Times New Roman"/>
                <w:b w:val="false"/>
                <w:i w:val="false"/>
                <w:color w:val="000000"/>
                <w:sz w:val="20"/>
              </w:rPr>
              <w:t>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1969086,0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аумағында қоғамдық тәртiптi
</w:t>
            </w:r>
            <w:r>
              <w:br/>
            </w:r>
            <w:r>
              <w:rPr>
                <w:rFonts w:ascii="Times New Roman"/>
                <w:b w:val="false"/>
                <w:i w:val="false"/>
                <w:color w:val="000000"/>
                <w:sz w:val="20"/>
              </w:rPr>
              <w:t>
қорғау және қоғамдық қауiпсiздiктi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80751,0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w:t>
            </w:r>
            <w:r>
              <w:br/>
            </w:r>
            <w:r>
              <w:rPr>
                <w:rFonts w:ascii="Times New Roman"/>
                <w:b w:val="false"/>
                <w:i w:val="false"/>
                <w:color w:val="000000"/>
                <w:sz w:val="20"/>
              </w:rPr>
              <w:t>
қорғауға қатысатын азаматтарды көтермелеу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2 650,0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6179651,2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бастауыш, жалпы негізгі, жалпы орта бiлiм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2184298,0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жеткіншектерге  спорт бойынша қосымша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564 475,0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1619823,0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оқыту бағдарламалары бойынша жалпы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271 855,0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ж‰йесін ақпараттандыру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5 274,0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мемлекеттік облыстық ұйымдары
</w:t>
            </w:r>
            <w:r>
              <w:br/>
            </w:r>
            <w:r>
              <w:rPr>
                <w:rFonts w:ascii="Times New Roman"/>
                <w:b w:val="false"/>
                <w:i w:val="false"/>
                <w:color w:val="000000"/>
                <w:sz w:val="20"/>
              </w:rPr>
              <w:t>
үшін оқулықтар мен оқу- әдiстемелiк кешендерді сатып алу және жеткізу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38 840,0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білім беру ұйымдарында дарынды балаларға
</w:t>
            </w:r>
            <w:r>
              <w:br/>
            </w:r>
            <w:r>
              <w:rPr>
                <w:rFonts w:ascii="Times New Roman"/>
                <w:b w:val="false"/>
                <w:i w:val="false"/>
                <w:color w:val="000000"/>
                <w:sz w:val="20"/>
              </w:rPr>
              <w:t>
жалпы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373 569,0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ауқымда мектеп олимпиадаларын және мектептен тыс іс-шараларды өткізу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8 489,0
</w:t>
            </w:r>
          </w:p>
        </w:tc>
      </w:tr>
      <w:tr>
        <w:trPr>
          <w:trHeight w:val="15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жалпы орта білім беретін мемлекеттік мекемелердегі физика, химия, биология кабинеттерін оқу жабдығымен жарақтандыру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279 182,0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мекемелерінің үлгі штаттарын ұстауды қамтамасыз етуге аудандар (облыстық маңызы бар қалалар)
</w:t>
            </w:r>
            <w:r>
              <w:br/>
            </w:r>
            <w:r>
              <w:rPr>
                <w:rFonts w:ascii="Times New Roman"/>
                <w:b w:val="false"/>
                <w:i w:val="false"/>
                <w:color w:val="000000"/>
                <w:sz w:val="20"/>
              </w:rPr>
              <w:t>
бюджеттеріне ағымдағы нысаналы
</w:t>
            </w:r>
            <w:r>
              <w:br/>
            </w:r>
            <w:r>
              <w:rPr>
                <w:rFonts w:ascii="Times New Roman"/>
                <w:b w:val="false"/>
                <w:i w:val="false"/>
                <w:color w:val="000000"/>
                <w:sz w:val="20"/>
              </w:rPr>
              <w:t>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395 447,0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w:t>
            </w:r>
            <w:r>
              <w:br/>
            </w:r>
            <w:r>
              <w:rPr>
                <w:rFonts w:ascii="Times New Roman"/>
                <w:b w:val="false"/>
                <w:i w:val="false"/>
                <w:color w:val="000000"/>
                <w:sz w:val="20"/>
              </w:rPr>
              <w:t>
мекемелерін Интернет желісіне қосуға және олардың
</w:t>
            </w:r>
            <w:r>
              <w:br/>
            </w:r>
            <w:r>
              <w:rPr>
                <w:rFonts w:ascii="Times New Roman"/>
                <w:b w:val="false"/>
                <w:i w:val="false"/>
                <w:color w:val="000000"/>
                <w:sz w:val="20"/>
              </w:rPr>
              <w:t>
трафигін төлеуге аудандар (облыстық маңызы бар қалалар)
</w:t>
            </w:r>
            <w:r>
              <w:br/>
            </w:r>
            <w:r>
              <w:rPr>
                <w:rFonts w:ascii="Times New Roman"/>
                <w:b w:val="false"/>
                <w:i w:val="false"/>
                <w:color w:val="000000"/>
                <w:sz w:val="20"/>
              </w:rPr>
              <w:t>
бюджеттеріне ағымдағы нысаналы
</w:t>
            </w:r>
            <w:r>
              <w:br/>
            </w:r>
            <w:r>
              <w:rPr>
                <w:rFonts w:ascii="Times New Roman"/>
                <w:b w:val="false"/>
                <w:i w:val="false"/>
                <w:color w:val="000000"/>
                <w:sz w:val="20"/>
              </w:rPr>
              <w:t>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32 602,0
</w:t>
            </w:r>
          </w:p>
        </w:tc>
      </w:tr>
      <w:tr>
        <w:trPr>
          <w:trHeight w:val="15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w:t>
            </w:r>
            <w:r>
              <w:br/>
            </w:r>
            <w:r>
              <w:rPr>
                <w:rFonts w:ascii="Times New Roman"/>
                <w:b w:val="false"/>
                <w:i w:val="false"/>
                <w:color w:val="000000"/>
                <w:sz w:val="20"/>
              </w:rPr>
              <w:t>
маңызы бар қалалар) бюджеттеріне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68350,0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орта білім берудің мемлекеттік мекемелері үшін лингафондық және мультимедиялық кабинеттер жасауға аудандар (облыстық маңызы бар қалалар)
</w:t>
            </w:r>
            <w:r>
              <w:br/>
            </w:r>
            <w:r>
              <w:rPr>
                <w:rFonts w:ascii="Times New Roman"/>
                <w:b w:val="false"/>
                <w:i w:val="false"/>
                <w:color w:val="000000"/>
                <w:sz w:val="20"/>
              </w:rPr>
              <w:t>
бюджеттеріне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121 979,0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тамақтануды, тұруды
</w:t>
            </w:r>
            <w:r>
              <w:br/>
            </w:r>
            <w:r>
              <w:rPr>
                <w:rFonts w:ascii="Times New Roman"/>
                <w:b w:val="false"/>
                <w:i w:val="false"/>
                <w:color w:val="000000"/>
                <w:sz w:val="20"/>
              </w:rPr>
              <w:t>
және балаларды тестілеу пунктілеріне жеткізуді ұйымдастыруға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6 245,0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17991,0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кәсiптік
</w:t>
            </w:r>
            <w:r>
              <w:br/>
            </w:r>
            <w:r>
              <w:rPr>
                <w:rFonts w:ascii="Times New Roman"/>
                <w:b w:val="false"/>
                <w:i w:val="false"/>
                <w:color w:val="000000"/>
                <w:sz w:val="20"/>
              </w:rPr>
              <w:t>
бiлiм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1152598,0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1152598,0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кәсіптік
</w:t>
            </w:r>
            <w:r>
              <w:br/>
            </w:r>
            <w:r>
              <w:rPr>
                <w:rFonts w:ascii="Times New Roman"/>
                <w:b w:val="false"/>
                <w:i w:val="false"/>
                <w:color w:val="000000"/>
                <w:sz w:val="20"/>
              </w:rPr>
              <w:t>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1152598,0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бiлiм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696 719,0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кәсiптiк бiлiмi бар мамандар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60 357,0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636 362,0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кәсіби білімді мамандар
</w:t>
            </w:r>
            <w:r>
              <w:br/>
            </w:r>
            <w:r>
              <w:rPr>
                <w:rFonts w:ascii="Times New Roman"/>
                <w:b w:val="false"/>
                <w:i w:val="false"/>
                <w:color w:val="000000"/>
                <w:sz w:val="20"/>
              </w:rPr>
              <w:t>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636 362,0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кәсіби білім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168 516,0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68 195,0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w:t>
            </w:r>
            <w:r>
              <w:br/>
            </w:r>
            <w:r>
              <w:rPr>
                <w:rFonts w:ascii="Times New Roman"/>
                <w:b w:val="false"/>
                <w:i w:val="false"/>
                <w:color w:val="000000"/>
                <w:sz w:val="20"/>
              </w:rPr>
              <w:t>
қайта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68 195,0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Кадрларының біліктілігін арттыру және оларды
</w:t>
            </w:r>
            <w:r>
              <w:br/>
            </w:r>
            <w:r>
              <w:rPr>
                <w:rFonts w:ascii="Times New Roman"/>
                <w:b w:val="false"/>
                <w:i w:val="false"/>
                <w:color w:val="000000"/>
                <w:sz w:val="20"/>
              </w:rPr>
              <w:t>
қайта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21 404,0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және оларды
</w:t>
            </w:r>
            <w:r>
              <w:br/>
            </w:r>
            <w:r>
              <w:rPr>
                <w:rFonts w:ascii="Times New Roman"/>
                <w:b w:val="false"/>
                <w:i w:val="false"/>
                <w:color w:val="000000"/>
                <w:sz w:val="20"/>
              </w:rPr>
              <w:t>
қайта даярлау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78 917,0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1977520,2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1231076,2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52824,0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жеткіншектердің психикалық денсаулығын зерттеу
</w:t>
            </w:r>
            <w:r>
              <w:br/>
            </w:r>
            <w:r>
              <w:rPr>
                <w:rFonts w:ascii="Times New Roman"/>
                <w:b w:val="false"/>
                <w:i w:val="false"/>
                <w:color w:val="000000"/>
                <w:sz w:val="20"/>
              </w:rPr>
              <w:t>
және халыққа психологиялық-медициналық-педагогикалық консультациялық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33 982,0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
</w:t>
            </w:r>
            <w:r>
              <w:br/>
            </w:r>
            <w:r>
              <w:rPr>
                <w:rFonts w:ascii="Times New Roman"/>
                <w:b w:val="false"/>
                <w:i w:val="false"/>
                <w:color w:val="000000"/>
                <w:sz w:val="20"/>
              </w:rPr>
              <w:t>
бюджеттерге электрондық Үкімет шеңберінде адами капиталды дамытуға
</w:t>
            </w:r>
            <w:r>
              <w:br/>
            </w:r>
            <w:r>
              <w:rPr>
                <w:rFonts w:ascii="Times New Roman"/>
                <w:b w:val="false"/>
                <w:i w:val="false"/>
                <w:color w:val="000000"/>
                <w:sz w:val="20"/>
              </w:rPr>
              <w:t>
берілетін нысаналы даму трансферттері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27 145,0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135 155,0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937283,2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44 687,0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746444,0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салуға және қайта жаңартуға аудандар (облыстық маңызы бар қалалар) бюджеттеріне берілетін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739 382,0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7062,0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13116942,7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бейiндi ауруханалар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5933874,0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5933874,0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және денсаулық сақтау ұйымдары мамандарының жолдамасы бойынша
</w:t>
            </w:r>
            <w:r>
              <w:br/>
            </w:r>
            <w:r>
              <w:rPr>
                <w:rFonts w:ascii="Times New Roman"/>
                <w:b w:val="false"/>
                <w:i w:val="false"/>
                <w:color w:val="000000"/>
                <w:sz w:val="20"/>
              </w:rPr>
              <w:t>
стационарлық медициналық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5933874,0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827 777,8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226010,2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денсаулық сақтау ұйымдары үшiн қан, оның құрамдас бөліктері мен препараттарын өндiру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173 498,0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37 131,0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Салауатты өмір салтын насихаттау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14 663,2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Шолғыншы эпидемиологиялық қадағалау жүргізу үшін тест-жүйелерін сатып алу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718,0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санитарлық-эпидемиологиялық қадағалау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598 036,6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253 817,6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санитарлық-эпидемиологиялық салауаттылығы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270 379,0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Індетке қарсы к‰рес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1 953,0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иммундық алдын алуды жүргізу үшін дәрiлiк заттарды,
</w:t>
            </w:r>
            <w:r>
              <w:br/>
            </w:r>
            <w:r>
              <w:rPr>
                <w:rFonts w:ascii="Times New Roman"/>
                <w:b w:val="false"/>
                <w:i w:val="false"/>
                <w:color w:val="000000"/>
                <w:sz w:val="20"/>
              </w:rPr>
              <w:t>
вакциналарды және басқа иммунды
</w:t>
            </w:r>
            <w:r>
              <w:br/>
            </w:r>
            <w:r>
              <w:rPr>
                <w:rFonts w:ascii="Times New Roman"/>
                <w:b w:val="false"/>
                <w:i w:val="false"/>
                <w:color w:val="000000"/>
                <w:sz w:val="20"/>
              </w:rPr>
              <w:t>
биологиялық препараттарды орталықтандырылған сатып алу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71 887,0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3 731,0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w:t>
            </w:r>
            <w:r>
              <w:br/>
            </w:r>
            <w:r>
              <w:rPr>
                <w:rFonts w:ascii="Times New Roman"/>
                <w:b w:val="false"/>
                <w:i w:val="false"/>
                <w:color w:val="000000"/>
                <w:sz w:val="20"/>
              </w:rPr>
              <w:t>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1958839,0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1958839,0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Әлеуметтік-елеулі және айналадағылар үшін қауіп төндіретін аурулармен ауыратын адамдарға медициналық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1630789,0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 ауруларын туберкулез ауруларына қарсы препараттарымен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70 064,0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166 227,0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ауруларды химия препараттарымен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69 650,0
</w:t>
            </w:r>
          </w:p>
        </w:tc>
      </w:tr>
      <w:tr>
        <w:trPr>
          <w:trHeight w:val="15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Бүйрек жетімсіз ауруларды дәрі-дәрмек құралдарымен, диализаторлармен, шығыс материалдарымен және б‰йрегі алмастырылған ауруларды дәрі-дәрмек құралдарымен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22 109,0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Емханалар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3642413,0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3642413,0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3273380,0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жекелеген
</w:t>
            </w:r>
            <w:r>
              <w:br/>
            </w:r>
            <w:r>
              <w:rPr>
                <w:rFonts w:ascii="Times New Roman"/>
                <w:b w:val="false"/>
                <w:i w:val="false"/>
                <w:color w:val="000000"/>
                <w:sz w:val="20"/>
              </w:rPr>
              <w:t>
санаттарын амбулаториялық деңгейде дәрілік заттармен және мамандандырылған балалар және емдік тамақ өнімдерімен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369 033,0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көмектiң басқа түрлерi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385971,0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385971,0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348 852,0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w:t>
            </w:r>
            <w:r>
              <w:br/>
            </w:r>
            <w:r>
              <w:rPr>
                <w:rFonts w:ascii="Times New Roman"/>
                <w:b w:val="false"/>
                <w:i w:val="false"/>
                <w:color w:val="000000"/>
                <w:sz w:val="20"/>
              </w:rPr>
              <w:t>
халыққа медициналық
</w:t>
            </w:r>
            <w:r>
              <w:br/>
            </w:r>
            <w:r>
              <w:rPr>
                <w:rFonts w:ascii="Times New Roman"/>
                <w:b w:val="false"/>
                <w:i w:val="false"/>
                <w:color w:val="000000"/>
                <w:sz w:val="20"/>
              </w:rPr>
              <w:t>
көмек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37 119,0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368 067,9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денсаулық сақтау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166600,0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55764,0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ЖҚТБ індетінің алдын алу және қарсы күрес жөніндегі іс-шараларды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91 281,0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7 606,0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елді мекеннің шегінен тыс емделуге тегін және жеңілдетілген жол жүрумен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талдау
</w:t>
            </w:r>
            <w:r>
              <w:br/>
            </w:r>
            <w:r>
              <w:rPr>
                <w:rFonts w:ascii="Times New Roman"/>
                <w:b w:val="false"/>
                <w:i w:val="false"/>
                <w:color w:val="000000"/>
                <w:sz w:val="20"/>
              </w:rPr>
              <w:t>
орталықтарының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8 097,0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201467,9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201467,9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қамсыздандыру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1509733,1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1350595,0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w:t>
            </w:r>
            <w:r>
              <w:br/>
            </w:r>
            <w:r>
              <w:rPr>
                <w:rFonts w:ascii="Times New Roman"/>
                <w:b w:val="false"/>
                <w:i w:val="false"/>
                <w:color w:val="000000"/>
                <w:sz w:val="20"/>
              </w:rPr>
              <w:t>
қамтылу мен әлеуметтік бағдарламаларды үйлестіру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454 620,0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үлгідегі мүгедектер мен қарттарды әлеуметтік қамтамсыз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454 620,0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білім беру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895975,0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895975,0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112 820,1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112 820,1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әлеуметтік қолдау көрсету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52297,1
</w:t>
            </w:r>
          </w:p>
        </w:tc>
      </w:tr>
      <w:tr>
        <w:trPr>
          <w:trHeight w:val="18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w:t>
            </w:r>
            <w:r>
              <w:br/>
            </w:r>
            <w:r>
              <w:rPr>
                <w:rFonts w:ascii="Times New Roman"/>
                <w:b w:val="false"/>
                <w:i w:val="false"/>
                <w:color w:val="000000"/>
                <w:sz w:val="20"/>
              </w:rPr>
              <w:t>
бюджеттеріне ағымдағы берілетін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3 335,0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20 100,0
</w:t>
            </w:r>
          </w:p>
        </w:tc>
      </w:tr>
      <w:tr>
        <w:trPr>
          <w:trHeight w:val="18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мүгедектерді оңалту жеке бағдарламасына сәйкес, мұқтаж мүгедектерді арнайы гигиеналық
</w:t>
            </w:r>
            <w:r>
              <w:br/>
            </w:r>
            <w:r>
              <w:rPr>
                <w:rFonts w:ascii="Times New Roman"/>
                <w:b w:val="false"/>
                <w:i w:val="false"/>
                <w:color w:val="000000"/>
                <w:sz w:val="20"/>
              </w:rPr>
              <w:t>
құралдармен қамтамасыз етуге, және ымдау тілі мамандарының, жеке көмекшілердің қызмет көрсетуіне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37 088,0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46 318,0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жұмыспен қамтылу мен әлеуметтік бағдарламаларды үйлестіру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46 318,0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мен әлеуметтік бағдарламаларды үйлестіру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40 651,0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5 667,0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895686,0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885 000,0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Энергетика және коммуналдық шаруашылық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коммуналдық шаруашылық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кеңістiк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2190654,2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447688,0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w:t>
            </w:r>
            <w:r>
              <w:br/>
            </w:r>
            <w:r>
              <w:rPr>
                <w:rFonts w:ascii="Times New Roman"/>
                <w:b w:val="false"/>
                <w:i w:val="false"/>
                <w:color w:val="000000"/>
                <w:sz w:val="20"/>
              </w:rPr>
              <w:t>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352 177,0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20525,0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Мәдени-демалыс жұмысын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92 314,0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тарихи-мәдени мұралардың сақталуын және оған қол жетімді болуын қамтамасыз
</w:t>
            </w:r>
            <w:r>
              <w:br/>
            </w:r>
            <w:r>
              <w:rPr>
                <w:rFonts w:ascii="Times New Roman"/>
                <w:b w:val="false"/>
                <w:i w:val="false"/>
                <w:color w:val="000000"/>
                <w:sz w:val="20"/>
              </w:rPr>
              <w:t>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77 252,0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w:t>
            </w:r>
            <w:r>
              <w:br/>
            </w:r>
            <w:r>
              <w:rPr>
                <w:rFonts w:ascii="Times New Roman"/>
                <w:b w:val="false"/>
                <w:i w:val="false"/>
                <w:color w:val="000000"/>
                <w:sz w:val="20"/>
              </w:rPr>
              <w:t>
бар театр және музыка өнерін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146 186,0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95511,0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95511,0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1422394,0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дене шынықтыру және спорт басқармасы (бөлімі)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1422394,0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Дене шынықтыру және спорт басқармасының (бөлімінің) қызметін
</w:t>
            </w:r>
            <w:r>
              <w:br/>
            </w:r>
            <w:r>
              <w:rPr>
                <w:rFonts w:ascii="Times New Roman"/>
                <w:b w:val="false"/>
                <w:i w:val="false"/>
                <w:color w:val="000000"/>
                <w:sz w:val="20"/>
              </w:rPr>
              <w:t>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19 775,0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деңгейінде спорт жарыстарын өткізу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14 563,0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w:t>
            </w:r>
            <w:r>
              <w:br/>
            </w:r>
            <w:r>
              <w:rPr>
                <w:rFonts w:ascii="Times New Roman"/>
                <w:b w:val="false"/>
                <w:i w:val="false"/>
                <w:color w:val="000000"/>
                <w:sz w:val="20"/>
              </w:rPr>
              <w:t>
қатысуы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188 056,0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кеңiстiк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272 084,0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259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мұрағат және құжаттама басқармасы (бөлімі)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87 694,0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және құжаттама басқармасының (бөлімінің)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10 136,0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сақталуын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77 558,0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мәдениет
</w:t>
            </w:r>
            <w:r>
              <w:br/>
            </w:r>
            <w:r>
              <w:rPr>
                <w:rFonts w:ascii="Times New Roman"/>
                <w:b w:val="false"/>
                <w:i w:val="false"/>
                <w:color w:val="000000"/>
                <w:sz w:val="20"/>
              </w:rPr>
              <w:t>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35 383,0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кітапханалардың жұмыс істеуін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35 383,0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117 427,0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w:t>
            </w:r>
            <w:r>
              <w:br/>
            </w:r>
            <w:r>
              <w:rPr>
                <w:rFonts w:ascii="Times New Roman"/>
                <w:b w:val="false"/>
                <w:i w:val="false"/>
                <w:color w:val="000000"/>
                <w:sz w:val="20"/>
              </w:rPr>
              <w:t>
құралдары арқылы мемлекеттік ақпарат
</w:t>
            </w:r>
            <w:r>
              <w:br/>
            </w:r>
            <w:r>
              <w:rPr>
                <w:rFonts w:ascii="Times New Roman"/>
                <w:b w:val="false"/>
                <w:i w:val="false"/>
                <w:color w:val="000000"/>
                <w:sz w:val="20"/>
              </w:rPr>
              <w:t>
саясатын ж‰ргізу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117 427,0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тілдерді
</w:t>
            </w:r>
            <w:r>
              <w:br/>
            </w:r>
            <w:r>
              <w:rPr>
                <w:rFonts w:ascii="Times New Roman"/>
                <w:b w:val="false"/>
                <w:i w:val="false"/>
                <w:color w:val="000000"/>
                <w:sz w:val="20"/>
              </w:rPr>
              <w:t>
дамыту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31 580,0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Тілдерді дамыту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15 180,0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Қазақстан халықтарының басқа да тiлдерiн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15 474,0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w:t>
            </w:r>
            <w:r>
              <w:br/>
            </w:r>
            <w:r>
              <w:rPr>
                <w:rFonts w:ascii="Times New Roman"/>
                <w:b w:val="false"/>
                <w:i w:val="false"/>
                <w:color w:val="000000"/>
                <w:sz w:val="20"/>
              </w:rPr>
              <w:t>
және өнеркәсіп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8 802,0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Туристік қызметті реттеу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8 802,0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39686,0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ішкі саясат департаменті
</w:t>
            </w:r>
            <w:r>
              <w:br/>
            </w:r>
            <w:r>
              <w:rPr>
                <w:rFonts w:ascii="Times New Roman"/>
                <w:b w:val="false"/>
                <w:i w:val="false"/>
                <w:color w:val="000000"/>
                <w:sz w:val="20"/>
              </w:rPr>
              <w:t>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39686,0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31736,2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 саласында өңірлік
</w:t>
            </w:r>
            <w:r>
              <w:br/>
            </w:r>
            <w:r>
              <w:rPr>
                <w:rFonts w:ascii="Times New Roman"/>
                <w:b w:val="false"/>
                <w:i w:val="false"/>
                <w:color w:val="000000"/>
                <w:sz w:val="20"/>
              </w:rPr>
              <w:t>
бағдарламаларды іске асыру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7 950,0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су, орман, балық шаруашылығы,
</w:t>
            </w:r>
            <w:r>
              <w:br/>
            </w:r>
            <w:r>
              <w:rPr>
                <w:rFonts w:ascii="Times New Roman"/>
                <w:b w:val="false"/>
                <w:i w:val="false"/>
                <w:color w:val="000000"/>
                <w:sz w:val="20"/>
              </w:rPr>
              <w:t>
ерекше қорғалатын табиғи
</w:t>
            </w:r>
            <w:r>
              <w:br/>
            </w:r>
            <w:r>
              <w:rPr>
                <w:rFonts w:ascii="Times New Roman"/>
                <w:b w:val="false"/>
                <w:i w:val="false"/>
                <w:color w:val="000000"/>
                <w:sz w:val="20"/>
              </w:rPr>
              <w:t>
аумақтар, қоршаған ортаны және жануарлар д‰ниесін қорғау, жер қатынастары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5909963,7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3777535,0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3777535,0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47 001,0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шаруашылығын дамытуды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178 446,0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w:t>
            </w:r>
            <w:r>
              <w:br/>
            </w:r>
            <w:r>
              <w:rPr>
                <w:rFonts w:ascii="Times New Roman"/>
                <w:b w:val="false"/>
                <w:i w:val="false"/>
                <w:color w:val="000000"/>
                <w:sz w:val="20"/>
              </w:rPr>
              <w:t>
ақпараттық-маркетингтік жүйесін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меншікке жатпайтын ауыл шаруашылығы ұйымдарының банкроттық рәсімдерін жүргізу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шаруашылығын дамытуды қолдау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565 034,0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өнімнің шығымдылығын және сапасын арттыру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2495000,0
</w:t>
            </w:r>
          </w:p>
        </w:tc>
      </w:tr>
      <w:tr>
        <w:trPr>
          <w:trHeight w:val="15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w:t>
            </w:r>
            <w:r>
              <w:br/>
            </w:r>
            <w:r>
              <w:rPr>
                <w:rFonts w:ascii="Times New Roman"/>
                <w:b w:val="false"/>
                <w:i w:val="false"/>
                <w:color w:val="000000"/>
                <w:sz w:val="20"/>
              </w:rPr>
              <w:t>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16 776,0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шаруашылығы өнімдерінің өнімділігін және сапасын арттыру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өндірушілерге су жеткізу жөніндегі
</w:t>
            </w:r>
            <w:r>
              <w:br/>
            </w:r>
            <w:r>
              <w:rPr>
                <w:rFonts w:ascii="Times New Roman"/>
                <w:b w:val="false"/>
                <w:i w:val="false"/>
                <w:color w:val="000000"/>
                <w:sz w:val="20"/>
              </w:rPr>
              <w:t>
қызметтердің құнын субсидиялау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384 191,0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1220215,0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 шаруашылығы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12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ж‰йелерiнен ауыз су беру жөніндегі
</w:t>
            </w:r>
            <w:r>
              <w:br/>
            </w:r>
            <w:r>
              <w:rPr>
                <w:rFonts w:ascii="Times New Roman"/>
                <w:b w:val="false"/>
                <w:i w:val="false"/>
                <w:color w:val="000000"/>
                <w:sz w:val="20"/>
              </w:rPr>
              <w:t>
қызметтердің құнын субсидиялау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263 797,0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956 418,0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дамытуға аудандар (облыстық маңызы бар қалалар)
</w:t>
            </w:r>
            <w:r>
              <w:br/>
            </w:r>
            <w:r>
              <w:rPr>
                <w:rFonts w:ascii="Times New Roman"/>
                <w:b w:val="false"/>
                <w:i w:val="false"/>
                <w:color w:val="000000"/>
                <w:sz w:val="20"/>
              </w:rPr>
              <w:t>
бюджеттеріне берілетін нысаналы даму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956 418,0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283970,0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283970,0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қорғау, молайту және орман өсiру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283970,6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572 555,1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табиғи ресурстар және табиғатты пайдалануды реттеу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394489,1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ресурстар және табиғатты пайдалануды реттеу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31373,0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жөнінде іс-шаралар өткізу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344624,6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w:t>
            </w:r>
            <w:r>
              <w:br/>
            </w:r>
            <w:r>
              <w:rPr>
                <w:rFonts w:ascii="Times New Roman"/>
                <w:b w:val="false"/>
                <w:i w:val="false"/>
                <w:color w:val="000000"/>
                <w:sz w:val="20"/>
              </w:rPr>
              <w:t>
табиғи аумақтарды
</w:t>
            </w:r>
            <w:r>
              <w:br/>
            </w:r>
            <w:r>
              <w:rPr>
                <w:rFonts w:ascii="Times New Roman"/>
                <w:b w:val="false"/>
                <w:i w:val="false"/>
                <w:color w:val="000000"/>
                <w:sz w:val="20"/>
              </w:rPr>
              <w:t>
күтіп-ұстау және қорғау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18 241,5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178 066,0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жер қатынастары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55 688,0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15338,0
</w:t>
            </w:r>
          </w:p>
        </w:tc>
      </w:tr>
      <w:tr>
        <w:trPr>
          <w:trHeight w:val="15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w:t>
            </w:r>
            <w:r>
              <w:br/>
            </w:r>
            <w:r>
              <w:rPr>
                <w:rFonts w:ascii="Times New Roman"/>
                <w:b w:val="false"/>
                <w:i w:val="false"/>
                <w:color w:val="000000"/>
                <w:sz w:val="20"/>
              </w:rPr>
              <w:t>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40 350,0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 сәулет, қала құрылысы және құрылыс қызметі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697465,6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құрылыс қызметі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697465,6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мемлекеттік сәулет-құрылыс бақылауы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20 173,0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643215,0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22681,0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 құру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620444,0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және қала құрылысы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34077,6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және қала құрылысы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16244,6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17 833,0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1385062,0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көлiгi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990994,0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жолдары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990994,0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Автомобиль жолдарының жұмыс істеуін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990994,0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коммуникациялар саласындағы өзге де қызметтер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394068,0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жолаушылар
</w:t>
            </w:r>
            <w:r>
              <w:br/>
            </w:r>
            <w:r>
              <w:rPr>
                <w:rFonts w:ascii="Times New Roman"/>
                <w:b w:val="false"/>
                <w:i w:val="false"/>
                <w:color w:val="000000"/>
                <w:sz w:val="20"/>
              </w:rPr>
              <w:t>
көлігі және автомобиль жолдары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394068,0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Жолаушылар көлігі және автомобиль жолдары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21068,0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инфрақұрылымын дамыту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бюджеттерден алынатын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2420321,9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кәсіпкерлік және өнеркәсіп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өнеркәсіп департаментінің (басқармасының) қызметін қамтамасыз ету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46 759,3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2373562,6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2361857,6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шығындарға арналған облыстық
</w:t>
            </w:r>
            <w:r>
              <w:br/>
            </w:r>
            <w:r>
              <w:rPr>
                <w:rFonts w:ascii="Times New Roman"/>
                <w:b w:val="false"/>
                <w:i w:val="false"/>
                <w:color w:val="000000"/>
                <w:sz w:val="20"/>
              </w:rPr>
              <w:t>
жергілікті атқарушы органының резерві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w:t>
            </w:r>
            <w:r>
              <w:br/>
            </w:r>
            <w:r>
              <w:rPr>
                <w:rFonts w:ascii="Times New Roman"/>
                <w:b w:val="false"/>
                <w:i w:val="false"/>
                <w:color w:val="000000"/>
                <w:sz w:val="20"/>
              </w:rPr>
              <w:t>
жағдайларды жою үшін облыстың жергілікті атқарушы органының төтенше резерві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470764,6
</w:t>
            </w:r>
          </w:p>
        </w:tc>
      </w:tr>
      <w:tr>
        <w:trPr>
          <w:trHeight w:val="18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1791093,0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экономика және бюджеттік жоспарлау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9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бюджеттік инвестициялық жобалардың (бағдарламалардың) техникалық- экономикалық негіздемелерін
</w:t>
            </w:r>
            <w:r>
              <w:br/>
            </w:r>
            <w:r>
              <w:rPr>
                <w:rFonts w:ascii="Times New Roman"/>
                <w:b w:val="false"/>
                <w:i w:val="false"/>
                <w:color w:val="000000"/>
                <w:sz w:val="20"/>
              </w:rPr>
              <w:t>
әзірлеу және оған сараптама жүргізу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5531307,8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5531307,8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5531307,8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5255475,0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трансферттерді қайтару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268281,7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7551,1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ОПЕРАЦИЯЛЫҚ САЛЬДО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-520929,9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ТАЗА БЮДЖЕТТІК КРЕДИТ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-402006,0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құрылыс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1171000,0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салуға аудандар (облыстық маңызы бар қалалар)
</w:t>
            </w:r>
            <w:r>
              <w:br/>
            </w:r>
            <w:r>
              <w:rPr>
                <w:rFonts w:ascii="Times New Roman"/>
                <w:b w:val="false"/>
                <w:i w:val="false"/>
                <w:color w:val="000000"/>
                <w:sz w:val="20"/>
              </w:rPr>
              <w:t>
бюджеттеріне кредит беру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1171000,0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1573006,0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1573006,0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1573006,0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бюджеттік кредиттерді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1573006,0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 ҚАРЖЫЛЫҚ АКТИВТЕРМЕН БОЛАТЫН ОПЕРАЦИЯЛАР БОЙЫНША САЛЬДО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БЮДЖЕТТІҢ ТАПШЫЛЫҒЫ (ПРОФИЦИТІ)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-118923,9
</w:t>
            </w:r>
          </w:p>
        </w:tc>
      </w:tr>
      <w:tr>
        <w:trPr>
          <w:trHeight w:val="6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VII. БЮДЖЕТТІҢ ТАПШЫЛЫҒЫН ҚАРЖЫЛАНДЫРУ (ПРОФИЦИТТІ ПАЙДАЛАНУ)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118923,9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ҚАРЫЗДАРДЫҢ ТҮСІМІ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түсімі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ішкі қарыздар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 келісім-шарттары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415 000,0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757 500,0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757 500,0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Қарыздарды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757 500,0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қаржы департаменті (басқармасы)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757 500,0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атқарушы
</w:t>
            </w:r>
            <w:r>
              <w:br/>
            </w:r>
            <w:r>
              <w:rPr>
                <w:rFonts w:ascii="Times New Roman"/>
                <w:b w:val="false"/>
                <w:i w:val="false"/>
                <w:color w:val="000000"/>
                <w:sz w:val="20"/>
              </w:rPr>
              <w:t>
органның борышын өтеу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757 500,0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қалдықтарының қозғалысы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461423,9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 қалдықтары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461423,9
</w:t>
            </w:r>
          </w:p>
        </w:tc>
      </w:tr>
      <w:tr>
        <w:trPr>
          <w:trHeight w:val="30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қаражатының бос қалдықтары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461423,9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