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31bc" w14:textId="8783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Щучье ауданы бойынша Ақмола облысының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2007 жылғы 11 маусымдағы N А-6/203 қаулысы мен Ақмола облыстық мәслихатының 2007 жылғы 11 маусымдағы N ЗС-27-14 шешімі. Ақмола облысының Әділет департаментінде 2007 жылғы 11 шілдеде N 3228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Бүкіл мәтін бойынша «селолық», «селосы», «селосының» деген сөздер «ауылдық», «ауылы», «ауылының»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1993 жылғы 8 желтоқсандағы "Қазақстан Республикасының әкімшілік-аумақтық құрылысы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3, 11 баптарына сәйкес, Щучье ауданы әкімдігінің 2007 жылғы 10 сәуірдегі N а-4/181 қаулысы мен Щучье аудандық мәслихатының 2007 жылғы 10 сәуірдегі N С-38/2 "Елді мекендерді есепті деректерден шығару туралы" шешімі негізінде Ақмола облысының әкімдігі мен Ақмола облыстық мәслихаты 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Щучье ауданы бойынша Ақмола облысының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елді мекендер басқа қоныстар категориясына көшірілсін және олар жақын елді мекендер құрамына енгізіліп, есептік деректерден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Абылайхан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Ақылбай ауылының құрамына енгізіліп, Баянбай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Қарабауыр ауылының құрамына енгізіліп, Ескі Қарабауыр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Озерное ауылының құрамына енгізіліп, Жанқара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Веденовка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Қарабұлақ ауылының құрамына енгізіліп, Крупское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Зеленобор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Зеленый Бор ауылының құрамына енгізіліп, Подхоз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Наурызбай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Наурызбай Батыр ауылының құрамына енгізіліп, Айғабақ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Наурызбай Батыр ауылының құрамына енгізіліп, Бидайық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Успеноюрьевка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Успеноюрьевка ауылының құрамына енгізіліп, Ковалевка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Шешім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