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f33" w14:textId="ba05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кезектен тыс жиырма бірінші сессиясының 2005 жылғы 19 қазандағы "Бейбіт жиналыстар, митингілер және пикеттер өткізудің тәртібі мен орындарын қосымша регламенттеу туралы" әділет басқармасында 2005 жылғы 28 қазанда N 3-1-25 санымен тіркелген N 173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кезектен тыс екінші сессиясының 2007 жылғы 30 қазандағы N 17 шешімі. Ақтөбе облысының Ақтөбе қаласының Әділет басқармасында 2007 жылғы 14 қарашада N 3-1-80 тіркелді. Күші жойылды - Ақтөбе облысы Ақтөбе қалалық мәслихатының 2012 жылғы 27 қазандағы № 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2012.10.27 № 85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бейбіт жиналыстар, митингілер, шерулер, пикеттер мен демонстрациялар ұйымдастыру және өткізу тәртібі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сәйкес, азаматтар құқықтары мен бостандығын қамтамасыз ету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Ақтөбе қаласы мәслихатының кезектен тыс жиырма бірінші сессиясының 2005 жылғы 19 қазандағы N 173 Ақтөбе қалалық әділет басқармасында 2005 жылғы 28 қазанында N 3-1-25 санымен тіркелген, "Ақтөбе" және "Актюбинский вестник" газеттерінде 2006 жылғы 7 ақпанында N 14 газеттерінде жарияланған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тармағынан бейбіт жиналыстар, митингілер және пикеттер өткізу үшін келесі белгіленген орындар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Шернияз көшесі, 61 мекен-жайында орналасқан N 2 облыстық балалар-жасөспірімдер спорт мектебінің стадионы;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Мир көшесі, 17 "А" мекен-жайында орналасқан металлургтер мәдениет үйінің ғимараты жанындағы алаң.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шешімімен.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 алғашқы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