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6da2" w14:textId="eac6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 тәртібі мен мөлшері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2007 жылғы 22 қазандағы N 12 шешімі. Алматы облысының Әділет департаменті Талдықорған қаласының Әділет басқармасында 2007 жылы 12 қарашада N 2-1-56 тіркелді. Күші жойылды - Алматы облысы Талдықорған қалалық мәслихатының 2010 жылғы 14 сәуірдегі N 173 шешімімен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қалалық мәслихатының 2010.04.14 </w:t>
      </w:r>
      <w:r>
        <w:rPr>
          <w:rFonts w:ascii="Times New Roman"/>
          <w:b w:val="false"/>
          <w:i w:val="false"/>
          <w:color w:val="ff0000"/>
          <w:sz w:val="28"/>
        </w:rPr>
        <w:t>N 173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xml:space="preserve">      Ескерту. Атауына өзгерту енгізілді - Алматы облысы Талдықорған қалалық мәслихатының 2009.06.30 </w:t>
      </w:r>
      <w:r>
        <w:rPr>
          <w:rFonts w:ascii="Times New Roman"/>
          <w:b w:val="false"/>
          <w:i w:val="false"/>
          <w:color w:val="ff0000"/>
          <w:sz w:val="28"/>
        </w:rPr>
        <w:t>N 119</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Қазақстан Республикасының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Тұрмысы төмен отбасыларына (азаматтарға) тұрғын үй көмегін көрсету жөніндегі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Талдықорған қалалық мәслихатының 2005 жылғы 25 шілдедегі N 180 "Тұрмысы төмен отбасыларына (азаматтарға) тұрғын үй көмегін көрсету қағидасын бекіту туралы" (Талдықорған қаласының әділет басқармасында нормативтік құқықтық кесімдердің мемлекеттік тіркеу тізілімінде 2005 жылғы 26 тамызында 2-1-8 нөмірінде тіркелген, "Талдықорған" газетінің 2005 жылғы 30 қыркүйектегі 40 нөмірінде жарияланған) шешімінің, Талдықорған қалалық мәслихаттың 2005 жылғы 25 шілдедегі N 180 "Тұрмысы төмен отбасыларына (азаматтарға) тұрғын үй көмегін көрсету қағидасын бекіту туралы" 2007 жылғы 6 наурыздағы N 363 шешіміне өзгерістер мен толықтырулар енгізу туралы (Талдықорған қаласының әділет басқармасында нормативтік құқықтық кесімдердің мемлекеттік тіркеу тізілімінде 2007 жылғы 26 тамызында 2-1-39 нөмірінде тіркелген, "Талдықорған" газетінің 2007 жылғы 22 наурыздағы 12-нөмірінде жарияланған) шешімінің және Талдықорған қалалық мәслихатының 2007 жылғы 25 шілдедегі N 180 "Тұрмысы төмен отбасыларына (азаматтарға) тұрғын үй көмегін көрсету қағидасын бекіту туралы" 2007 жылғы 12 шілдедегі N 407 шешіміне өзгерістер мен толықтырулар енгізу туралы" (Талдықорған қаласының әділет басқармасында нормативтік құқықтық кесімдердің мемлекеттік тіркеу тізілімінде 2007 жылғы 9 тамызында 2-1-51 нөмірінде тіркелген, "Талдықорған" газетінің 2007 жылғы 16 тамыздағы 33 нөмірінде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Кезектен тыс 2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Д. Бопазов</w:t>
      </w:r>
    </w:p>
    <w:bookmarkStart w:name="z5" w:id="1"/>
    <w:p>
      <w:pPr>
        <w:spacing w:after="0"/>
        <w:ind w:left="0"/>
        <w:jc w:val="both"/>
      </w:pPr>
      <w:r>
        <w:rPr>
          <w:rFonts w:ascii="Times New Roman"/>
          <w:b w:val="false"/>
          <w:i w:val="false"/>
          <w:color w:val="000000"/>
          <w:sz w:val="28"/>
        </w:rPr>
        <w:t>
Талдықорған қалалық мәслихаттың</w:t>
      </w:r>
      <w:r>
        <w:br/>
      </w:r>
      <w:r>
        <w:rPr>
          <w:rFonts w:ascii="Times New Roman"/>
          <w:b w:val="false"/>
          <w:i w:val="false"/>
          <w:color w:val="000000"/>
          <w:sz w:val="28"/>
        </w:rPr>
        <w:t>
2007 жылғы 22 қазандағы N 12</w:t>
      </w:r>
      <w:r>
        <w:br/>
      </w:r>
      <w:r>
        <w:rPr>
          <w:rFonts w:ascii="Times New Roman"/>
          <w:b w:val="false"/>
          <w:i w:val="false"/>
          <w:color w:val="000000"/>
          <w:sz w:val="28"/>
        </w:rPr>
        <w:t>
"Табысы аз отбасыларына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 тәртібі</w:t>
      </w:r>
      <w:r>
        <w:br/>
      </w:r>
      <w:r>
        <w:rPr>
          <w:rFonts w:ascii="Times New Roman"/>
          <w:b w:val="false"/>
          <w:i w:val="false"/>
          <w:color w:val="000000"/>
          <w:sz w:val="28"/>
        </w:rPr>
        <w:t>
және мөлшері туралы" шешіміне</w:t>
      </w:r>
      <w:r>
        <w:br/>
      </w:r>
      <w:r>
        <w:rPr>
          <w:rFonts w:ascii="Times New Roman"/>
          <w:b w:val="false"/>
          <w:i w:val="false"/>
          <w:color w:val="000000"/>
          <w:sz w:val="28"/>
        </w:rPr>
        <w:t>
қосымша</w:t>
      </w:r>
    </w:p>
    <w:bookmarkEnd w:id="1"/>
    <w:bookmarkStart w:name="z26" w:id="2"/>
    <w:p>
      <w:pPr>
        <w:spacing w:after="0"/>
        <w:ind w:left="0"/>
        <w:jc w:val="left"/>
      </w:pPr>
      <w:r>
        <w:rPr>
          <w:rFonts w:ascii="Times New Roman"/>
          <w:b/>
          <w:i w:val="false"/>
          <w:color w:val="000000"/>
        </w:rPr>
        <w:t xml:space="preserve"> 
Табысы аз отбасыларына (азаматтарға) тұрғын үй көмегін көрсету</w:t>
      </w:r>
      <w:r>
        <w:br/>
      </w:r>
      <w:r>
        <w:rPr>
          <w:rFonts w:ascii="Times New Roman"/>
          <w:b/>
          <w:i w:val="false"/>
          <w:color w:val="000000"/>
        </w:rPr>
        <w:t>
тәртібі және мөлшері туралы</w:t>
      </w:r>
    </w:p>
    <w:bookmarkEnd w:id="2"/>
    <w:bookmarkStart w:name="z31" w:id="3"/>
    <w:p>
      <w:pPr>
        <w:spacing w:after="0"/>
        <w:ind w:left="0"/>
        <w:jc w:val="both"/>
      </w:pPr>
      <w:r>
        <w:rPr>
          <w:rFonts w:ascii="Times New Roman"/>
          <w:b w:val="false"/>
          <w:i w:val="false"/>
          <w:color w:val="000000"/>
          <w:sz w:val="28"/>
        </w:rPr>
        <w:t xml:space="preserve">
      Осы тұрғын үй көмегін көрсету тәртібі және мөлшері (әрі қарай тәртібі)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тұрғын үй көмегінің мөлшері мен беру тәртібін анықтайды.</w:t>
      </w:r>
      <w:r>
        <w:br/>
      </w:r>
      <w:r>
        <w:rPr>
          <w:rFonts w:ascii="Times New Roman"/>
          <w:b w:val="false"/>
          <w:i w:val="false"/>
          <w:color w:val="000000"/>
          <w:sz w:val="28"/>
        </w:rPr>
        <w:t>
      Тұрғын үй көмегі халықты әлеуметтік қорғаудың бір түрі болып табылады, табысы аз отбасыларына (азаматтарға) беріледі.</w:t>
      </w:r>
      <w:r>
        <w:br/>
      </w:r>
      <w:r>
        <w:rPr>
          <w:rFonts w:ascii="Times New Roman"/>
          <w:b w:val="false"/>
          <w:i w:val="false"/>
          <w:color w:val="000000"/>
          <w:sz w:val="28"/>
        </w:rPr>
        <w:t>
      Тұрғын үй көмегі "Талдықорған қаласының жұмыспен қамту және әлеуметтік бағдарламалар бөлімі" мемлекеттік мекемесімен (әрі қарай – Бөлім) тағайындалады және осы мекенде тұрақты тұратын және тұрғын үйдің иесі немесе жалдаушысы болып табылатындарға беріледі. Өтініш иесі тұрғын үйді жалға алуға сенім хат немесе басқа да құқығы туралы құжаттарды көрсете алмаған жағдайда Бөлім учаскелік комиссияға тұрғын үй көмегін алуға үміткер отбасының материалдық жағдайын, нақты тұратындығын, отбасы тұратын үйдің көлемін анықтауға 1-қосымшаға сәйкес тексеру жүргізуді тапсырады.</w:t>
      </w:r>
      <w:r>
        <w:br/>
      </w:r>
      <w:r>
        <w:rPr>
          <w:rFonts w:ascii="Times New Roman"/>
          <w:b w:val="false"/>
          <w:i w:val="false"/>
          <w:color w:val="000000"/>
          <w:sz w:val="28"/>
        </w:rPr>
        <w:t>
</w:t>
      </w:r>
      <w:r>
        <w:rPr>
          <w:rFonts w:ascii="Times New Roman"/>
          <w:b w:val="false"/>
          <w:i w:val="false"/>
          <w:color w:val="000000"/>
          <w:sz w:val="28"/>
        </w:rPr>
        <w:t>
      Тұрғын үйді ұстау және коммуналдық қызметтерді тұтыну төлемінің шығындары тұрғын үй аумағының белгіленген әлеуметтік нормалары мен коммуналдық қызметтері тұтыну нормативтерінің шегінде отбасы бюджетіндегі оның жиынтық кірісінің 10 проценттік үлесінен асқан жағдайда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Телекоммуникация жүйесінің абоненттері болып саналатын, әлеуметтік қорғауға жататын азаматтарға телефонға төленетін абоненттік тарифтердің көтерілуіне жәрдемақы - ақшалай төлемақы тұрғын үй көмегінің ішіне кіреді. Телефонға төленетін абоненттерге төлемақы оның тарифтік көлемі артқанда тұрғын үйді ұстау және коммуналдық қызметтерді тұтыну нормативтеріне кеткен шығынды қоса есептегендегі айырмашылығы төленеді.</w:t>
      </w:r>
      <w:r>
        <w:br/>
      </w:r>
      <w:r>
        <w:rPr>
          <w:rFonts w:ascii="Times New Roman"/>
          <w:b w:val="false"/>
          <w:i w:val="false"/>
          <w:color w:val="000000"/>
          <w:sz w:val="28"/>
        </w:rPr>
        <w:t>
</w:t>
      </w:r>
      <w:r>
        <w:rPr>
          <w:rFonts w:ascii="Times New Roman"/>
          <w:b w:val="false"/>
          <w:i w:val="false"/>
          <w:color w:val="000000"/>
          <w:sz w:val="28"/>
        </w:rPr>
        <w:t>
      Белгіленген нормадан артық тұрғын үйді күтіп ұстау мен коммуналдық қызметтердің тұтыну төлемін азаматтар жалпы негіздер бойынша төлейді.</w:t>
      </w:r>
      <w:r>
        <w:br/>
      </w:r>
      <w:r>
        <w:rPr>
          <w:rFonts w:ascii="Times New Roman"/>
          <w:b w:val="false"/>
          <w:i w:val="false"/>
          <w:color w:val="000000"/>
          <w:sz w:val="28"/>
        </w:rPr>
        <w:t>
      Жеке меншігінде бірден артық тұрғын үй пәтері барлар, немесе тұрғын үйді, пәтерді жалға беруші тұрмысы төмен отбасыларына (адамдар) тұрғын үй көмегін алу құқығынан айырылады.</w:t>
      </w:r>
      <w:r>
        <w:br/>
      </w:r>
      <w:r>
        <w:rPr>
          <w:rFonts w:ascii="Times New Roman"/>
          <w:b w:val="false"/>
          <w:i w:val="false"/>
          <w:color w:val="000000"/>
          <w:sz w:val="28"/>
        </w:rPr>
        <w:t>
      Тұрғын үй көмегін алу құқығы өтініш иесі қажетті құжаттарын тапсырған тоқсаннан басталады. Тұрғын үй көмегі өткен тоқсанға төленеді.</w:t>
      </w:r>
      <w:r>
        <w:br/>
      </w:r>
      <w:r>
        <w:rPr>
          <w:rFonts w:ascii="Times New Roman"/>
          <w:b w:val="false"/>
          <w:i w:val="false"/>
          <w:color w:val="000000"/>
          <w:sz w:val="28"/>
        </w:rPr>
        <w:t>
</w:t>
      </w:r>
      <w:r>
        <w:rPr>
          <w:rFonts w:ascii="Times New Roman"/>
          <w:b w:val="false"/>
          <w:i w:val="false"/>
          <w:color w:val="ff0000"/>
          <w:sz w:val="28"/>
        </w:rPr>
        <w:t xml:space="preserve">      Ескерту. Қосымшаға өзгерту енгізілді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w:t>
      </w:r>
    </w:p>
    <w:bookmarkEnd w:id="3"/>
    <w:bookmarkStart w:name="z48" w:id="4"/>
    <w:p>
      <w:pPr>
        <w:spacing w:after="0"/>
        <w:ind w:left="0"/>
        <w:jc w:val="left"/>
      </w:pPr>
      <w:r>
        <w:rPr>
          <w:rFonts w:ascii="Times New Roman"/>
          <w:b/>
          <w:i w:val="false"/>
          <w:color w:val="000000"/>
        </w:rPr>
        <w:t xml:space="preserve"> 
1. Тұрғын үй көмегінің мөлшері</w:t>
      </w:r>
    </w:p>
    <w:bookmarkEnd w:id="4"/>
    <w:bookmarkStart w:name="z6" w:id="5"/>
    <w:p>
      <w:pPr>
        <w:spacing w:after="0"/>
        <w:ind w:left="0"/>
        <w:jc w:val="both"/>
      </w:pPr>
      <w:r>
        <w:rPr>
          <w:rFonts w:ascii="Times New Roman"/>
          <w:b w:val="false"/>
          <w:i w:val="false"/>
          <w:color w:val="000000"/>
          <w:sz w:val="28"/>
        </w:rPr>
        <w:t>
      1. Тұрғын үй көмегінің мөлшері тұрғын үйді күтіп ұстау мен коммуналдық қызметтер үшін нақты төленген сомадан аспауы тиіс.</w:t>
      </w:r>
      <w:r>
        <w:br/>
      </w:r>
      <w:r>
        <w:rPr>
          <w:rFonts w:ascii="Times New Roman"/>
          <w:b w:val="false"/>
          <w:i w:val="false"/>
          <w:color w:val="000000"/>
          <w:sz w:val="28"/>
        </w:rPr>
        <w:t>
</w:t>
      </w:r>
      <w:r>
        <w:rPr>
          <w:rFonts w:ascii="Times New Roman"/>
          <w:b w:val="false"/>
          <w:i w:val="false"/>
          <w:color w:val="000000"/>
          <w:sz w:val="28"/>
        </w:rPr>
        <w:t>
      2. Тұрғын үй көмегінің мөлшері телефонға төленетін абоненттік тарифтің көтерілуіне орай абоненттік төлемдердің, өтемақы төлемдерін қамтамасыз ететін нормалар шегінде және осы мақсаттарға рұқсат етілген шегінің деңгейі арасындағы тұрғын үйді ұстау және коммуналдық қызметтерді пайдаланғаны үшін меншік иесінің (жалдаушының) нақты төлемі мен отбасы шығындарының айырмасы ретінде есептеледі.</w:t>
      </w:r>
      <w:r>
        <w:br/>
      </w:r>
      <w:r>
        <w:rPr>
          <w:rFonts w:ascii="Times New Roman"/>
          <w:b w:val="false"/>
          <w:i w:val="false"/>
          <w:color w:val="000000"/>
          <w:sz w:val="28"/>
        </w:rPr>
        <w:t>
</w:t>
      </w:r>
      <w:r>
        <w:rPr>
          <w:rFonts w:ascii="Times New Roman"/>
          <w:b w:val="false"/>
          <w:i w:val="false"/>
          <w:color w:val="000000"/>
          <w:sz w:val="28"/>
        </w:rPr>
        <w:t>
      3. Тұрғын үй көмегі тұрғын үйді күтіп ұстау мен коммуналдық қызмет, байланыс шығындарын өтеу ретінде беріледі.</w:t>
      </w:r>
    </w:p>
    <w:bookmarkEnd w:id="5"/>
    <w:bookmarkStart w:name="z49" w:id="6"/>
    <w:p>
      <w:pPr>
        <w:spacing w:after="0"/>
        <w:ind w:left="0"/>
        <w:jc w:val="left"/>
      </w:pPr>
      <w:r>
        <w:rPr>
          <w:rFonts w:ascii="Times New Roman"/>
          <w:b/>
          <w:i w:val="false"/>
          <w:color w:val="000000"/>
        </w:rPr>
        <w:t xml:space="preserve"> 
2. Тұрғын үй көмегін беру тәртібі</w:t>
      </w:r>
    </w:p>
    <w:bookmarkEnd w:id="6"/>
    <w:bookmarkStart w:name="z9" w:id="7"/>
    <w:p>
      <w:pPr>
        <w:spacing w:after="0"/>
        <w:ind w:left="0"/>
        <w:jc w:val="both"/>
      </w:pPr>
      <w:r>
        <w:rPr>
          <w:rFonts w:ascii="Times New Roman"/>
          <w:b w:val="false"/>
          <w:i w:val="false"/>
          <w:color w:val="000000"/>
          <w:sz w:val="28"/>
        </w:rPr>
        <w:t>
      4. Тұрғын үй көмегі бір тоқсанға тағайындалады. Тұрғын үй көмегін тағайындау үшін есептеу мерзімі өтініш иесі өтінішімен қоса барлық қажетті құжаттарды өткізген жылдың тоқсаны болып саналады.</w:t>
      </w:r>
      <w:r>
        <w:br/>
      </w:r>
      <w:r>
        <w:rPr>
          <w:rFonts w:ascii="Times New Roman"/>
          <w:b w:val="false"/>
          <w:i w:val="false"/>
          <w:color w:val="000000"/>
          <w:sz w:val="28"/>
        </w:rPr>
        <w:t>
</w:t>
      </w:r>
      <w:r>
        <w:rPr>
          <w:rFonts w:ascii="Times New Roman"/>
          <w:b w:val="false"/>
          <w:i w:val="false"/>
          <w:color w:val="000000"/>
          <w:sz w:val="28"/>
        </w:rPr>
        <w:t>
      5. Тұрғын үйді күтіп ұстау мен коммуналдық қызмет төлемдері бойынша берешектері бар тұрмысы төмен отбасыларына (адамдарға) тұрғын үй көмегі жалпы негізде беріледі.</w:t>
      </w:r>
      <w:r>
        <w:br/>
      </w:r>
      <w:r>
        <w:rPr>
          <w:rFonts w:ascii="Times New Roman"/>
          <w:b w:val="false"/>
          <w:i w:val="false"/>
          <w:color w:val="000000"/>
          <w:sz w:val="28"/>
        </w:rPr>
        <w:t>
</w:t>
      </w:r>
      <w:r>
        <w:rPr>
          <w:rFonts w:ascii="Times New Roman"/>
          <w:b w:val="false"/>
          <w:i w:val="false"/>
          <w:color w:val="000000"/>
          <w:sz w:val="28"/>
        </w:rPr>
        <w:t>
      6. Тұрғын үй көмегі 2-қосымшаға сәйкес тұрғын үй иесінің (жалдаушысының) өтініші мен оған қосымша құжаттардың негізінде тағайындалады:</w:t>
      </w:r>
      <w:r>
        <w:br/>
      </w:r>
      <w:r>
        <w:rPr>
          <w:rFonts w:ascii="Times New Roman"/>
          <w:b w:val="false"/>
          <w:i w:val="false"/>
          <w:color w:val="000000"/>
          <w:sz w:val="28"/>
        </w:rPr>
        <w:t>
</w:t>
      </w:r>
      <w:r>
        <w:rPr>
          <w:rFonts w:ascii="Times New Roman"/>
          <w:b w:val="false"/>
          <w:i w:val="false"/>
          <w:color w:val="000000"/>
          <w:sz w:val="28"/>
        </w:rPr>
        <w:t>
      1) отбасының тұрғылықты мекен-жайын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 аумағының көлемі, бөлме саны көрсетілген тұрғын үй құжатының көшірмесі (жекешелендіру, сыйға тарту, сату-сатып алу, жалға беру келісім-шарты);</w:t>
      </w:r>
      <w:r>
        <w:br/>
      </w:r>
      <w:r>
        <w:rPr>
          <w:rFonts w:ascii="Times New Roman"/>
          <w:b w:val="false"/>
          <w:i w:val="false"/>
          <w:color w:val="000000"/>
          <w:sz w:val="28"/>
        </w:rPr>
        <w:t>
</w:t>
      </w:r>
      <w:r>
        <w:rPr>
          <w:rFonts w:ascii="Times New Roman"/>
          <w:b w:val="false"/>
          <w:i w:val="false"/>
          <w:color w:val="000000"/>
          <w:sz w:val="28"/>
        </w:rPr>
        <w:t>
      3) тұрғын үйді күтіп ұстау мен коммуналдық қызметті тұтыну шығындары бойынша төленген түбіртек көшірмелері;</w:t>
      </w:r>
      <w:r>
        <w:br/>
      </w:r>
      <w:r>
        <w:rPr>
          <w:rFonts w:ascii="Times New Roman"/>
          <w:b w:val="false"/>
          <w:i w:val="false"/>
          <w:color w:val="000000"/>
          <w:sz w:val="28"/>
        </w:rPr>
        <w:t>
</w:t>
      </w:r>
      <w:r>
        <w:rPr>
          <w:rFonts w:ascii="Times New Roman"/>
          <w:b w:val="false"/>
          <w:i w:val="false"/>
          <w:color w:val="000000"/>
          <w:sz w:val="28"/>
        </w:rPr>
        <w:t>
      4) қозғалмайтын мүлікті бағалау және тіркеу басқармасынан жеке меншігінде бір үйден басқа үйі жоқ екені туралы анықтама, жылына бір рет;</w:t>
      </w:r>
      <w:r>
        <w:br/>
      </w:r>
      <w:r>
        <w:rPr>
          <w:rFonts w:ascii="Times New Roman"/>
          <w:b w:val="false"/>
          <w:i w:val="false"/>
          <w:color w:val="000000"/>
          <w:sz w:val="28"/>
        </w:rPr>
        <w:t>
</w:t>
      </w:r>
      <w:r>
        <w:rPr>
          <w:rFonts w:ascii="Times New Roman"/>
          <w:b w:val="false"/>
          <w:i w:val="false"/>
          <w:color w:val="000000"/>
          <w:sz w:val="28"/>
        </w:rPr>
        <w:t>
      5) тұрғын үй көмегін тағайындауға өтініш жасардың алдындағы үш айдағы отбасының жиынтық табысы туралы мәлімет. Табыстың түрлерін құжатпен растауға жататындар: еңбекпен тапқан табыс, зейнетақы, жәрдем ақы және алименттер. Жекелеген азаматтарда жұмыс істейтін табысы аз отбасылары жалақысын шарттың көшірмесімен, жалдаушының анықтамасымен немесе өтініш негізінде растайды.</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алатындар ішінен өзін-өзі жұмыспен қамтыған адамдар табысын жазбаша өтінішімен растайды.</w:t>
      </w:r>
      <w:r>
        <w:br/>
      </w:r>
      <w:r>
        <w:rPr>
          <w:rFonts w:ascii="Times New Roman"/>
          <w:b w:val="false"/>
          <w:i w:val="false"/>
          <w:color w:val="000000"/>
          <w:sz w:val="28"/>
        </w:rPr>
        <w:t>
      Өтініш иесі өтінішінде көрсетілген мәліметтердің толықтығы мен нақтылығына Қазақстан Республикасының заңды актілерінің негізінде жауапкершілік артады. Алимент төлеуші:</w:t>
      </w:r>
      <w:r>
        <w:br/>
      </w:r>
      <w:r>
        <w:rPr>
          <w:rFonts w:ascii="Times New Roman"/>
          <w:b w:val="false"/>
          <w:i w:val="false"/>
          <w:color w:val="000000"/>
          <w:sz w:val="28"/>
        </w:rPr>
        <w:t>
      жұмыс жасамаса және жұмыспен қамту жөніндегі уәкілетті органда жұмыссыз ретінде тіркелген болса (анықтама өткізсе);</w:t>
      </w:r>
      <w:r>
        <w:br/>
      </w:r>
      <w:r>
        <w:rPr>
          <w:rFonts w:ascii="Times New Roman"/>
          <w:b w:val="false"/>
          <w:i w:val="false"/>
          <w:color w:val="000000"/>
          <w:sz w:val="28"/>
        </w:rPr>
        <w:t>
      бас бостандығынан айырылған жерде немесе уақытша оқшаулап ұстауда болса (анықтама өткізсе);</w:t>
      </w:r>
      <w:r>
        <w:br/>
      </w:r>
      <w:r>
        <w:rPr>
          <w:rFonts w:ascii="Times New Roman"/>
          <w:b w:val="false"/>
          <w:i w:val="false"/>
          <w:color w:val="000000"/>
          <w:sz w:val="28"/>
        </w:rPr>
        <w:t>
      туберкулез, психоневрологиялық диспансерлерде (стационарда) есепте тұрса немесе емдеуде, еңбекпен емдеу профилакторияларында болса (егер анықтама өткізсе);</w:t>
      </w:r>
      <w:r>
        <w:br/>
      </w:r>
      <w:r>
        <w:rPr>
          <w:rFonts w:ascii="Times New Roman"/>
          <w:b w:val="false"/>
          <w:i w:val="false"/>
          <w:color w:val="000000"/>
          <w:sz w:val="28"/>
        </w:rPr>
        <w:t>
</w:t>
      </w:r>
      <w:r>
        <w:rPr>
          <w:rFonts w:ascii="Times New Roman"/>
          <w:b w:val="false"/>
          <w:i w:val="false"/>
          <w:color w:val="000000"/>
          <w:sz w:val="28"/>
        </w:rPr>
        <w:t>
      Қазақстан Республикасымен тиісті келісімі жоқ мемлекетте тұрғылықты жерге қоныс аударған жағдайда уәкілетті органның анықтамасымен расталған спиртті ішімдіктерді, есірткі заттарын құмарлықпен салынып пайдалануына байланысты балалары мен басқа да асырауындағыларды ұстаудан жалтарған жағдайда немесе учаскелік комиссияның отбасына тұрғын үй көмегінің қажеттілігі жайлы қорытындысы негізінде алиментті есепке алмай отбасының жиынтық табысы есептелінеді.</w:t>
      </w:r>
      <w:r>
        <w:br/>
      </w:r>
      <w:r>
        <w:rPr>
          <w:rFonts w:ascii="Times New Roman"/>
          <w:b w:val="false"/>
          <w:i w:val="false"/>
          <w:color w:val="000000"/>
          <w:sz w:val="28"/>
        </w:rPr>
        <w:t>
</w:t>
      </w:r>
      <w:r>
        <w:rPr>
          <w:rFonts w:ascii="Times New Roman"/>
          <w:b w:val="false"/>
          <w:i w:val="false"/>
          <w:color w:val="000000"/>
          <w:sz w:val="28"/>
        </w:rPr>
        <w:t>
      6) қалалық телекоммуникация жүйесінің абоненті болып саналатындығын дәлелдейтін құжаттар (келісім шарт немесе телекоммуникация қызметіне есеп айырысу - түбіртек).</w:t>
      </w:r>
      <w:r>
        <w:br/>
      </w:r>
      <w:r>
        <w:rPr>
          <w:rFonts w:ascii="Times New Roman"/>
          <w:b w:val="false"/>
          <w:i w:val="false"/>
          <w:color w:val="000000"/>
          <w:sz w:val="28"/>
        </w:rPr>
        <w:t>
</w:t>
      </w:r>
      <w:r>
        <w:rPr>
          <w:rFonts w:ascii="Times New Roman"/>
          <w:b w:val="false"/>
          <w:i w:val="false"/>
          <w:color w:val="000000"/>
          <w:sz w:val="28"/>
        </w:rPr>
        <w:t>
      7) Белгілі санаттағы тұлғалар үшін, қосымша құжаттарды дайындау керек: жұмыссыз - жұмыспен қамту бөлімінде тіркеуде тұрғаны туралы анықтама, мүгедек-медициналық-әлеуметтік сараптау комиссиясынан анықтама, жалғыз басты ана-N үлгідегі анықтама (Азаматтық хал актілерін жазатын бөлімі берген);</w:t>
      </w:r>
      <w:r>
        <w:br/>
      </w:r>
      <w:r>
        <w:rPr>
          <w:rFonts w:ascii="Times New Roman"/>
          <w:b w:val="false"/>
          <w:i w:val="false"/>
          <w:color w:val="000000"/>
          <w:sz w:val="28"/>
        </w:rPr>
        <w:t>
</w:t>
      </w:r>
      <w:r>
        <w:rPr>
          <w:rFonts w:ascii="Times New Roman"/>
          <w:b w:val="false"/>
          <w:i w:val="false"/>
          <w:color w:val="000000"/>
          <w:sz w:val="28"/>
        </w:rPr>
        <w:t>
      8) жеке басын растайтын құжаттың көшірмесі;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Алматы облысы Талдықорған қалалық мәслихатының 2008.04.14 </w:t>
      </w:r>
      <w:r>
        <w:rPr>
          <w:rFonts w:ascii="Times New Roman"/>
          <w:b w:val="false"/>
          <w:i w:val="false"/>
          <w:color w:val="000000"/>
          <w:sz w:val="28"/>
        </w:rPr>
        <w:t>N 47</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2008.10.10 </w:t>
      </w:r>
      <w:r>
        <w:rPr>
          <w:rFonts w:ascii="Times New Roman"/>
          <w:b w:val="false"/>
          <w:i w:val="false"/>
          <w:color w:val="000000"/>
          <w:sz w:val="28"/>
        </w:rPr>
        <w:t>N 77</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Тұрғын үй көмегін алушыларды қайта тіркеу әр үш ай сайын жиынтық табысы туралы анықтамаларды және тұрғын үй-коммуналдық, байланыс қызметтері үшін төленген түбіртектерді тапсырғаннан кейін жүргізіледі.</w:t>
      </w:r>
      <w:r>
        <w:br/>
      </w:r>
      <w:r>
        <w:rPr>
          <w:rFonts w:ascii="Times New Roman"/>
          <w:b w:val="false"/>
          <w:i w:val="false"/>
          <w:color w:val="000000"/>
          <w:sz w:val="28"/>
        </w:rPr>
        <w:t>
</w:t>
      </w:r>
      <w:r>
        <w:rPr>
          <w:rFonts w:ascii="Times New Roman"/>
          <w:b w:val="false"/>
          <w:i w:val="false"/>
          <w:color w:val="000000"/>
          <w:sz w:val="28"/>
        </w:rPr>
        <w:t>
      8. Күтімге мұқтаж деп танылған бірінші және екінші топтағы, мүгедектерге, жасы сексеннен асқан тұлғаларға күтім жасайтын, немесе жұмыс істемейтін, жеті жасқа дейінгі балаларды тәрбиелеумен айналысатындарды, дәрігерлік кеңес комиссиясының анықтамасымен ауыр жұмыстан босатылғандар, амбулаториялық (стационарлық) емдеуде жүргендер мемлекеттік бәсірелік әлеуметтік көмек алатындар ішінен өз бетімен жұмыс жасайтын адамдарды есептемегенде, оқымайтын, әскери қызмет атқармайтын және жұмыссыз ретінде жұмыспен қамту бөлімдерінде тіркелмеген еңбекке қабілетті тұлғалары бар отбасыларына тұрғын үй көмегі тағайындалмайды.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Алматы облысы Талдықорған қалалық мәслихатының 2008.04.14 </w:t>
      </w:r>
      <w:r>
        <w:rPr>
          <w:rFonts w:ascii="Times New Roman"/>
          <w:b w:val="false"/>
          <w:i w:val="false"/>
          <w:color w:val="000000"/>
          <w:sz w:val="28"/>
        </w:rPr>
        <w:t>N 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Өтемақы төлемдерімен қамтамасыз етілетін тұрғын үйлер аумағының нормалары Қазақстан Республикасының "Тұрғын үй қатынастары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отбасының әр мүшесіне тұрғын үй беру нормаларына баламалы. Аумақтың тұрғындары қамтамасыз етілетін коммуналдық қызметтермен (сумен қамтамасыз ету, канализация, жарық және жылу энергиясы, тұрғын үйді ұстау) пайдалану көрсеткіштерімен, нормаларын қала әкімдігі белгілейді.</w:t>
      </w:r>
      <w:r>
        <w:br/>
      </w:r>
      <w:r>
        <w:rPr>
          <w:rFonts w:ascii="Times New Roman"/>
          <w:b w:val="false"/>
          <w:i w:val="false"/>
          <w:color w:val="000000"/>
          <w:sz w:val="28"/>
        </w:rPr>
        <w:t>
</w:t>
      </w:r>
      <w:r>
        <w:rPr>
          <w:rFonts w:ascii="Times New Roman"/>
          <w:b w:val="false"/>
          <w:i w:val="false"/>
          <w:color w:val="000000"/>
          <w:sz w:val="28"/>
        </w:rPr>
        <w:t>
      10. Отбасының тұрғын үйлерді ұстау мен коммуналдық қызмет төлемдері шығындарының белгіленген шекті үлесі, отбасының кірісі және тұрғын үйлерді ұстау қызметі төлемдерінің (тарифтерінің) мөлшері өзгергенде, бұрын тағайындалған тұрғын үй көмегі қайта есептелінеді.</w:t>
      </w:r>
      <w:r>
        <w:br/>
      </w:r>
      <w:r>
        <w:rPr>
          <w:rFonts w:ascii="Times New Roman"/>
          <w:b w:val="false"/>
          <w:i w:val="false"/>
          <w:color w:val="000000"/>
          <w:sz w:val="28"/>
        </w:rPr>
        <w:t>
</w:t>
      </w:r>
      <w:r>
        <w:rPr>
          <w:rFonts w:ascii="Times New Roman"/>
          <w:b w:val="false"/>
          <w:i w:val="false"/>
          <w:color w:val="000000"/>
          <w:sz w:val="28"/>
        </w:rPr>
        <w:t>
      11. Тұрғын үй көмегін алушы табысы аз отбасылар (азаматтар) үй меншігі түрінің, отбасы құрамы, санаты және жиынтық табысы өзгерген жағдайда он бес күн ішінде Бөлімге хабарлауға тиісті.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12. Өтініш иесі тұрғын үй көмегі мөлшері мен тұрғын үй көмегін алу құқығына әсер ететін жағдайларды уақытында хабарламаса, қайта есептеу келесі тоқсанда жүргізіледі.</w:t>
      </w:r>
      <w:r>
        <w:br/>
      </w:r>
      <w:r>
        <w:rPr>
          <w:rFonts w:ascii="Times New Roman"/>
          <w:b w:val="false"/>
          <w:i w:val="false"/>
          <w:color w:val="000000"/>
          <w:sz w:val="28"/>
        </w:rPr>
        <w:t>
      Тұрғын үй көмегінің артық алынған сомасын ерікті түрде қайтаруы тиіс, оны қайтарудан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13. Бөлім өтініш иесінен өтініші мен оған қосымша құжаттарды қабылдайды, оларды қабылдаған күннен он күн ішінде қарайды және тұрғын үй көмегін тағайындау немесе тағайындамау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14. Өтініш иесі Бөлім шешімі мен әрекетін жоғары уәкілетті органдарға және сот арқылы шағымдануға құқылы.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7"/>
    <w:bookmarkStart w:name="z50" w:id="8"/>
    <w:p>
      <w:pPr>
        <w:spacing w:after="0"/>
        <w:ind w:left="0"/>
        <w:jc w:val="left"/>
      </w:pPr>
      <w:r>
        <w:rPr>
          <w:rFonts w:ascii="Times New Roman"/>
          <w:b/>
          <w:i w:val="false"/>
          <w:color w:val="000000"/>
        </w:rPr>
        <w:t xml:space="preserve"> 
3. Жеке үйлерде тұратын өздері от жағатын тұрмысы төмен</w:t>
      </w:r>
      <w:r>
        <w:br/>
      </w:r>
      <w:r>
        <w:rPr>
          <w:rFonts w:ascii="Times New Roman"/>
          <w:b/>
          <w:i w:val="false"/>
          <w:color w:val="000000"/>
        </w:rPr>
        <w:t>
отбасыларына (азаматтарға) тұрғын үй көмегін беру тәртібі</w:t>
      </w:r>
    </w:p>
    <w:bookmarkEnd w:id="8"/>
    <w:bookmarkStart w:name="z20" w:id="9"/>
    <w:p>
      <w:pPr>
        <w:spacing w:after="0"/>
        <w:ind w:left="0"/>
        <w:jc w:val="both"/>
      </w:pPr>
      <w:r>
        <w:rPr>
          <w:rFonts w:ascii="Times New Roman"/>
          <w:b w:val="false"/>
          <w:i w:val="false"/>
          <w:color w:val="000000"/>
          <w:sz w:val="28"/>
        </w:rPr>
        <w:t>      15.
</w:t>
      </w:r>
      <w:r>
        <w:rPr>
          <w:rFonts w:ascii="Times New Roman"/>
          <w:b w:val="false"/>
          <w:i w:val="false"/>
          <w:color w:val="ff0000"/>
          <w:sz w:val="28"/>
        </w:rPr>
        <w:t xml:space="preserve"> Алынып тасталды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Жеке үйде тұратын өздері от жағатын тұрмысы төмен отбасыларына (азаматтарға) тұрғын үй көмегін есептегенде көмір 3000 (үш мың) килограмм болып есептелінсін.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Алматы облысы Талдықорған қалалық мәслихатының 2008.04.14 </w:t>
      </w:r>
      <w:r>
        <w:rPr>
          <w:rFonts w:ascii="Times New Roman"/>
          <w:b w:val="false"/>
          <w:i w:val="false"/>
          <w:color w:val="000000"/>
          <w:sz w:val="28"/>
        </w:rPr>
        <w:t>N 47</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2008.10.10 </w:t>
      </w:r>
      <w:r>
        <w:rPr>
          <w:rFonts w:ascii="Times New Roman"/>
          <w:b w:val="false"/>
          <w:i w:val="false"/>
          <w:color w:val="000000"/>
          <w:sz w:val="28"/>
        </w:rPr>
        <w:t>N 77</w:t>
      </w:r>
      <w:r>
        <w:rPr>
          <w:rFonts w:ascii="Times New Roman"/>
          <w:b w:val="false"/>
          <w:i w:val="false"/>
          <w:color w:val="ff0000"/>
          <w:sz w:val="28"/>
        </w:rPr>
        <w:t> </w:t>
      </w:r>
      <w:r>
        <w:rPr>
          <w:rFonts w:ascii="Times New Roman"/>
          <w:b w:val="false"/>
          <w:i w:val="false"/>
          <w:color w:val="ff0000"/>
          <w:sz w:val="28"/>
        </w:rPr>
        <w:t>(қолданысқа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2009.02.24 </w:t>
      </w:r>
      <w:r>
        <w:rPr>
          <w:rFonts w:ascii="Times New Roman"/>
          <w:b w:val="false"/>
          <w:i w:val="false"/>
          <w:color w:val="000000"/>
          <w:sz w:val="28"/>
        </w:rPr>
        <w:t>N 101</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rPr>
          <w:rFonts w:ascii="Times New Roman"/>
          <w:b w:val="false"/>
          <w:i w:val="false"/>
          <w:color w:val="000000"/>
          <w:sz w:val="28"/>
        </w:rPr>
        <w:t>.</w:t>
      </w:r>
      <w:r>
        <w:br/>
      </w:r>
      <w:r>
        <w:rPr>
          <w:rFonts w:ascii="Times New Roman"/>
          <w:b w:val="false"/>
          <w:i w:val="false"/>
          <w:color w:val="000000"/>
          <w:sz w:val="28"/>
        </w:rPr>
        <w:t>
      17.</w:t>
      </w:r>
      <w:r>
        <w:rPr>
          <w:rFonts w:ascii="Times New Roman"/>
          <w:b w:val="false"/>
          <w:i w:val="false"/>
          <w:color w:val="ff0000"/>
          <w:sz w:val="28"/>
        </w:rPr>
        <w:t xml:space="preserve"> А</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лынып тасталды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Тұрғын үйге барлық әлеуметтік нормадағы көмір шығыны көмір алу маусымдық болғандығына байланысты от жағу маусымында үш айға бір жолғы тұрғын үй көмегін есептеу ескеріледі.</w:t>
      </w:r>
      <w:r>
        <w:br/>
      </w:r>
      <w:r>
        <w:rPr>
          <w:rFonts w:ascii="Times New Roman"/>
          <w:b w:val="false"/>
          <w:i w:val="false"/>
          <w:color w:val="000000"/>
          <w:sz w:val="28"/>
        </w:rPr>
        <w:t>
</w:t>
      </w:r>
      <w:r>
        <w:rPr>
          <w:rFonts w:ascii="Times New Roman"/>
          <w:b w:val="false"/>
          <w:i w:val="false"/>
          <w:color w:val="ff0000"/>
          <w:sz w:val="28"/>
        </w:rPr>
        <w:t>      19. А</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лынып тасталды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Электр энергиясы, сумен қамту шығындары құжаттарды тапсырған айдың алдындағы айдағы түбіршекте көрсетілген шығындар бойынша есептелінеді.</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Алматы облысы Талдықорған қалалық мәслихатының 2008.04.14 </w:t>
      </w:r>
      <w:r>
        <w:rPr>
          <w:rFonts w:ascii="Times New Roman"/>
          <w:b w:val="false"/>
          <w:i w:val="false"/>
          <w:color w:val="000000"/>
          <w:sz w:val="28"/>
        </w:rPr>
        <w:t>N 47</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w:t>
      </w:r>
      <w:r>
        <w:rPr>
          <w:rFonts w:ascii="Times New Roman"/>
          <w:b w:val="false"/>
          <w:i w:val="false"/>
          <w:color w:val="ff0000"/>
          <w:sz w:val="28"/>
        </w:rPr>
        <w:t xml:space="preserve"> Алынып тасталды - Алматы облысы Талдықорған қалалық мәслихатының 2008.10.10 </w:t>
      </w:r>
      <w:r>
        <w:rPr>
          <w:rFonts w:ascii="Times New Roman"/>
          <w:b w:val="false"/>
          <w:i w:val="false"/>
          <w:color w:val="000000"/>
          <w:sz w:val="28"/>
        </w:rPr>
        <w:t>N 77</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Отбасы құрамына қолданысқа жүрген заңға сәйкес тұрғылықты жері бойынша әділет басқармасы органдарында тіркелген адамдар кіреді. Жиынтық табыс отбасының барлық мүшелерінің және осы мекен-жайда тіркелген басқа адамдардың өткен тоқсандағы кірісін қосу арқылы есептелінеді.</w:t>
      </w:r>
      <w:r>
        <w:br/>
      </w:r>
      <w:r>
        <w:rPr>
          <w:rFonts w:ascii="Times New Roman"/>
          <w:b w:val="false"/>
          <w:i w:val="false"/>
          <w:color w:val="000000"/>
          <w:sz w:val="28"/>
        </w:rPr>
        <w:t>
</w:t>
      </w:r>
      <w:r>
        <w:rPr>
          <w:rFonts w:ascii="Times New Roman"/>
          <w:b w:val="false"/>
          <w:i w:val="false"/>
          <w:color w:val="000000"/>
          <w:sz w:val="28"/>
        </w:rPr>
        <w:t>
      23. Бір тоқсанда бір жолғы табысы болса, жиынтық табысты есептегенде барлық табысты ай санына бөліп, шыққан табыс мөлшері үш айға көбейтіледі.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w:t>
      </w:r>
      <w:r>
        <w:br/>
      </w:r>
      <w:r>
        <w:rPr>
          <w:rFonts w:ascii="Times New Roman"/>
          <w:b w:val="false"/>
          <w:i w:val="false"/>
          <w:color w:val="000000"/>
          <w:sz w:val="28"/>
        </w:rPr>
        <w:t>
</w:t>
      </w:r>
      <w:r>
        <w:rPr>
          <w:rFonts w:ascii="Times New Roman"/>
          <w:b w:val="false"/>
          <w:i w:val="false"/>
          <w:color w:val="000000"/>
          <w:sz w:val="28"/>
        </w:rPr>
        <w:t>
      24.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аудандар:</w:t>
      </w:r>
      <w:r>
        <w:br/>
      </w:r>
      <w:r>
        <w:rPr>
          <w:rFonts w:ascii="Times New Roman"/>
          <w:b w:val="false"/>
          <w:i w:val="false"/>
          <w:color w:val="000000"/>
          <w:sz w:val="28"/>
        </w:rPr>
        <w:t>
      жалғыз тұратын азаматтар үшін - 30 шаршы метр;</w:t>
      </w:r>
      <w:r>
        <w:br/>
      </w:r>
      <w:r>
        <w:rPr>
          <w:rFonts w:ascii="Times New Roman"/>
          <w:b w:val="false"/>
          <w:i w:val="false"/>
          <w:color w:val="000000"/>
          <w:sz w:val="28"/>
        </w:rPr>
        <w:t>
      отбасында 2 адамы барлар үшін - 42 метр;</w:t>
      </w:r>
      <w:r>
        <w:br/>
      </w:r>
      <w:r>
        <w:rPr>
          <w:rFonts w:ascii="Times New Roman"/>
          <w:b w:val="false"/>
          <w:i w:val="false"/>
          <w:color w:val="000000"/>
          <w:sz w:val="28"/>
        </w:rPr>
        <w:t>
      отбасы 3 және одан көп адамнан тұратындар үшін - әр қайсысына 18 шаршы метр, бірақ үйдің (пәтердің) жалпы ауданынан аспауы керек;</w:t>
      </w:r>
      <w:r>
        <w:br/>
      </w:r>
      <w:r>
        <w:rPr>
          <w:rFonts w:ascii="Times New Roman"/>
          <w:b w:val="false"/>
          <w:i w:val="false"/>
          <w:color w:val="000000"/>
          <w:sz w:val="28"/>
        </w:rPr>
        <w:t>
</w:t>
      </w:r>
      <w:r>
        <w:rPr>
          <w:rFonts w:ascii="Times New Roman"/>
          <w:b w:val="false"/>
          <w:i w:val="false"/>
          <w:color w:val="000000"/>
          <w:sz w:val="28"/>
        </w:rPr>
        <w:t>
      2) газ тұтыну - жеке үйде тұратын отбасылары үшін 1 айға 1 кішкене баллон;</w:t>
      </w:r>
      <w:r>
        <w:br/>
      </w:r>
      <w:r>
        <w:rPr>
          <w:rFonts w:ascii="Times New Roman"/>
          <w:b w:val="false"/>
          <w:i w:val="false"/>
          <w:color w:val="000000"/>
          <w:sz w:val="28"/>
        </w:rPr>
        <w:t>
</w:t>
      </w:r>
      <w:r>
        <w:rPr>
          <w:rFonts w:ascii="Times New Roman"/>
          <w:b w:val="false"/>
          <w:i w:val="false"/>
          <w:color w:val="000000"/>
          <w:sz w:val="28"/>
        </w:rPr>
        <w:t>
      3) электр энергиясын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4 және одан көп адамнан тұратын отбасына - 150 киловатт.</w:t>
      </w:r>
    </w:p>
    <w:bookmarkEnd w:id="9"/>
    <w:bookmarkStart w:name="z52" w:id="10"/>
    <w:p>
      <w:pPr>
        <w:spacing w:after="0"/>
        <w:ind w:left="0"/>
        <w:jc w:val="left"/>
      </w:pPr>
      <w:r>
        <w:rPr>
          <w:rFonts w:ascii="Times New Roman"/>
          <w:b/>
          <w:i w:val="false"/>
          <w:color w:val="000000"/>
        </w:rPr>
        <w:t xml:space="preserve"> 
4. Тұрғын үй көмегін төлеу</w:t>
      </w:r>
    </w:p>
    <w:bookmarkEnd w:id="10"/>
    <w:bookmarkStart w:name="z30" w:id="11"/>
    <w:p>
      <w:pPr>
        <w:spacing w:after="0"/>
        <w:ind w:left="0"/>
        <w:jc w:val="both"/>
      </w:pPr>
      <w:r>
        <w:rPr>
          <w:rFonts w:ascii="Times New Roman"/>
          <w:b w:val="false"/>
          <w:i w:val="false"/>
          <w:color w:val="000000"/>
          <w:sz w:val="28"/>
        </w:rPr>
        <w:t>
      25. Тұрғын үй көмегінің төлемі бюджеттің есебінен Бөліммен "Қазпошта" Акционерлік Қоғамының филиалдары арқылы өтініш иелерінің дербес шоттарына аудару жолымен жүзеге асырылады.</w:t>
      </w:r>
      <w:r>
        <w:br/>
      </w:r>
      <w:r>
        <w:rPr>
          <w:rFonts w:ascii="Times New Roman"/>
          <w:b w:val="false"/>
          <w:i w:val="false"/>
          <w:color w:val="000000"/>
          <w:sz w:val="28"/>
        </w:rPr>
        <w:t>
      "Қазпошта" Акционерлік Қоғамының филиалдары көмек алушылардың өтініші негізінде қызмет көрсетушілермен ұсынылған коммуналдық қызметтері үшін ақшалай қаржыны тоқсан сайын тоқсанның соңғы айының 25-не дейін аударады.</w:t>
      </w:r>
      <w:r>
        <w:br/>
      </w:r>
      <w:r>
        <w:rPr>
          <w:rFonts w:ascii="Times New Roman"/>
          <w:b w:val="false"/>
          <w:i w:val="false"/>
          <w:color w:val="000000"/>
          <w:sz w:val="28"/>
        </w:rPr>
        <w:t>
      Бөліммен "Қазпошта" Акционерлік Қоғамы әр тоқсан сайын төленген көмектің сомасына салыстыру актісін жасайды.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Алматы облысы Талдықорған қалалық мәслихатының 2009.06.30 </w:t>
      </w:r>
      <w:r>
        <w:rPr>
          <w:rFonts w:ascii="Times New Roman"/>
          <w:b w:val="false"/>
          <w:i w:val="false"/>
          <w:color w:val="000000"/>
          <w:sz w:val="28"/>
        </w:rPr>
        <w:t>N 119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