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71f1" w14:textId="1ec7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 аумағында иттерді және мысықтарды күтіп-ұстау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39 сессиясының 2007 жылғы 21 маусымдағы N 6 шешімі. Қарағанды облысы Бұқар Жырау ауданы Әділет басқармасында 2007 жылғы 13 шілдеде N 8-11-40 тіркелді. Күші жойылды - Қарағанды облысы Бұқар Жырау аудандық мәслихатының 5 сессиясының 2012 жылғы 21 маусымдағы N 7 шешімімен</w:t>
      </w:r>
    </w:p>
    <w:p>
      <w:pPr>
        <w:spacing w:after="0"/>
        <w:ind w:left="0"/>
        <w:jc w:val="both"/>
      </w:pPr>
      <w:r>
        <w:rPr>
          <w:rFonts w:ascii="Times New Roman"/>
          <w:b w:val="false"/>
          <w:i w:val="false"/>
          <w:color w:val="ff0000"/>
          <w:sz w:val="28"/>
        </w:rPr>
        <w:t>      Ескерту. Күші жойылды - Қарағанды облысы Бұқар Жырау аудандық мәслихатының 5 сессиясының 2012.06.21 N 7 (қол қойылған күннен бастап  қолданысқа енеді) шешімімен.</w:t>
      </w:r>
    </w:p>
    <w:bookmarkStart w:name="z1" w:id="0"/>
    <w:p>
      <w:pPr>
        <w:spacing w:after="0"/>
        <w:ind w:left="0"/>
        <w:jc w:val="both"/>
      </w:pPr>
      <w:r>
        <w:rPr>
          <w:rFonts w:ascii="Times New Roman"/>
          <w:b w:val="false"/>
          <w:i w:val="false"/>
          <w:color w:val="000000"/>
          <w:sz w:val="28"/>
        </w:rPr>
        <w:t>
      Бұқар жырау ауданында иттердің және мысықтардың санитарлық тазалық жағдайын тәртіпке келтіру мақсатында,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"Әкімшілік құқық бұзушылық туралы" Қазақстан Республикасы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Бұқар Жырау аудандық мәслихатының 2009.07.21 N 7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Бұқар жырау ауданы аумағында иттерді және мысықтарды күтіп-ұстау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бастап күшіне енеді.</w:t>
      </w:r>
    </w:p>
    <w:bookmarkEnd w:id="0"/>
    <w:p>
      <w:pPr>
        <w:spacing w:after="0"/>
        <w:ind w:left="0"/>
        <w:jc w:val="both"/>
      </w:pPr>
      <w:r>
        <w:rPr>
          <w:rFonts w:ascii="Times New Roman"/>
          <w:b w:val="false"/>
          <w:i/>
          <w:color w:val="000000"/>
          <w:sz w:val="28"/>
        </w:rPr>
        <w:t>      Сессия төрағасы                            Т. Кадочкина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өкілеттігін</w:t>
      </w:r>
      <w:r>
        <w:br/>
      </w:r>
      <w:r>
        <w:rPr>
          <w:rFonts w:ascii="Times New Roman"/>
          <w:b w:val="false"/>
          <w:i w:val="false"/>
          <w:color w:val="000000"/>
          <w:sz w:val="28"/>
        </w:rPr>
        <w:t>
</w:t>
      </w:r>
      <w:r>
        <w:rPr>
          <w:rFonts w:ascii="Times New Roman"/>
          <w:b w:val="false"/>
          <w:i/>
          <w:color w:val="000000"/>
          <w:sz w:val="28"/>
        </w:rPr>
        <w:t>      уақытша жүзеге асырушы                     Ш. Курбанов</w:t>
      </w:r>
    </w:p>
    <w:bookmarkStart w:name="z4" w:id="1"/>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2007 жылғы 21 маусымдағы</w:t>
      </w:r>
      <w:r>
        <w:br/>
      </w:r>
      <w:r>
        <w:rPr>
          <w:rFonts w:ascii="Times New Roman"/>
          <w:b w:val="false"/>
          <w:i w:val="false"/>
          <w:color w:val="000000"/>
          <w:sz w:val="28"/>
        </w:rPr>
        <w:t>
39 сессиясының N 6 шешімімен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Бұқар жырау ауданы аумағында иттерді және мысықтарды күтіп-ұстау</w:t>
      </w:r>
      <w:r>
        <w:br/>
      </w:r>
      <w:r>
        <w:rPr>
          <w:rFonts w:ascii="Times New Roman"/>
          <w:b/>
          <w:i w:val="false"/>
          <w:color w:val="000000"/>
        </w:rPr>
        <w:t>
ЕРЕЖЕЛЕРІ</w:t>
      </w:r>
    </w:p>
    <w:bookmarkEnd w:id="2"/>
    <w:bookmarkStart w:name="z6" w:id="3"/>
    <w:p>
      <w:pPr>
        <w:spacing w:after="0"/>
        <w:ind w:left="0"/>
        <w:jc w:val="left"/>
      </w:pPr>
      <w:r>
        <w:rPr>
          <w:rFonts w:ascii="Times New Roman"/>
          <w:b/>
          <w:i w:val="false"/>
          <w:color w:val="000000"/>
        </w:rPr>
        <w:t xml:space="preserve"> 
1. Жалпы ереже</w:t>
      </w:r>
    </w:p>
    <w:bookmarkEnd w:id="3"/>
    <w:bookmarkStart w:name="z7" w:id="4"/>
    <w:p>
      <w:pPr>
        <w:spacing w:after="0"/>
        <w:ind w:left="0"/>
        <w:jc w:val="both"/>
      </w:pPr>
      <w:r>
        <w:rPr>
          <w:rFonts w:ascii="Times New Roman"/>
          <w:b w:val="false"/>
          <w:i w:val="false"/>
          <w:color w:val="000000"/>
          <w:sz w:val="28"/>
        </w:rPr>
        <w:t>
      1. Осы ереже меншіктің нысанынан байланыссыз кәсіпорындар мен ұйымдарды қоса, Бұқар жырау ауданында барлық үй мысықтары мен иттердің иелеріне қатысты.</w:t>
      </w:r>
      <w:r>
        <w:br/>
      </w:r>
      <w:r>
        <w:rPr>
          <w:rFonts w:ascii="Times New Roman"/>
          <w:b w:val="false"/>
          <w:i w:val="false"/>
          <w:color w:val="000000"/>
          <w:sz w:val="28"/>
        </w:rPr>
        <w:t>
</w:t>
      </w:r>
      <w:r>
        <w:rPr>
          <w:rFonts w:ascii="Times New Roman"/>
          <w:b w:val="false"/>
          <w:i w:val="false"/>
          <w:color w:val="000000"/>
          <w:sz w:val="28"/>
        </w:rPr>
        <w:t>
      2. Ит пен мысық иелері жануарларын 3 айлығынан бастап жыл сайын жындануға және басқа ауруларға қарсы вакциналар жасатып, үй жануарларын мал дәрігерлік мекемелерінде тіркеуге міндетті. Тіркеуден өткендігін растайтын құжаттар ветеринариялық төлқұжат пен жеке ұқсас нөмірдің барлығы болып табылады.</w:t>
      </w:r>
      <w:r>
        <w:br/>
      </w:r>
      <w:r>
        <w:rPr>
          <w:rFonts w:ascii="Times New Roman"/>
          <w:b w:val="false"/>
          <w:i w:val="false"/>
          <w:color w:val="000000"/>
          <w:sz w:val="28"/>
        </w:rPr>
        <w:t>
</w:t>
      </w:r>
      <w:r>
        <w:rPr>
          <w:rFonts w:ascii="Times New Roman"/>
          <w:b w:val="false"/>
          <w:i w:val="false"/>
          <w:color w:val="000000"/>
          <w:sz w:val="28"/>
        </w:rPr>
        <w:t>
      3. Мысық пен иттерді ұстағанда санитарлық-гигиеналық және ветеринариялық-санитариялық ережелерді міндетті түрде сақтау.</w:t>
      </w:r>
      <w:r>
        <w:br/>
      </w:r>
      <w:r>
        <w:rPr>
          <w:rFonts w:ascii="Times New Roman"/>
          <w:b w:val="false"/>
          <w:i w:val="false"/>
          <w:color w:val="000000"/>
          <w:sz w:val="28"/>
        </w:rPr>
        <w:t>
</w:t>
      </w:r>
      <w:r>
        <w:rPr>
          <w:rFonts w:ascii="Times New Roman"/>
          <w:b w:val="false"/>
          <w:i w:val="false"/>
          <w:color w:val="000000"/>
          <w:sz w:val="28"/>
        </w:rPr>
        <w:t>
      4. Мектептер мен мектепке дейінгі мекемелердің зообұрыштарында жануарлар ұстау тек мал-дәрігерлік қызметінің рұқсатымен ғана мүмкін. Балалар үйлерінде, балабақшаларда, алдын ала емдеу мекемелерінде күзетші иттерді тек қана байлап ұстай алады. Балалардың олармен қарым-қатынас жасау мүмкіндіктерін болдырмау.</w:t>
      </w:r>
      <w:r>
        <w:br/>
      </w:r>
      <w:r>
        <w:rPr>
          <w:rFonts w:ascii="Times New Roman"/>
          <w:b w:val="false"/>
          <w:i w:val="false"/>
          <w:color w:val="000000"/>
          <w:sz w:val="28"/>
        </w:rPr>
        <w:t>
</w:t>
      </w:r>
      <w:r>
        <w:rPr>
          <w:rFonts w:ascii="Times New Roman"/>
          <w:b w:val="false"/>
          <w:i w:val="false"/>
          <w:color w:val="000000"/>
          <w:sz w:val="28"/>
        </w:rPr>
        <w:t>
      5. Итті ақпараттық таңбамен белгіленген, арнайы бөлінген жерлерде қалдыруға рұқсат етіледі.</w:t>
      </w:r>
      <w:r>
        <w:br/>
      </w:r>
      <w:r>
        <w:rPr>
          <w:rFonts w:ascii="Times New Roman"/>
          <w:b w:val="false"/>
          <w:i w:val="false"/>
          <w:color w:val="000000"/>
          <w:sz w:val="28"/>
        </w:rPr>
        <w:t>
</w:t>
      </w:r>
      <w:r>
        <w:rPr>
          <w:rFonts w:ascii="Times New Roman"/>
          <w:b w:val="false"/>
          <w:i w:val="false"/>
          <w:color w:val="000000"/>
          <w:sz w:val="28"/>
        </w:rPr>
        <w:t>
      6. Сатуға және сатып алуға ветеринариялық төлқұжат пен ветеринариялық куәлік немесе анықтама болғанда рұқсат етіледі.</w:t>
      </w:r>
      <w:r>
        <w:br/>
      </w:r>
      <w:r>
        <w:rPr>
          <w:rFonts w:ascii="Times New Roman"/>
          <w:b w:val="false"/>
          <w:i w:val="false"/>
          <w:color w:val="000000"/>
          <w:sz w:val="28"/>
        </w:rPr>
        <w:t>
</w:t>
      </w:r>
      <w:r>
        <w:rPr>
          <w:rFonts w:ascii="Times New Roman"/>
          <w:b w:val="false"/>
          <w:i w:val="false"/>
          <w:color w:val="000000"/>
          <w:sz w:val="28"/>
        </w:rPr>
        <w:t>
      7. Адамдарды ит, мысық және басқа да үй жануарлары тістеп алған жағдайда, иесі медициналық және ветеринариялық мекемелеріне тез хабарлауға міндетті.</w:t>
      </w:r>
      <w:r>
        <w:br/>
      </w:r>
      <w:r>
        <w:rPr>
          <w:rFonts w:ascii="Times New Roman"/>
          <w:b w:val="false"/>
          <w:i w:val="false"/>
          <w:color w:val="000000"/>
          <w:sz w:val="28"/>
        </w:rPr>
        <w:t>
</w:t>
      </w:r>
      <w:r>
        <w:rPr>
          <w:rFonts w:ascii="Times New Roman"/>
          <w:b w:val="false"/>
          <w:i w:val="false"/>
          <w:color w:val="000000"/>
          <w:sz w:val="28"/>
        </w:rPr>
        <w:t>
      8. Дүкеннің, емдеу-алдын алу мекемесінің және ауданның басқа да ұйымдарының алдында байлаулы қалдырған иттер мен мысықтардан басқа, қоғамдық жерлерде иесіз жүрген иттер мен мысықтар аулауға жатады.</w:t>
      </w:r>
    </w:p>
    <w:bookmarkEnd w:id="4"/>
    <w:bookmarkStart w:name="z15" w:id="5"/>
    <w:p>
      <w:pPr>
        <w:spacing w:after="0"/>
        <w:ind w:left="0"/>
        <w:jc w:val="left"/>
      </w:pPr>
      <w:r>
        <w:rPr>
          <w:rFonts w:ascii="Times New Roman"/>
          <w:b/>
          <w:i w:val="false"/>
          <w:color w:val="000000"/>
        </w:rPr>
        <w:t xml:space="preserve"> 
2. Жануарлар иелерінің құқықтары мен міндеттері</w:t>
      </w:r>
    </w:p>
    <w:bookmarkEnd w:id="5"/>
    <w:bookmarkStart w:name="z16" w:id="6"/>
    <w:p>
      <w:pPr>
        <w:spacing w:after="0"/>
        <w:ind w:left="0"/>
        <w:jc w:val="both"/>
      </w:pPr>
      <w:r>
        <w:rPr>
          <w:rFonts w:ascii="Times New Roman"/>
          <w:b w:val="false"/>
          <w:i w:val="false"/>
          <w:color w:val="000000"/>
          <w:sz w:val="28"/>
        </w:rPr>
        <w:t>
      9. Жануар иесі оны биологиялық ерекшелігіне сәйкес ұстауға, жануарға қамқорлықпен қарауға, ауырып калған жағдайда караусыз қалдырмауға, уақытында мал-дәрігерлік көмек көрсетуге міндетті.</w:t>
      </w:r>
      <w:r>
        <w:br/>
      </w:r>
      <w:r>
        <w:rPr>
          <w:rFonts w:ascii="Times New Roman"/>
          <w:b w:val="false"/>
          <w:i w:val="false"/>
          <w:color w:val="000000"/>
          <w:sz w:val="28"/>
        </w:rPr>
        <w:t>
</w:t>
      </w:r>
      <w:r>
        <w:rPr>
          <w:rFonts w:ascii="Times New Roman"/>
          <w:b w:val="false"/>
          <w:i w:val="false"/>
          <w:color w:val="000000"/>
          <w:sz w:val="28"/>
        </w:rPr>
        <w:t>
      10. Ит пен мысық иелері мемлекеттік ветеринариялық инспектордың және ветеринария маманының талабы бойынша жануарларды қарауға, диагностикалық зерттеуге, өкпе және алдын ала емдеу процедураларына әкелуге міндетті.</w:t>
      </w:r>
      <w:r>
        <w:br/>
      </w:r>
      <w:r>
        <w:rPr>
          <w:rFonts w:ascii="Times New Roman"/>
          <w:b w:val="false"/>
          <w:i w:val="false"/>
          <w:color w:val="000000"/>
          <w:sz w:val="28"/>
        </w:rPr>
        <w:t>
</w:t>
      </w:r>
      <w:r>
        <w:rPr>
          <w:rFonts w:ascii="Times New Roman"/>
          <w:b w:val="false"/>
          <w:i w:val="false"/>
          <w:color w:val="000000"/>
          <w:sz w:val="28"/>
        </w:rPr>
        <w:t>
      11. Ит пен мысық иелері, адамдар мен жануарларды тістеген өз асырандыларын, карантин кезеңі ішінде, оларды қарау үшін мал-дәрігерлік мекемесіне тез жеткізуге міндетті.</w:t>
      </w:r>
      <w:r>
        <w:br/>
      </w:r>
      <w:r>
        <w:rPr>
          <w:rFonts w:ascii="Times New Roman"/>
          <w:b w:val="false"/>
          <w:i w:val="false"/>
          <w:color w:val="000000"/>
          <w:sz w:val="28"/>
        </w:rPr>
        <w:t>
</w:t>
      </w:r>
      <w:r>
        <w:rPr>
          <w:rFonts w:ascii="Times New Roman"/>
          <w:b w:val="false"/>
          <w:i w:val="false"/>
          <w:color w:val="000000"/>
          <w:sz w:val="28"/>
        </w:rPr>
        <w:t>
      12. Көп пәтерлі тұрғын үйлерде ит ұстаған жағдайда, тыныштықты сақтау шараларын қабылдау.</w:t>
      </w:r>
      <w:r>
        <w:br/>
      </w:r>
      <w:r>
        <w:rPr>
          <w:rFonts w:ascii="Times New Roman"/>
          <w:b w:val="false"/>
          <w:i w:val="false"/>
          <w:color w:val="000000"/>
          <w:sz w:val="28"/>
        </w:rPr>
        <w:t>
</w:t>
      </w:r>
      <w:r>
        <w:rPr>
          <w:rFonts w:ascii="Times New Roman"/>
          <w:b w:val="false"/>
          <w:i w:val="false"/>
          <w:color w:val="000000"/>
          <w:sz w:val="28"/>
        </w:rPr>
        <w:t>
      13. Итті қыдыртуға иттің аты, иесенің мекен-жайы мен телефоны туралы мәліметі бар тізгінде шығаруы керек. Ит тұмылдырықта болуы тиіс.</w:t>
      </w:r>
      <w:r>
        <w:br/>
      </w:r>
      <w:r>
        <w:rPr>
          <w:rFonts w:ascii="Times New Roman"/>
          <w:b w:val="false"/>
          <w:i w:val="false"/>
          <w:color w:val="000000"/>
          <w:sz w:val="28"/>
        </w:rPr>
        <w:t>
</w:t>
      </w:r>
      <w:r>
        <w:rPr>
          <w:rFonts w:ascii="Times New Roman"/>
          <w:b w:val="false"/>
          <w:i w:val="false"/>
          <w:color w:val="000000"/>
          <w:sz w:val="28"/>
        </w:rPr>
        <w:t>
      14. Пайдалануында жер учаскесі бар ит иелері оларды бос ұстауларына болады, тек жақсы қоршалған аулада немесе байлаулы болса. Учаскеге кіре берісте иттің бар екендігі туралы ескертетін жазуы болуы тиіс.</w:t>
      </w:r>
      <w:r>
        <w:br/>
      </w:r>
      <w:r>
        <w:rPr>
          <w:rFonts w:ascii="Times New Roman"/>
          <w:b w:val="false"/>
          <w:i w:val="false"/>
          <w:color w:val="000000"/>
          <w:sz w:val="28"/>
        </w:rPr>
        <w:t>
</w:t>
      </w:r>
      <w:r>
        <w:rPr>
          <w:rFonts w:ascii="Times New Roman"/>
          <w:b w:val="false"/>
          <w:i w:val="false"/>
          <w:color w:val="000000"/>
          <w:sz w:val="28"/>
        </w:rPr>
        <w:t>
      15. Көше арқылы және магистраль жанынан өткенде ит иесі, жол-көлік апатын және иттің жолда өлуін болдырмау мақсатында, оны тізгінге алуға міндетті.</w:t>
      </w:r>
      <w:r>
        <w:br/>
      </w:r>
      <w:r>
        <w:rPr>
          <w:rFonts w:ascii="Times New Roman"/>
          <w:b w:val="false"/>
          <w:i w:val="false"/>
          <w:color w:val="000000"/>
          <w:sz w:val="28"/>
        </w:rPr>
        <w:t>
</w:t>
      </w:r>
      <w:r>
        <w:rPr>
          <w:rFonts w:ascii="Times New Roman"/>
          <w:b w:val="false"/>
          <w:i w:val="false"/>
          <w:color w:val="000000"/>
          <w:sz w:val="28"/>
        </w:rPr>
        <w:t>
      16. Одан әрі ұстауға мүмкіндігі болмаған жағдайда, жануар басқа иеге берілуі немесе қаңғырған жануарларды аулауды жүзеге асыратын арнайы кәсіпорынға тапсырылуы тиіс.</w:t>
      </w:r>
      <w:r>
        <w:br/>
      </w:r>
      <w:r>
        <w:rPr>
          <w:rFonts w:ascii="Times New Roman"/>
          <w:b w:val="false"/>
          <w:i w:val="false"/>
          <w:color w:val="000000"/>
          <w:sz w:val="28"/>
        </w:rPr>
        <w:t>
</w:t>
      </w:r>
      <w:r>
        <w:rPr>
          <w:rFonts w:ascii="Times New Roman"/>
          <w:b w:val="false"/>
          <w:i w:val="false"/>
          <w:color w:val="000000"/>
          <w:sz w:val="28"/>
        </w:rPr>
        <w:t>
      17. Жануар өлген жағдайда, оның денесі мемлекеттік ветеринариялық инспектордың және ветеринариялық мекеме маманының қатысуымен қаралып, иесі оны қатты тұрмыстық қалдықтар полигонының мал кемінділерінде жерлейді. Өлген жануардың денесін елді мекен аумағында лақтырып тастауға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Қарағанды облысы Бұқар Жырау аудандық мәслихатының 2009.12.22 N 6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18. Жануар иесінің меншігі болып табылады және басқа меншіктер сияқты заңмен қорғалады.</w:t>
      </w:r>
      <w:r>
        <w:br/>
      </w:r>
      <w:r>
        <w:rPr>
          <w:rFonts w:ascii="Times New Roman"/>
          <w:b w:val="false"/>
          <w:i w:val="false"/>
          <w:color w:val="000000"/>
          <w:sz w:val="28"/>
        </w:rPr>
        <w:t>
</w:t>
      </w:r>
      <w:r>
        <w:rPr>
          <w:rFonts w:ascii="Times New Roman"/>
          <w:b w:val="false"/>
          <w:i w:val="false"/>
          <w:color w:val="000000"/>
          <w:sz w:val="28"/>
        </w:rPr>
        <w:t>
      19. Жануарлар иесінен сот шешімі бойынша, сондай-ақ заңмен қарастырылған жағдайда алынуы мүмкін.</w:t>
      </w:r>
      <w:r>
        <w:br/>
      </w:r>
      <w:r>
        <w:rPr>
          <w:rFonts w:ascii="Times New Roman"/>
          <w:b w:val="false"/>
          <w:i w:val="false"/>
          <w:color w:val="000000"/>
          <w:sz w:val="28"/>
        </w:rPr>
        <w:t>
</w:t>
      </w:r>
      <w:r>
        <w:rPr>
          <w:rFonts w:ascii="Times New Roman"/>
          <w:b w:val="false"/>
          <w:i w:val="false"/>
          <w:color w:val="000000"/>
          <w:sz w:val="28"/>
        </w:rPr>
        <w:t>
      20. Иесі итін шектеулі уақытқа дүкеннің немесе басқа мекеменің жанында қысқа тізгінге байлаулы қалдыруға (ірі итті тұмылдырықта) құқылы.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