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1778" w14:textId="83b1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алатын мүгедектерге, оның ішінде мүгедек балаларға әлеуметтік көмектің қосымша түрін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облыстық әкімдігінің 2007 жылғы 16 сәуірдегі № 158 қаулысы. Қостанай облыстық Әділет департаментінде 2007 жылғы 7 мамырда № 3571 тіркелді. Күші жойылды - Қостанай облыстық әкімдігінің 2017 жылғы 1 ақпандағы № 49 қаулысымен</w:t>
      </w:r>
    </w:p>
    <w:p>
      <w:pPr>
        <w:spacing w:after="0"/>
        <w:ind w:left="0"/>
        <w:jc w:val="left"/>
      </w:pPr>
      <w:r>
        <w:rPr>
          <w:rFonts w:ascii="Times New Roman"/>
          <w:b w:val="false"/>
          <w:i w:val="false"/>
          <w:color w:val="ff0000"/>
          <w:sz w:val="28"/>
        </w:rPr>
        <w:t xml:space="preserve">      Ескерту. Күші жойылды - Қостанай облыстық әкімдігінің 01.02.2017 </w:t>
      </w:r>
      <w:r>
        <w:rPr>
          <w:rFonts w:ascii="Times New Roman"/>
          <w:b w:val="false"/>
          <w:i w:val="false"/>
          <w:color w:val="ff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Тақырыбы жаңа редакцияда - Қостанай облысы әкімдігінің 04.03.2013</w:t>
      </w:r>
      <w:r>
        <w:rPr>
          <w:rFonts w:ascii="Times New Roman"/>
          <w:b w:val="false"/>
          <w:i w:val="false"/>
          <w:color w:val="ff0000"/>
          <w:sz w:val="28"/>
        </w:rPr>
        <w:t xml:space="preserve"> № 80</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w:t>
      </w:r>
      <w:r>
        <w:rPr>
          <w:rFonts w:ascii="Times New Roman"/>
          <w:b w:val="false"/>
          <w:i w:val="false"/>
          <w:color w:val="000000"/>
          <w:sz w:val="28"/>
        </w:rPr>
        <w:t xml:space="preserve"> 27-бабына</w:t>
      </w:r>
      <w:r>
        <w:rPr>
          <w:rFonts w:ascii="Times New Roman"/>
          <w:b w:val="false"/>
          <w:i w:val="false"/>
          <w:color w:val="000000"/>
          <w:sz w:val="28"/>
        </w:rPr>
        <w:t>, "Қазақстан Республикасында мүгедектерді әлеуметтік қорғау туралы" 2005 жылғы 13 сәуірдегі Қазақстан Республикасы Заңының</w:t>
      </w:r>
      <w:r>
        <w:rPr>
          <w:rFonts w:ascii="Times New Roman"/>
          <w:b w:val="false"/>
          <w:i w:val="false"/>
          <w:color w:val="000000"/>
          <w:sz w:val="28"/>
        </w:rPr>
        <w:t xml:space="preserve"> 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Ескерту. Кіріспе жаңа редакцияда - Қостанай облысы әкімдігінің 25.11.2013</w:t>
      </w:r>
      <w:r>
        <w:rPr>
          <w:rFonts w:ascii="Times New Roman"/>
          <w:b w:val="false"/>
          <w:i w:val="false"/>
          <w:color w:val="ff0000"/>
          <w:sz w:val="28"/>
        </w:rPr>
        <w:t xml:space="preserve"> № 519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Бiлiм беру гранттарының иегерлерi, техникалық және кәсiптiк, орта білімнен кейiнгi немесе жоғары бiлiм алуға, сондай-ақ, екiншi техникалық және кәсiптiк, орта білімнен кейiнгi, жоғары немесе жоғары оқу орнынан кейiнгi бiлiм алу үшiн мемлекеттiк бюджет қаражаты есебiнен төлемдердiң өзге де түрлерiн алушылары болып табылатын мүгедектердi қоспағанда Қостанай облысының аумағында тұратын және Қазақстан Республикасының оқу орындарында техникалық және кәсiптiк, орта білімнен кейiнгi және жоғары бiлiм (бұдан әрi - бiлiм) алатын мүгедектер, оның iшiнде мүгедек балалар (бұдан әрi - мүгедектер) үшiн тиiстi бiлiм беру ұйымдарында оқытудың нақты құнының төлеммен 100 пайыз мөлшерiнде, бірақ жылына 200 айлық есептік көрсеткіштен артық емес әлеуметтiк көмектiң (бұдан әрi - әлеуметтiк көмек) қосымша түрi белгiленсiн.</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 Қостанай облысы әкімдігінің 26.01.2015</w:t>
      </w:r>
      <w:r>
        <w:rPr>
          <w:rFonts w:ascii="Times New Roman"/>
          <w:b w:val="false"/>
          <w:i w:val="false"/>
          <w:color w:val="ff0000"/>
          <w:sz w:val="28"/>
        </w:rPr>
        <w:t xml:space="preserve"> № 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Анықталсын:</w:t>
      </w:r>
      <w:r>
        <w:br/>
      </w:r>
      <w:r>
        <w:rPr>
          <w:rFonts w:ascii="Times New Roman"/>
          <w:b w:val="false"/>
          <w:i w:val="false"/>
          <w:color w:val="000000"/>
          <w:sz w:val="28"/>
        </w:rPr>
        <w:t>
      1) мүгедектер бiлiмі туралы құжатты алғанға дейiн әрбір оқу жылында, бірақ тиісті күнтізбелік жылда бiр реттен аспайтын әлеуметтік көмек алуға өтініш жасай алады. Соңғы оқу жылына әлеуметтік көмек алуға өтініш уақытылы жасалмаса, мүгедектер оның тағайындалуына оқығанына толық көлемде ақы төлеген жағдайда білімі туралы құжатты алған күнінен бастап екі жылдан кешіктірмей өтініш бере алады;</w:t>
      </w:r>
      <w:r>
        <w:br/>
      </w:r>
      <w:r>
        <w:rPr>
          <w:rFonts w:ascii="Times New Roman"/>
          <w:b w:val="false"/>
          <w:i w:val="false"/>
          <w:color w:val="000000"/>
          <w:sz w:val="28"/>
        </w:rPr>
        <w:t>
      2) әлеуметтік көмек мүгедектердің немесе олардың заңды өкілдерінің оны алуға құқығын растайтын тиісті құжаттармен қоса өтініш берген күнінен бастап тағайындалады және тиісті оқу жылына бір жолғы төлем төленеді;</w:t>
      </w:r>
      <w:r>
        <w:br/>
      </w:r>
      <w:r>
        <w:rPr>
          <w:rFonts w:ascii="Times New Roman"/>
          <w:b w:val="false"/>
          <w:i w:val="false"/>
          <w:color w:val="000000"/>
          <w:sz w:val="28"/>
        </w:rPr>
        <w:t>
</w:t>
      </w:r>
      <w:r>
        <w:rPr>
          <w:rFonts w:ascii="Times New Roman"/>
          <w:b w:val="false"/>
          <w:i w:val="false"/>
          <w:color w:val="ff0000"/>
          <w:sz w:val="28"/>
        </w:rPr>
        <w:t>      3) алынып тасталды - Қостанай облысы әкімдігінің 04.05.2009 № 184 (қолданысқа енгізілу тәртібін</w:t>
      </w:r>
      <w:r>
        <w:rPr>
          <w:rFonts w:ascii="Times New Roman"/>
          <w:b w:val="false"/>
          <w:i w:val="false"/>
          <w:color w:val="ff0000"/>
          <w:sz w:val="28"/>
        </w:rPr>
        <w:t xml:space="preserve"> 2-тармақтан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қаулысымен</w:t>
      </w:r>
      <w:r>
        <w:rPr>
          <w:rFonts w:ascii="Times New Roman"/>
          <w:b w:val="false"/>
          <w:i w:val="false"/>
          <w:color w:val="ff0000"/>
          <w:sz w:val="28"/>
        </w:rPr>
        <w:t>.</w:t>
      </w:r>
      <w:r>
        <w:br/>
      </w:r>
      <w:r>
        <w:rPr>
          <w:rFonts w:ascii="Times New Roman"/>
          <w:b w:val="false"/>
          <w:i w:val="false"/>
          <w:color w:val="000000"/>
          <w:sz w:val="28"/>
        </w:rPr>
        <w:t>
      4) әлеуметтік көмекке қайта өтініш жасағанда мүгедек әлеуметтік көмек тағайындаған және төлеген органға оқу орнынан оқуға төлеген ақысы туралы анықтама әкеледі;</w:t>
      </w:r>
      <w:r>
        <w:br/>
      </w:r>
      <w:r>
        <w:rPr>
          <w:rFonts w:ascii="Times New Roman"/>
          <w:b w:val="false"/>
          <w:i w:val="false"/>
          <w:color w:val="000000"/>
          <w:sz w:val="28"/>
        </w:rPr>
        <w:t>
      5) егер:</w:t>
      </w:r>
      <w:r>
        <w:br/>
      </w:r>
      <w:r>
        <w:rPr>
          <w:rFonts w:ascii="Times New Roman"/>
          <w:b w:val="false"/>
          <w:i w:val="false"/>
          <w:color w:val="000000"/>
          <w:sz w:val="28"/>
        </w:rPr>
        <w:t>
      әлеуметтік көмек алуға өтініш білдіргенге дейін мүгедек оқу үшін төлемді толық көлемде өзінің жеке қаражатынан жүргізген болса, әлеуметтік көмек білім беру ұйымында тиісті оқу жылына арналған оқудың нақты құнының мөлшерінде көрсетіледі;</w:t>
      </w:r>
      <w:r>
        <w:br/>
      </w:r>
      <w:r>
        <w:rPr>
          <w:rFonts w:ascii="Times New Roman"/>
          <w:b w:val="false"/>
          <w:i w:val="false"/>
          <w:color w:val="000000"/>
          <w:sz w:val="28"/>
        </w:rPr>
        <w:t>
      әлеуметтік көмекті тағайындау үшін өтініш білдіргенге дейін мүгедек оқу үшін төлемді өзінің жеке қаражатынан ішінара жүргізген болса, әлеуметтік көмек білім беру ұйымында тиісті оқу жылына арналған оқудың нақты құнының мөлшерінде көрсетіледі, бірақ нысаналы бағыты бойынша әлеуметтік көмектің білім беру ұйымында оқудың толық құның төлеу үшін жетіспейтін бөлігі ғана пайдаланылады;</w:t>
      </w:r>
      <w:r>
        <w:br/>
      </w:r>
      <w:r>
        <w:rPr>
          <w:rFonts w:ascii="Times New Roman"/>
          <w:b w:val="false"/>
          <w:i w:val="false"/>
          <w:color w:val="000000"/>
          <w:sz w:val="28"/>
        </w:rPr>
        <w:t>
      6) әлеуметтік көмек төлеу мүгедектігі алынып тасталған, тиісті оқу орнынан шығып қалған, немесе қайтыс болған жағдайларда тоқтатылады.</w:t>
      </w:r>
      <w:r>
        <w:br/>
      </w:r>
      <w:r>
        <w:rPr>
          <w:rFonts w:ascii="Times New Roman"/>
          <w:b w:val="false"/>
          <w:i w:val="false"/>
          <w:color w:val="000000"/>
          <w:sz w:val="28"/>
        </w:rPr>
        <w:t>
</w:t>
      </w:r>
      <w:r>
        <w:rPr>
          <w:rFonts w:ascii="Times New Roman"/>
          <w:b w:val="false"/>
          <w:i w:val="false"/>
          <w:color w:val="ff0000"/>
          <w:sz w:val="28"/>
        </w:rPr>
        <w:t>      Ескерту. 2-тармаққа өзгерту енгізілді - Қостанай облысы әкімдігінің 04.05.2009</w:t>
      </w:r>
      <w:r>
        <w:rPr>
          <w:rFonts w:ascii="Times New Roman"/>
          <w:b w:val="false"/>
          <w:i w:val="false"/>
          <w:color w:val="ff0000"/>
          <w:sz w:val="28"/>
        </w:rPr>
        <w:t xml:space="preserve"> № 184</w:t>
      </w:r>
      <w:r>
        <w:rPr>
          <w:rFonts w:ascii="Times New Roman"/>
          <w:b w:val="false"/>
          <w:i w:val="false"/>
          <w:color w:val="ff0000"/>
          <w:sz w:val="28"/>
        </w:rPr>
        <w:t xml:space="preserve"> (қолданысқа енгізілу тәртібін 2-тармақтан қараңыз); 23.05.2011</w:t>
      </w:r>
      <w:r>
        <w:rPr>
          <w:rFonts w:ascii="Times New Roman"/>
          <w:b w:val="false"/>
          <w:i w:val="false"/>
          <w:color w:val="ff0000"/>
          <w:sz w:val="28"/>
        </w:rPr>
        <w:t xml:space="preserve"> № 229</w:t>
      </w:r>
      <w:r>
        <w:rPr>
          <w:rFonts w:ascii="Times New Roman"/>
          <w:b w:val="false"/>
          <w:i w:val="false"/>
          <w:color w:val="ff0000"/>
          <w:sz w:val="28"/>
        </w:rPr>
        <w:t xml:space="preserve"> (алғаш ресми жарияланғаннан кейін күнтізбелік он күн өткен соң қолданысқа енеді); 01.12.2011</w:t>
      </w:r>
      <w:r>
        <w:rPr>
          <w:rFonts w:ascii="Times New Roman"/>
          <w:b w:val="false"/>
          <w:i w:val="false"/>
          <w:color w:val="ff0000"/>
          <w:sz w:val="28"/>
        </w:rPr>
        <w:t xml:space="preserve"> № 522</w:t>
      </w:r>
      <w:r>
        <w:rPr>
          <w:rFonts w:ascii="Times New Roman"/>
          <w:b w:val="false"/>
          <w:i w:val="false"/>
          <w:color w:val="ff0000"/>
          <w:sz w:val="28"/>
        </w:rPr>
        <w:t xml:space="preserve"> (алғаш ресми жарияланғаннан кейін күнтізбелік он күн өткен соң қолданысқа енеді) қаулыларымен.</w:t>
      </w:r>
      <w:r>
        <w:br/>
      </w:r>
      <w:r>
        <w:rPr>
          <w:rFonts w:ascii="Times New Roman"/>
          <w:b w:val="false"/>
          <w:i w:val="false"/>
          <w:color w:val="000000"/>
          <w:sz w:val="28"/>
        </w:rPr>
        <w:t>
      </w:t>
      </w:r>
      <w:r>
        <w:rPr>
          <w:rFonts w:ascii="Times New Roman"/>
          <w:b w:val="false"/>
          <w:i w:val="false"/>
          <w:color w:val="000000"/>
          <w:sz w:val="28"/>
        </w:rPr>
        <w:t>2-1. Қосымша әлеуметтік көмекті алу үшін мүгедектер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тұтынушының жеке басын куәландыратын құжат, ал кәмелетке толмаған мүгедек балалар үшін – туу туралы куәліктің көшірмесі;</w:t>
      </w:r>
      <w:r>
        <w:br/>
      </w:r>
      <w:r>
        <w:rPr>
          <w:rFonts w:ascii="Times New Roman"/>
          <w:b w:val="false"/>
          <w:i w:val="false"/>
          <w:color w:val="000000"/>
          <w:sz w:val="28"/>
        </w:rPr>
        <w:t>
      3) тұтынушының тұрғылықты жері бойынша тіркеуді растайтын құжат;</w:t>
      </w:r>
      <w:r>
        <w:br/>
      </w:r>
      <w:r>
        <w:rPr>
          <w:rFonts w:ascii="Times New Roman"/>
          <w:b w:val="false"/>
          <w:i w:val="false"/>
          <w:color w:val="000000"/>
          <w:sz w:val="28"/>
        </w:rPr>
        <w:t>
      4) мүгедектігі туралы анықтама;</w:t>
      </w:r>
      <w:r>
        <w:br/>
      </w:r>
      <w:r>
        <w:rPr>
          <w:rFonts w:ascii="Times New Roman"/>
          <w:b w:val="false"/>
          <w:i w:val="false"/>
          <w:color w:val="000000"/>
          <w:sz w:val="28"/>
        </w:rPr>
        <w:t>
      5) мүгедекті оңалтудың жеке бағдарламасынан үзінді;</w:t>
      </w:r>
      <w:r>
        <w:br/>
      </w:r>
      <w:r>
        <w:rPr>
          <w:rFonts w:ascii="Times New Roman"/>
          <w:b w:val="false"/>
          <w:i w:val="false"/>
          <w:color w:val="000000"/>
          <w:sz w:val="28"/>
        </w:rPr>
        <w:t>
      6) тиісті оқу орнымен берілген мынадай мәліметтері бар құжат:</w:t>
      </w:r>
      <w:r>
        <w:br/>
      </w:r>
      <w:r>
        <w:rPr>
          <w:rFonts w:ascii="Times New Roman"/>
          <w:b w:val="false"/>
          <w:i w:val="false"/>
          <w:color w:val="000000"/>
          <w:sz w:val="28"/>
        </w:rPr>
        <w:t>
      тұтынушының бірінші техникалық және кәсіптік, орта білімнен кейінгі, жоғары немесе жоғары оқу орнынан кейінгі білімді алуы туралы;</w:t>
      </w:r>
      <w:r>
        <w:br/>
      </w:r>
      <w:r>
        <w:rPr>
          <w:rFonts w:ascii="Times New Roman"/>
          <w:b w:val="false"/>
          <w:i w:val="false"/>
          <w:color w:val="000000"/>
          <w:sz w:val="28"/>
        </w:rPr>
        <w:t>
      білім беру грантының жоқтығы туралы;</w:t>
      </w:r>
      <w:r>
        <w:br/>
      </w:r>
      <w:r>
        <w:rPr>
          <w:rFonts w:ascii="Times New Roman"/>
          <w:b w:val="false"/>
          <w:i w:val="false"/>
          <w:color w:val="000000"/>
          <w:sz w:val="28"/>
        </w:rPr>
        <w:t>
      оқу түрі туралы;</w:t>
      </w:r>
      <w:r>
        <w:br/>
      </w:r>
      <w:r>
        <w:rPr>
          <w:rFonts w:ascii="Times New Roman"/>
          <w:b w:val="false"/>
          <w:i w:val="false"/>
          <w:color w:val="000000"/>
          <w:sz w:val="28"/>
        </w:rPr>
        <w:t>
      курсын және мамандықтың атауын көрсете отырып, оқу орны туралы;</w:t>
      </w:r>
      <w:r>
        <w:br/>
      </w:r>
      <w:r>
        <w:rPr>
          <w:rFonts w:ascii="Times New Roman"/>
          <w:b w:val="false"/>
          <w:i w:val="false"/>
          <w:color w:val="000000"/>
          <w:sz w:val="28"/>
        </w:rPr>
        <w:t>
      тиісті оқу жылына оқу төлемінің мөлшері туралы;</w:t>
      </w:r>
      <w:r>
        <w:br/>
      </w:r>
      <w:r>
        <w:rPr>
          <w:rFonts w:ascii="Times New Roman"/>
          <w:b w:val="false"/>
          <w:i w:val="false"/>
          <w:color w:val="000000"/>
          <w:sz w:val="28"/>
        </w:rPr>
        <w:t>
      7) техникалық және кәсіптік, орта білімнен кейінгі немесе жоғары білім алу үшін жергілікті бюджет қаражаты есебінен тұтынушыға төлемдердің өзге түрлерінің жоқтығын растайтын, тұтынушының тұрғылықты жері бойынша халықты әлеуметтік қорғау саласындағы уәкілетті органмен берілген құжат;</w:t>
      </w:r>
      <w:r>
        <w:br/>
      </w:r>
      <w:r>
        <w:rPr>
          <w:rFonts w:ascii="Times New Roman"/>
          <w:b w:val="false"/>
          <w:i w:val="false"/>
          <w:color w:val="000000"/>
          <w:sz w:val="28"/>
        </w:rPr>
        <w:t>
      8) тұтынушының банктік шотының болуын растайтын құжат;</w:t>
      </w:r>
      <w:r>
        <w:br/>
      </w:r>
      <w:r>
        <w:rPr>
          <w:rFonts w:ascii="Times New Roman"/>
          <w:b w:val="false"/>
          <w:i w:val="false"/>
          <w:color w:val="000000"/>
          <w:sz w:val="28"/>
        </w:rPr>
        <w:t>
      9) тұтынушының заңды өкілі өтініш жасаған кезде:</w:t>
      </w:r>
      <w:r>
        <w:br/>
      </w:r>
      <w:r>
        <w:rPr>
          <w:rFonts w:ascii="Times New Roman"/>
          <w:b w:val="false"/>
          <w:i w:val="false"/>
          <w:color w:val="000000"/>
          <w:sz w:val="28"/>
        </w:rPr>
        <w:t>
      заңды өкілінің жеке басын куәландыратын құжат;</w:t>
      </w:r>
      <w:r>
        <w:br/>
      </w:r>
      <w:r>
        <w:rPr>
          <w:rFonts w:ascii="Times New Roman"/>
          <w:b w:val="false"/>
          <w:i w:val="false"/>
          <w:color w:val="000000"/>
          <w:sz w:val="28"/>
        </w:rPr>
        <w:t>
      заңды өкілінің өкілеттіктерін растайтын құжат қоса беріледі;</w:t>
      </w:r>
      <w:r>
        <w:br/>
      </w:r>
      <w:r>
        <w:rPr>
          <w:rFonts w:ascii="Times New Roman"/>
          <w:b w:val="false"/>
          <w:i w:val="false"/>
          <w:color w:val="000000"/>
          <w:sz w:val="28"/>
        </w:rPr>
        <w:t>
      10) егер мүгедекпен әлеуметтік көмек тағайындалуына өтініш жасағанға дейін оқуға төлем ішінара немесе толық өзінің қаражатынан жасалса, тиісті оқу орнынан жүргізілген төлемді растайтын құжат ұсынылады;</w:t>
      </w:r>
      <w:r>
        <w:br/>
      </w:r>
      <w:r>
        <w:rPr>
          <w:rFonts w:ascii="Times New Roman"/>
          <w:b w:val="false"/>
          <w:i w:val="false"/>
          <w:color w:val="000000"/>
          <w:sz w:val="28"/>
        </w:rPr>
        <w:t>
      11) білім ұйымымен шарт.</w:t>
      </w:r>
      <w:r>
        <w:br/>
      </w:r>
      <w:r>
        <w:rPr>
          <w:rFonts w:ascii="Times New Roman"/>
          <w:b w:val="false"/>
          <w:i w:val="false"/>
          <w:color w:val="000000"/>
          <w:sz w:val="28"/>
        </w:rPr>
        <w:t>
      Салыстыру үшін құжаттар көшірмелері мен түпнұсқаларда ұсынылады, одан кейін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ff0000"/>
          <w:sz w:val="28"/>
        </w:rPr>
        <w:t>      Ескерту. Қаулы 2-1 тармақпен толықтырылды - Қостанай облысы әкімдігінің 01.12.2011</w:t>
      </w:r>
      <w:r>
        <w:rPr>
          <w:rFonts w:ascii="Times New Roman"/>
          <w:b w:val="false"/>
          <w:i w:val="false"/>
          <w:color w:val="ff0000"/>
          <w:sz w:val="28"/>
        </w:rPr>
        <w:t xml:space="preserve"> № 522</w:t>
      </w:r>
      <w:r>
        <w:rPr>
          <w:rFonts w:ascii="Times New Roman"/>
          <w:b w:val="false"/>
          <w:i w:val="false"/>
          <w:color w:val="ff0000"/>
          <w:sz w:val="28"/>
        </w:rPr>
        <w:t xml:space="preserve"> қаулысымен (алғаш ресми жарияланғаннан кейін күнтізбелік он күн өткен соң қолданысқа енгізіледі); жаңа редакцияда - Қостанай облысы әкімдігінің 25.11.2013</w:t>
      </w:r>
      <w:r>
        <w:rPr>
          <w:rFonts w:ascii="Times New Roman"/>
          <w:b w:val="false"/>
          <w:i w:val="false"/>
          <w:color w:val="ff0000"/>
          <w:sz w:val="28"/>
        </w:rPr>
        <w:t xml:space="preserve"> № 519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12.05.2014</w:t>
      </w:r>
      <w:r>
        <w:rPr>
          <w:rFonts w:ascii="Times New Roman"/>
          <w:b w:val="false"/>
          <w:i w:val="false"/>
          <w:color w:val="ff0000"/>
          <w:sz w:val="28"/>
        </w:rPr>
        <w:t xml:space="preserve"> №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"Қостанай облысы әкімдігінің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1) техникалық және кәсіптік, ортадан кейінгі және жоғары білім алатын мүгедектер үшін әлеуметтік көмекті тағайындауды және төлеуді осы қаулыға сәйкес және облыстық бюджеттік тиісті қаржы жылына қарастырылған сомасының шегінде жүзеге асырсын;</w:t>
      </w:r>
      <w:r>
        <w:br/>
      </w:r>
      <w:r>
        <w:rPr>
          <w:rFonts w:ascii="Times New Roman"/>
          <w:b w:val="false"/>
          <w:i w:val="false"/>
          <w:color w:val="000000"/>
          <w:sz w:val="28"/>
        </w:rPr>
        <w:t>
</w:t>
      </w:r>
      <w:r>
        <w:rPr>
          <w:rFonts w:ascii="Times New Roman"/>
          <w:b w:val="false"/>
          <w:i w:val="false"/>
          <w:color w:val="ff0000"/>
          <w:sz w:val="28"/>
        </w:rPr>
        <w:t>      2) алынып тасталды - Қостанай облысы әкімдігінің 01.12.2011</w:t>
      </w:r>
      <w:r>
        <w:rPr>
          <w:rFonts w:ascii="Times New Roman"/>
          <w:b w:val="false"/>
          <w:i w:val="false"/>
          <w:color w:val="ff0000"/>
          <w:sz w:val="28"/>
        </w:rPr>
        <w:t xml:space="preserve"> № 522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3) әлеуметтік көмекті төлеу мүгедек өтініш жасаған күнінен бастап екі айдан кешіктірілмей заңнамамен белгіленген тәртіппен оның жеке дербес немесе карт-шоттары аудару жолымен жүзеге асырылсын.</w:t>
      </w:r>
      <w:r>
        <w:br/>
      </w:r>
      <w:r>
        <w:rPr>
          <w:rFonts w:ascii="Times New Roman"/>
          <w:b w:val="false"/>
          <w:i w:val="false"/>
          <w:color w:val="000000"/>
          <w:sz w:val="28"/>
        </w:rPr>
        <w:t>
      4) бюджеттік қаражаттың мақсатты пайдалануына бақылау жүргізілсін.</w:t>
      </w:r>
      <w:r>
        <w:br/>
      </w:r>
      <w:r>
        <w:rPr>
          <w:rFonts w:ascii="Times New Roman"/>
          <w:b w:val="false"/>
          <w:i w:val="false"/>
          <w:color w:val="000000"/>
          <w:sz w:val="28"/>
        </w:rPr>
        <w:t>
</w:t>
      </w:r>
      <w:r>
        <w:rPr>
          <w:rFonts w:ascii="Times New Roman"/>
          <w:b w:val="false"/>
          <w:i w:val="false"/>
          <w:color w:val="ff0000"/>
          <w:sz w:val="28"/>
        </w:rPr>
        <w:t>      Ескерту. 3-тармаққа өзгерту енгізілді - Қостанай облысы әкімдігінің 04.05.2009</w:t>
      </w:r>
      <w:r>
        <w:rPr>
          <w:rFonts w:ascii="Times New Roman"/>
          <w:b w:val="false"/>
          <w:i w:val="false"/>
          <w:color w:val="ff0000"/>
          <w:sz w:val="28"/>
        </w:rPr>
        <w:t xml:space="preserve"> № 184</w:t>
      </w:r>
      <w:r>
        <w:rPr>
          <w:rFonts w:ascii="Times New Roman"/>
          <w:b w:val="false"/>
          <w:i w:val="false"/>
          <w:color w:val="ff0000"/>
          <w:sz w:val="28"/>
        </w:rPr>
        <w:t xml:space="preserve"> (қолданысқа енгізілу тәртібін 2-тармақтан қараныз); 01.12.2011</w:t>
      </w:r>
      <w:r>
        <w:rPr>
          <w:rFonts w:ascii="Times New Roman"/>
          <w:b w:val="false"/>
          <w:i w:val="false"/>
          <w:color w:val="ff0000"/>
          <w:sz w:val="28"/>
        </w:rPr>
        <w:t xml:space="preserve"> № 522</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5. Осы қаулы ресми жарияланған күнінен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