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e1692" w14:textId="87e16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Қостанай қаласының 2008 жылға арналған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Қостанай қаласы мәслихатының 2007 жылғы 14 желтоқсандағы N 26 шешімі. Қостанай облысы Қостанай қаласы Әділет басқармасында 2007 жылғы 26 желтоқсанда N 9-1-93 тіркелді.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Республикасындағы жергілікті мемлекеттік басқару туралы"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 xml:space="preserve">6-бабы </w:t>
      </w:r>
      <w:r>
        <w:rPr>
          <w:rFonts w:ascii="Times New Roman"/>
          <w:b w:val="false"/>
          <w:i w:val="false"/>
          <w:color w:val="000000"/>
          <w:sz w:val="28"/>
        </w:rPr>
        <w:t xml:space="preserve">1-тармағы 1)-тармақшасына сәйкес Қостанай қалалық Мәслихаты </w:t>
      </w:r>
      <w:r>
        <w:rPr>
          <w:rFonts w:ascii="Times New Roman"/>
          <w:b/>
          <w:i w:val="false"/>
          <w:color w:val="000000"/>
          <w:sz w:val="28"/>
        </w:rPr>
        <w:t xml:space="preserve">ШЕШТІ: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2008 жылға арналған қалалық бюджет </w:t>
      </w:r>
      <w:r>
        <w:rPr>
          <w:rFonts w:ascii="Times New Roman"/>
          <w:b w:val="false"/>
          <w:i w:val="false"/>
          <w:color w:val="000000"/>
          <w:sz w:val="28"/>
        </w:rPr>
        <w:t xml:space="preserve">1-қосымшаға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келесі көлемде бекітілсін: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13307711 мың теңге, оның ішінде мыналар бойынша: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8213342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49266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1759114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түсімдері 3285989 мың теңге.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шығыстар 14287511,8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операциялық сальдо -979800,8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таза бюджеттік несиелеу -5544 мың теңге, оның ішінде бюджеттік несиелерді өтеу -5544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тапшылық -974256,8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тапшылығын қаржыландыру 974256,8 мың теңге.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Қостанай облысы Қостанай қаласы мәслихатының 2008.01.16  </w:t>
      </w:r>
      <w:r>
        <w:rPr>
          <w:rFonts w:ascii="Times New Roman"/>
          <w:b w:val="false"/>
          <w:i w:val="false"/>
          <w:color w:val="000000"/>
          <w:sz w:val="28"/>
        </w:rPr>
        <w:t xml:space="preserve">N 41 </w:t>
      </w:r>
      <w:r>
        <w:rPr>
          <w:rFonts w:ascii="Times New Roman"/>
          <w:b w:val="false"/>
          <w:i w:val="false"/>
          <w:color w:val="ff0000"/>
          <w:sz w:val="28"/>
        </w:rPr>
        <w:t xml:space="preserve">; 2008.04.14 </w:t>
      </w:r>
      <w:r>
        <w:rPr>
          <w:rFonts w:ascii="Times New Roman"/>
          <w:b w:val="false"/>
          <w:i w:val="false"/>
          <w:color w:val="000000"/>
          <w:sz w:val="28"/>
        </w:rPr>
        <w:t>N 84</w:t>
      </w:r>
      <w:r>
        <w:rPr>
          <w:rFonts w:ascii="Times New Roman"/>
          <w:b w:val="false"/>
          <w:i w:val="false"/>
          <w:color w:val="ff0000"/>
          <w:sz w:val="28"/>
        </w:rPr>
        <w:t xml:space="preserve">; 2008.07.15 </w:t>
      </w:r>
      <w:r>
        <w:rPr>
          <w:rFonts w:ascii="Times New Roman"/>
          <w:b w:val="false"/>
          <w:i w:val="false"/>
          <w:color w:val="000000"/>
          <w:sz w:val="28"/>
        </w:rPr>
        <w:t>N 105</w:t>
      </w:r>
      <w:r>
        <w:rPr>
          <w:rFonts w:ascii="Times New Roman"/>
          <w:b w:val="false"/>
          <w:i w:val="false"/>
          <w:color w:val="ff0000"/>
          <w:sz w:val="28"/>
        </w:rPr>
        <w:t xml:space="preserve">; 2008.11.06 </w:t>
      </w:r>
      <w:r>
        <w:rPr>
          <w:rFonts w:ascii="Times New Roman"/>
          <w:b w:val="false"/>
          <w:i w:val="false"/>
          <w:color w:val="000000"/>
          <w:sz w:val="28"/>
        </w:rPr>
        <w:t>N 134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шешімдерімен.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 xml:space="preserve">Бюджет Кодексіне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2008 жылда қала бюджетіне түсімдер, облыстық және республикалық бюджеттерден есептелетін кірістерден басқа, толық көлемде есептелінеді: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салықтық түсімдер: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жеке табыс салығы; әлеуметтік салық; мүлікке салынатын салықтар; жер салығы; көлік құралдарына салынатын салық; республикалық бюджетке есептелетінінен басқа, акциздер; табиғи және басқа ресурстарды пайдаланғаны үшін түсетін облыстық бюджетке есептелетінінен басқа түсімдер; кәсіпкерлік және кәсіби қызметті жүргізгені үшін алынатын алымдар; республикалық бюджетке есептелетінінен басқа мемлекеттік баж;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салықтық емес түсімдер: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мемлекеттік кәсіпорындардың таза кірісі бөлігіндегі түсімдер; ауданның (облыстық маңызы бар қаланың) коммуналдық меншігіндегі мүлікті жалға беруден түсетін кірістер; ауданның (облыстық маңызы бар қаланың) бюджетінен берілген несиелер бойынша сыйақылар (мүдделер); мемлекеттік меншіктен түсетін өзге де кірістер; мемлекеттік бюджеттен қаржыландырылатын мемлекеттік мекемелер ұйымдастыратын мемлекеттік сатып алуды өткізуден түсетін ақша түсімдері; қалалық бюджетке түсетін басқа салықтық емес түсімдер;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негізгі капиталды сатудан түсетін түсімдер: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мемлекеттік мекемелерге бекітілген мемлекеттік мүлікті сату; жерді сату, материалдық емес активтерді сату.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"2008 жылға арналған республикалық бюджет туралы"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бюджеттің кірісіне бұрын Зейнетақы қорына, Зейнетақы төлеу жөніндегі мемлекеттік орталыққа, Міндетті медициналық сақтандыру қорына, Мемлекеттік әлеуметтік сақтандыру қорына, Жұмыспен қамтуға жәрдемдесу қорына аударылған жарналар жөніндегі берешекті, сондай-ақ бұрын Жол қорына түсіп келген автомобиль жолдарын пайдаланушылардың аударымдарын бірыңғай бюджеттік жіктеменің кірістер жіктемесін "Әлеуметтік салық" коды бойынша есептелінеді деп мәліметке алынсын.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2008 жылға арналған қала бюджетінен облыстық бюджетке 3583894 мың теңге сомасында бюджеттік алымдардың көлемі белгіленсін.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Қостанай қаласының 2008 жылға арналған  бюджетінде мақсатты ағымды трансферттер мен соның ішінде облыстық бюджеттен дамыту үшін трансферттер: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білім беру ұйымдарының материалдық-техникалық базасын нығайту үшін 14100 мың теңге, соның ішінде физика кабинеттерін оқыту жабдықтарымен жабдықтау үшін 11400 мың теңге, компьютерлік техниканы сатып алу үшін 2700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коммуналдық меншік объектілерінің материалдық-техникалық базасын нығайту үшін - 33200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жылу-энергетикалық жүйені дамыту үшін - 275000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көлік инфрақұрылымын дамыту - 842035 мың теңге.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2008 жылға арналған жергілікті атқарушы органның резерві 20554,0 мың теңге сомасында бекітілсін.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6-тармақ редакцияда Қостанай облысы Қостанай қаласы мәслихатының 2008.01.16 </w:t>
      </w:r>
      <w:r>
        <w:rPr>
          <w:rFonts w:ascii="Times New Roman"/>
          <w:b w:val="false"/>
          <w:i w:val="false"/>
          <w:color w:val="000000"/>
          <w:sz w:val="28"/>
        </w:rPr>
        <w:t>N 41</w:t>
      </w:r>
      <w:r>
        <w:rPr>
          <w:rFonts w:ascii="Times New Roman"/>
          <w:b w:val="false"/>
          <w:i w:val="false"/>
          <w:color w:val="ff0000"/>
          <w:sz w:val="28"/>
        </w:rPr>
        <w:t xml:space="preserve">; 2008.07.15 </w:t>
      </w:r>
      <w:r>
        <w:rPr>
          <w:rFonts w:ascii="Times New Roman"/>
          <w:b w:val="false"/>
          <w:i w:val="false"/>
          <w:color w:val="000000"/>
          <w:sz w:val="28"/>
        </w:rPr>
        <w:t>N 105</w:t>
      </w:r>
      <w:r>
        <w:rPr>
          <w:rFonts w:ascii="Times New Roman"/>
          <w:b w:val="false"/>
          <w:i w:val="false"/>
          <w:color w:val="ff0000"/>
          <w:sz w:val="28"/>
        </w:rPr>
        <w:t xml:space="preserve">; 2008.11.06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N 134 </w:t>
      </w:r>
      <w:r>
        <w:rPr>
          <w:rFonts w:ascii="Times New Roman"/>
          <w:b w:val="false"/>
          <w:i w:val="false"/>
          <w:color w:val="ff0000"/>
          <w:sz w:val="28"/>
        </w:rPr>
        <w:t xml:space="preserve">Шешімдерімен.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Қостанай қаласының 2008 жылға арналған бюджетінің шығындарында: "Бастауыш, негізгі және орта мектептер, мектеп-бала бақшалар" кіші бағдарламасы бойынша жалпыға бірдей міндетті орта білім беру қорының ағымдағы қамтамасыз етуіне шығындарынан бір пайыздан кем емес көлемінде шығындары есепке алынсын.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Бюджеттiк инвестициялық жобаларды (бағдарламаларды) iске асыруға және заңды тұлғалардың жарғылық капиталын қалыптастыруға немесе ұлғайтуға бағытталған бюджеттiк бағдарламаларға бөлумен 2008 жылға арналған қалалық бюджет дамуының бюджеттiк бағдарламалар тiзбесi 2-қосымшаға сәйкес бекiтiлсiн.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2008 жылға арналған жергілікті бюджетiн орындау процесiнде секвестрлеуге жатпайтын бюджеттiк бағдарламалардың тiзбесi 3-қосымшаға сәйкес бекiтілсiн.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Осы шешім 2008 жылғы 1 қаңтардан бастап қолданысқа енгізіледі.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Сессия төрағасы, 7 сайлау округі бойынша депутаты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Қалалық Мәслихаттың хатшысы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КЕЛІСІЛДІ: 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2007 жылғы 14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26 шешіміне 1 қосымша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1-қосымша редакцияда жазылды Қостанай облысы Қостанай қаласы мәслихатының 2008.01.16 </w:t>
      </w:r>
      <w:r>
        <w:rPr>
          <w:rFonts w:ascii="Times New Roman"/>
          <w:b w:val="false"/>
          <w:i w:val="false"/>
          <w:color w:val="ff0000"/>
          <w:sz w:val="28"/>
        </w:rPr>
        <w:t>N 41</w:t>
      </w:r>
      <w:r>
        <w:rPr>
          <w:rFonts w:ascii="Times New Roman"/>
          <w:b w:val="false"/>
          <w:i w:val="false"/>
          <w:color w:val="ff0000"/>
          <w:sz w:val="28"/>
        </w:rPr>
        <w:t xml:space="preserve">; 2008.04.14 </w:t>
      </w:r>
      <w:r>
        <w:rPr>
          <w:rFonts w:ascii="Times New Roman"/>
          <w:b w:val="false"/>
          <w:i w:val="false"/>
          <w:color w:val="ff0000"/>
          <w:sz w:val="28"/>
        </w:rPr>
        <w:t>N 84</w:t>
      </w:r>
      <w:r>
        <w:rPr>
          <w:rFonts w:ascii="Times New Roman"/>
          <w:b w:val="false"/>
          <w:i w:val="false"/>
          <w:color w:val="ff0000"/>
          <w:sz w:val="28"/>
        </w:rPr>
        <w:t xml:space="preserve">; 2008.07.15 </w:t>
      </w:r>
      <w:r>
        <w:rPr>
          <w:rFonts w:ascii="Times New Roman"/>
          <w:b w:val="false"/>
          <w:i w:val="false"/>
          <w:color w:val="ff0000"/>
          <w:sz w:val="28"/>
        </w:rPr>
        <w:t>N 105</w:t>
      </w:r>
      <w:r>
        <w:rPr>
          <w:rFonts w:ascii="Times New Roman"/>
          <w:b w:val="false"/>
          <w:i w:val="false"/>
          <w:color w:val="ff0000"/>
          <w:sz w:val="28"/>
        </w:rPr>
        <w:t xml:space="preserve">; 2008.11.06 </w:t>
      </w:r>
      <w:r>
        <w:rPr>
          <w:rFonts w:ascii="Times New Roman"/>
          <w:b w:val="false"/>
          <w:i w:val="false"/>
          <w:color w:val="ff0000"/>
          <w:sz w:val="28"/>
        </w:rPr>
        <w:t>N 134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Шешімдерімен.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 Қостанай қаласының 2008 жылға арналған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613"/>
        <w:gridCol w:w="593"/>
        <w:gridCol w:w="7373"/>
        <w:gridCol w:w="241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Санаты            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 Сыныбы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  Ішкі сыныбы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 Атауы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мың теңге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I. Кірістер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13307711 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00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Салықтық түсімдер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8213342 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Табыс салығы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3433606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 табыс салығы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3433606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салық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3503368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салық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3503368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Меншікке салынатын салықтар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913021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Мүлікке салынатын салықтар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593557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салығы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138844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Көлік құралдарына салынатын салық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180620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Тауарларға, жұмыстарға және қызмет көрсетуге салынатын ішкі салықтар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224342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Акциздер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70068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Табиғи және басқа ресурстарды пайдаланғаны үшін түсетін түсімдер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41800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Кәсіпкерлік және кәсіби қызметті жүргізгені үшін алынатын алымдар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112474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Заңдық мәнді іс-әрекеттерді жасағаны және (немесе) құжаттар бергені үшін оған уәкілеттігі бар мемлекеттік органдар немесе лауазымды адамдар алатын міндетті төлемдер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139005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баж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139005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00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Салықтық емес түсімдер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49266 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меншіктен түсетін кірістер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20882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кәсіпорындардың таза кірісі бөлігіндегі түсімдер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771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 меншігіндегі мүлікті жалға беруден түсетін кірістер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берілген несиелер бойынша сыйақылар (мүдделер)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қаржыландырылатын мемлекеттік мекемелер ұйымдастыратын мемлекеттік сатып алуды өткізуден түсетін ақша түсімдері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қаржыландырылатын мемлекеттік мекемелер ұйымдастыратын мемлекеттік сатып алуды өткізуден түсетін ақша түсімдері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20875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Мұнай секторы кәсіпорындарынан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20875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 да салықтық емес түсімдер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7459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 да салықтық емес түсімдер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7459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00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Негізгі капиталды сатудан түсетін түсімдер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1759114 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мекемелерге бекітілген мемлекеттік мүлікті сату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790000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мекемелерге бекітілген мемлекеттік мүлікті сату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790000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Жерді және материалдық емес активтерді сату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969114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Жерді сату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968083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Материалдық емес активтерді сату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1031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00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Трансферттер түсімдері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3285989 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Жоғары тұрған мемлекеттік басқару органдарынан трансферттер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3285989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бюджеттен трансферттер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3285989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9"/>
        <w:gridCol w:w="642"/>
        <w:gridCol w:w="750"/>
        <w:gridCol w:w="772"/>
        <w:gridCol w:w="621"/>
        <w:gridCol w:w="6603"/>
        <w:gridCol w:w="2573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         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 Кіші функционалдық топ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Бюджеттік бағдарламалардың әкімшісі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 Бағдарлама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Кіші бағдарлама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 Атауы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Сома, мың теңге 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II. Шығыстар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14287511,8 
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Жалпы сипаттағы мемлекеттік қызмет көрсету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253576 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Мемлекеттік басқарудың жалпы функцияларын орындайтын өкілді, атқарушы және басқа органдар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197698 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 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 (облыстық маңызы бар қала) мәслихатының аппараты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11500 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 (облыстық маңызы бар қала) мәслихатының қызметін қамтамасыз ету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11500 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 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 (облыстық маңызы бар қала) әкімінің аппараты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186198 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 (облыстық маңызы бар қала) әкімінің қызметін қамтамасыз ету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186198 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Қаржылық қызмет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39093 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қаржы бөлімі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39093 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Қаржы бөлімінің қызметін қамтамасыз ету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15776 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Салық салу мақсатында мүлікті бағалауды жүргізу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3678 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Біржолғы талондар беру жөніндегі жұмысты ұйымдастыру және біржолғы талондарды сатудан сомалар жинаудың толықтылығын қамтамасыз ету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18175 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Коммуналдық меншікке түскен мүлікті есепке алу, сақтау, бағалау және сату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1464 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Жоспарлау және статистикалық қызмет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10005 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453 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экономика және бюджеттік жоспарлау бөлімі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10005 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Экономика және бюджеттік жоспарлау бөлімінің қызметін қамтамасыз ету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10005 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Жалпы сипаттағы өзге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де мемлекеттік қызметтер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6780 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 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 (облыстық маңызы бар қала) әкімінің аппараты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6780 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Мемлекеттік қызметшілерді компьютерлік сауаттылыққа оқыту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6780 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Қорғаныс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13785 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Әскери мұқтаждар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7499 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 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 (облыстық маңызы бар қала) әкімінің аппараты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7499 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Жалпыға бірдей әскери міндетті атқару аясындағы іс-шаралар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7499 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Төтенше жағдайлар жөніндегі жұмыстарды ұйымдастыру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6286 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 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 (облыстық маңызы бар қала) әкімінің аппараты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6286 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 (облыстық маңызы бар қала) ауқымындағы төтенше жағдайларды алдын алу және оларды жою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6286 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Қоғамдық тәртіп, қауіпсіздік, құқық, сот, қылмыстық-атқару қызметі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22482 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Құқық қорғау қызметі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22482 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тұрғын үй-коммуналдық шаруашылық, жолаушылар көлігі және автомобиль жолдары бөлімі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22482 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021 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Елді мекендерде жол қозғалысын реттеу жөніндегі жабдықтарды және құралдарды пайдалану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22482 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Білім беру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3324372,3 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Мектепке дейінгі тәрбие және оқыту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541033 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464 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білім беру бөлімі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541033 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Мектепке дейінгі тәрбиелеу және оқыту ұйымдарының қызметін қамтамасыз ету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541033 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Бастауыш, негізгі орта және жалпы орта білім беру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2436727,3 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464 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білім беру бөлімі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2436727,3 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Жалпы білім беру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2046942,3 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Балалар үшін қосымша білім беру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200022 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Бастауыш, негізгі орта және жалпы орта білім берудің мемлекеттік білім беру белсенділігінің оқыту жүйесін енгізу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189763 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Білім беру саласындағы басқа қызметтер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346612 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464 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білім беру бөлімі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66807 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Білім беру бөлімінің қызметін қамтамасыз ету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12386 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Ауданның (облыстық маңызы бар қаланың) мемлекеттік білім беру мекемелері үшін оқулықтар мен оқу-әдістемелік кешендерді сатып алу және жеткізу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29254 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(қалалық) ауқымдағы мектеп олимпиадаларын және мектептен тыс іс-шараларды өткізу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2907 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Электрондық үкімет шеңберінде адами капиталды дамыту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22260 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құрылыс бөлімі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279805 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Білім беру объектілерін дамыту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279805 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Әлеуметтік көмек және әлеуметтік қамсыздандыру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497416 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Әлеуметтік көмек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390078 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451 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жұмыспен қамту және әлеуметтік бағдарламалары бөлімі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390078 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Еңбекпен қамту бағдарламасы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63700 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29400 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Тұрғын үй көмегі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135681 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Жергілікті өкілетті органдардың шешімдері бойынша мұқтаж азаматтардың жекелеген топтарына әлеуметтік көмек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67297 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Үйден тәрбиеленіп оқытылатын мүгедек балаларды материалдық қамтамасыз ету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 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Зейнеткерлер мен мүгедектерге әлеуметтiк қызмет көрсетудің аумақтық орталықтары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23022 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18 жасқа дейінгі балаларға мемлекеттік жәрдемақы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25913 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Мүгедектерді оңалту жеке бағдарламасына сәйкес, мұқтаж мүгедектерді міндетті гигиеналық құралдармен қамтамасыз ету және ымдау тілі мамандарының, жеке көмекшілердің қызмет көрсетуі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44665 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Әлеуметтік көмек және әлеуметтік қамтамасыз ету салаларындағы басқа да қызметтер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107338 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451 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жұмыспен қамту және әлеуметтік бағдарламалары бөлімі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107338 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Жұмыспен қамту және әлеуметтік бағдарламалары бөлімінің қызметін қамтамасыз ету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62236 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Жәрдемақылар мен басқа да әлеуметтік төлемдерді есептеу, төлеу және жеткізу жөніндегі қызметтерге төлем жүргізу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830 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Белгіленген тұрғылықты жері жоқ тұлғаларды әлеуметтік бейімдеу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44272 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07 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Тұрғын үй-коммуналдық шаруашылық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3185742 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Тұрғын үй шаруашылығы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1669976 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тұрғын үй-коммуналдық шаруашылық, жолаушылар көлігі және автомобиль жолдары бөлімі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85210 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Мемлекеттiк қажеттiлiктер үшiн жер учаскелерiн алып қою, соның iшiнде сатып алу жолымен алып қою және осыған байланысты жылжымайтын мүлiктi иелiктен айыру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22984 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Мемлекеттік тұрғын үй қорының сақталуын ұйымдастыру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4070 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Азаматтардың жекелеген топтарын тұрғын үймен қамтамасыз ету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58156 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құрылыс бөлімі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1584766 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Тұрғын үй салу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804650 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Инженерлік-коммуникациялық инфрақұрылымды дамыту және жайластыру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780116 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Коммуналдық шаруашылық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239874 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тұрғын–үй коммуналдық шаруашылық, жолаушылар көлігі және автомобиль жолдары бөлімі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228645 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Сумен жабдықтау және суды бұру жүйесінің қызмет етуі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117695 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026 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Ауданның (облыстық маңызы бар қаланың) коммуналдық меншігіндегі жылу жүйелерін қолдануды ұйымдастыру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110950 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құрылыс бөлімі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11229 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Коммуналдық шаруашылық объектілерін дамыту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11229 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Елді мекендерді көркейту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1275892 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тұрғын–үй коммуналдық шаруашылық, жолаушылар көлігі және автомобиль жолдары бөлімі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1275892 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Елді мекендердегі көшелерді жарықтандыру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145528 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Елді мекендердің санитариясын қамтамасыз ету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49378 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Жерлеу орындарын күтіп ұстау және туысы жоқтарды жерлеу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25574 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018 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Елді мекендерді көркейту және көгалдандыру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1055412 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08 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Мәдениет, спорт, туризм және ақпараттық кеңістік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281903 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Мәдениет саласындағы қызмет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91425 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455 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мәдениет және тілдерді дамыту бөлімі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91425 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Мәдени – демалыс жұмысын қолдау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91425 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Спорт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68350 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465 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дене шынықтыру және спорт бөлімі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68350 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Бұқаралық спорт және спорттың ұлттық түрлерін дамыту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61004 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(облыстық маңызы бар қалалық) деңгейде спорттық жарыстар өткізу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4683 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Облыстық спорт жарыстарына әр түрлі спорт түрлері бойынша аудан (облыстық маңызы бар қала) құрама командаларының мүшелерін дайындау және олардың қатысуы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2663 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Ақпараттық кеңістік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106563 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455 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мәдениет және тілдерді дамыту бөлімі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81039 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(қалалық) кітапханалардың жұмыс істеуі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78808 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Мемлекеттік тілді және Қазақстан халықтарының басқа да тілдерін дамыту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2231 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456 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ішкі саясат бөлімі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25524 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Бұқаралық ақпарат құралдары арқылы мемлекеттік ақпарат саясатын жүргізу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25524 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Мәдениет, спорт, туризм және ақпараттық кеңістікті ұйымдастыру жөніндегі басқа да қызметтер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15565 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455 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мәдениет және тілдерді дамыту бөлімі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6057 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Мәдениет және тілдерді дамыту бөлімінің қызметін қамтамасыз ету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6057 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456 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ішкі саясат бөлімі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5375 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Ішкі саясат бөлімінің қызметін қамтамасыз ету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5375 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465 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дене шынықтыру және спорт бөлімі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4133 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Дене шынықтыру және спорт бөлімінің қызметін қамтамасыз ету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4133 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Отын-энергетика кешенi және жер қойнауын пайдалану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195000 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Отын-энергетика кешені және жер қойнауын пайдалану саласындағы өзге де қызметтер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195000 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құрылыс бөлімі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195000 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Жылу-энергетикалық жүйені дамыту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195000 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Ауыл, су, орман, балық шаруашылығы, ерекше қорғалатын табиғи аумақтар,қоршаған ортаны және жануарлар дүниесін қорғау, жер қатынастары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41130 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Ауыл шаруашылығы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5267 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462 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ауыл шаруашылық бөлімі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5267 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Ауыл шаруашылық бөлімінің қызметін қамтамасыз ету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5267 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Жер қатынастары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35863 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463 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жер қатынастары бөлімі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35863 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Жер қатынастары бөлімінің қызметін қамтамасыз ету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10749 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Елдi мекендердiң жер-шаруашылықтарын орналастыру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25114 </w:t>
            </w:r>
          </w:p>
        </w:tc>
      </w:tr>
      <w:tr>
        <w:trPr>
          <w:trHeight w:val="22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Өнеркәсіп, сәулет, қала құрылысы және құрылыс қызметі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33510 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Сәулет, қала құрылысы және құрылыс қызметі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33510 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құрылыс бөлімі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14543 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Құрылыс бөлімінің қызметін қамтамасыз ету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14543 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468 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сәулет және қала құрылысы бөлімі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18967 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Сәулет және қала құрылысы бөлімінің қызметін қамтамасыз ету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18967 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Көлік және коммуникациялар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2740859 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Автомобиль көлігі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2740859 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тұрғын–үй коммуналдық шаруашылық, жолаушылар көлігі және автомобиль жолдары бөлімі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2740859 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Көлік инфрақұрылымын дамыту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1093835 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023 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 жолдарының жұмыс істеуін қамтамасыз ету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1647024 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Басқалар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51590 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Кәсіпкерлік қызметті қолдау және бәсекелестікті қорғау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7025 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469 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кәсіпкерлік бөлімі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7025 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Кәсіпкерлік бөлімінің қызметін қамтамасыз ету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4225 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Кәсіпкерлік қызметті қолдау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2800 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Басқалар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44565 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қаржы бөлімі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20554 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органның резерві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20554 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тұрғын–үй коммуналдық шаруашылық, жолаушылар көлігі және автомобиль жолдары бөлімі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24011 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Тұрғын–үй коммуналдық шаруашылық, жолаушылар көлігі және автомобиль жолдары бөлімінің қызметін қамтамасыз ету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24011 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Трансферттер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3646146,5 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Трансферттер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3646146,5 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қаржы бөлімі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3646146,5 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Нысаналы пайдаланылмаған (толық пайдаланылмаған) трансферттерді қайтару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62252,5 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Бюджеттік алулар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3583894 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III. Операциялық сальдо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-979800,8 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IV. Таза бюджеттік несиелеу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-5544 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Бюджеттік несиелерді өтеу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-5544 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Бюджеттік несиелерді өтеу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-5544 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Мемлекеттік бюджеттен берілген бюджеттік несиелерді өтеу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-5544 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2005 жылға дейін заңды тұлғаларға жергілікті бюджеттен берілген бюджеттік несиелерді өтеу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-5544 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V. Қаржы активтерімен жасалатын операциялар бойынша сальдо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VI. Тапшылық (-) Профицит (+)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-974256,8 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VII.Бюджет тапшылығын қаржыландыру (профицитті пайдалану)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974256,8 </w:t>
            </w:r>
          </w:p>
        </w:tc>
      </w:tr>
    </w:tbl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2007 жылғы 14 желтоқсандағы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26 шешіміне 2 қосымша   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2-қосымша редакцияда Қостанай облысы Қостанай қаласы мәслихатының 2008.01.16 </w:t>
      </w:r>
      <w:r>
        <w:rPr>
          <w:rFonts w:ascii="Times New Roman"/>
          <w:b w:val="false"/>
          <w:i w:val="false"/>
          <w:color w:val="ff0000"/>
          <w:sz w:val="28"/>
        </w:rPr>
        <w:t>N 41</w:t>
      </w:r>
      <w:r>
        <w:rPr>
          <w:rFonts w:ascii="Times New Roman"/>
          <w:b w:val="false"/>
          <w:i w:val="false"/>
          <w:color w:val="ff0000"/>
          <w:sz w:val="28"/>
        </w:rPr>
        <w:t xml:space="preserve">, 2008.04.14 </w:t>
      </w:r>
      <w:r>
        <w:rPr>
          <w:rFonts w:ascii="Times New Roman"/>
          <w:b w:val="false"/>
          <w:i w:val="false"/>
          <w:color w:val="ff0000"/>
          <w:sz w:val="28"/>
        </w:rPr>
        <w:t>N 84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Шешімідермен.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   Бюджеттік инвестициялық жобаларды (бағдарламаларды) іске асыруға және заңды тұлғалардың жарғылық капиталын </w:t>
      </w:r>
      <w:r>
        <w:br/>
      </w:r>
      <w:r>
        <w:rPr>
          <w:rFonts w:ascii="Times New Roman"/>
          <w:b/>
          <w:i w:val="false"/>
          <w:color w:val="000000"/>
        </w:rPr>
        <w:t xml:space="preserve">
қалыптастыруға немесе ұлғайтуға бағытталған бюджеттік </w:t>
      </w:r>
      <w:r>
        <w:br/>
      </w:r>
      <w:r>
        <w:rPr>
          <w:rFonts w:ascii="Times New Roman"/>
          <w:b/>
          <w:i w:val="false"/>
          <w:color w:val="000000"/>
        </w:rPr>
        <w:t xml:space="preserve">
бағдарламаларға бөлумен 2008 жылға арналған қалалық бюджет </w:t>
      </w:r>
      <w:r>
        <w:br/>
      </w:r>
      <w:r>
        <w:rPr>
          <w:rFonts w:ascii="Times New Roman"/>
          <w:b/>
          <w:i w:val="false"/>
          <w:color w:val="000000"/>
        </w:rPr>
        <w:t xml:space="preserve">
дамуының бюджеттік бағдарламалар тізбесі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393"/>
        <w:gridCol w:w="733"/>
        <w:gridCol w:w="713"/>
        <w:gridCol w:w="102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 Кіші функционалдық топ              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 Бюджеттік бағдарламаның әкімшісі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 Бағдарлама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 Атауы              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ИНВЕСТИЦИЯЛЫ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ЖОБАЛАР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Білім беру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Білім беру саласында бас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ызметтер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(облысты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ызы бар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аланы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құ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рылыс б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ө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лімі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10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объектілерін дамыту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07 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ұ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ғ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ын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ү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й-коммуналды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шаруашылы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ұ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ғ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ын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ү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й шаруашылы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ғ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ы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(облысты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ызы бар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аланы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құ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рылыс б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ө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лімі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10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ұ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ғ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ын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ү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й салу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10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Инженерлік-коммуникациялы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инфра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құ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рылымды дамыту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не жайластыру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Коммуналды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шаруашылы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(облысты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ызы бар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аланы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құ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рылыс б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ө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лімі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10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Коммуналды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шаруашылы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объектілерін дамыту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Отын-энергетика кешенi ж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не жер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ойнауын пайдалану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Отын-энергетика кешені ж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не жер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ойнауын пайдалану саласында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ғ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ы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ө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зге де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ызметтер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(облысты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ызы бар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аланы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құ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рылыс б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ө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лімі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10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Жылу-энергетикалы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ү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йені дамыту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ө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лік ж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не коммуникациялар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Автомобиль к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ө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лігі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(облысты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ызы бар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аланы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т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ұ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ғ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ын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ү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й коммуналды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шаруашылы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жолаушылар к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ө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лігі ж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не автомобиль жолдары б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ө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лімі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</w:t>
            </w:r>
          </w:p>
        </w:tc>
        <w:tc>
          <w:tcPr>
            <w:tcW w:w="10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ө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лік инфра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құ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рылымды дамыту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ИНВЕСТИЦИЯЛЫ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Ғ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ДАРЛАМАЛАР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Жалпы сипатта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ғ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ы мемлекеттік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ызмет к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ө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рсету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Жалпы сипатта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ғ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ы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ө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зге де мемлекеттік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ызметтер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 (облысты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ызы бар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ала)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кіміні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аппараты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10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Мемлекеттік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ызметшілерді компьютерлік сауаттылы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 о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ыту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Білім беру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Білім беру саласында бас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ызметтер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464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(облысты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ызы бар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аланы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білім беру б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ө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лімі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</w:t>
            </w:r>
          </w:p>
        </w:tc>
        <w:tc>
          <w:tcPr>
            <w:tcW w:w="10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Электронды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ү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кімет ше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берінде адами капиталды дамыту </w:t>
            </w:r>
          </w:p>
        </w:tc>
      </w:tr>
    </w:tbl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2007 жылғы 14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26 шешіміне 3 қосымша   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2008 жылға арналған жергілікті бюджетті орындау барысында қысқартуға жатпайтын бюджеттік бағдарламалардың тізбесі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413"/>
        <w:gridCol w:w="773"/>
        <w:gridCol w:w="773"/>
        <w:gridCol w:w="413"/>
        <w:gridCol w:w="9773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                   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Кіші функционалдық топ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 Бюджеттік бағдарламалардың әкімшісі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 Бағдарлама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Кіші бағдарлама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  Атауы 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Білім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беру 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Бастауыш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негізгі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орта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және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жалпы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орта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білім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беру 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464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қаланың) білім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беру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бөлімі 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білім беру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