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6d00" w14:textId="86a6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2005 жылғы 12 желтоқсандағы "Алматы қаласының 
мемлекеттік коммуналдық меншік нысандарын (мүлкін) мүліктік жалға беру 
(аренда) Ережелерін бекіту туралы" N 5/823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2007 жылғы 23 мамырдағы N 4/595 қаулысы. Алматы қаласы Әділет департаментінде 2007 жылғы 15 маусымда N 746 тіркелді. Күші жойылды - Алматы қаласы әкімдігінің 2012 жылғы 11 сәуірдегі N 2/296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2012.04.11 N 2/296 </w:t>
      </w:r>
      <w:r>
        <w:rPr>
          <w:rFonts w:ascii="Times New Roman"/>
          <w:b w:val="false"/>
          <w:i w:val="false"/>
          <w:color w:val="ff0000"/>
          <w:sz w:val="28"/>
        </w:rPr>
        <w:t>қаулысымен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Заңның</w:t>
      </w:r>
      <w:r>
        <w:rPr>
          <w:rFonts w:ascii="Times New Roman"/>
          <w:b w:val="false"/>
          <w:i w:val="false"/>
          <w:color w:val="000000"/>
          <w:sz w:val="28"/>
        </w:rPr>
        <w:t xml:space="preserve"> 27 бабына, "Қазақстан Республикасында мүгедектерді әлеуметтік қорғау туралы" Заңның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баптарына, Қазақстан Республикасы Үкіметінің 2006 жылғы 28 маусымдағы N 593 </w:t>
      </w:r>
      <w:r>
        <w:rPr>
          <w:rFonts w:ascii="Times New Roman"/>
          <w:b w:val="false"/>
          <w:i w:val="false"/>
          <w:color w:val="000000"/>
          <w:sz w:val="28"/>
        </w:rPr>
        <w:t>қаулысымен</w:t>
      </w:r>
      <w:r>
        <w:rPr>
          <w:rFonts w:ascii="Times New Roman"/>
          <w:b w:val="false"/>
          <w:i w:val="false"/>
          <w:color w:val="000000"/>
          <w:sz w:val="28"/>
        </w:rPr>
        <w:t xml:space="preserve"> бекітілген Этносаралық және конфессияаралық келісімнің қазақстандық моделін жетілдірудің 2006-2007 жылдарға арналған бағдарламасына сәйкес және коммуналдық мүлікті тиімді басқару және оған билік жүргізу мақсатында,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Алматы қаласы әкімдігінің 2005 жылғы 12 желтоқсандағы "Алматы қаласының мемлекеттік коммуналдық меншік нысандарын (мүлкін) мүліктік жалға беру (аренда) Ережелерін бекіту туралы" N 5/823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693 нөмірімен тіркелген, "Вечерний Алматы" газеті мен "Алматы ақшамы" газетінде 2006 жылы 14 ақпанда жарияланған, Алматы  қаласы әкімдігінің 2006 жылғы 24 сәуірдегі "Алматы қаласы әкімдігінің 2005 жылғы 12 желтоқсандағы "Алматы қаласының мемлекеттік коммуналдық меншік нысандарын (мүлкін) мүліктік жалға беру (аренда) Ережелерін бекіту туралы" N 5/823 қаулысына өзгерістер мен толықтырулар енгізу туралы" N 2/561 қаулысымен енгізілген өзгерістер мен толықтырулар, Нормативтік-құқықтық актілерді мемлекеттік тіркеу тізілімінде 2006 жылғы 18 мамырда 702 нөмірімен тіркелген, 2006 жылы 25 мамырда "Вечерний Алматы" газетінің N 97-99 сандарында, "Алматы ақшамы" газетінің N 60 санында жарияланған, Алматы қаласы әкімдігінің 2006 жылғы 15 маусымдағы "Алматы қаласы әкімдігінің 2005 жылғы 12 желтоқсандағы "Алматы қаласының мемлекеттік коммуналдық меншік нысандарын (мүлкін) мүліктік жалға беру (аренда) Ережелерін бекіту туралы" N 5/823 қаулысына өзгерістер мен толықтырулар енгізу туралы" N 3/807 қаулысымен енгізілген өзгерістері мен толықтыруларымен қоса, Нормативтік - құқықтық актілерді мемлекеттік тіркеу тізілімінде 2006 жылғы 6 шілдеде 706 нөмірімен тіркелген, 2006 жылғы 13 шілдеде "Вечерний Алматы" газетінің N 132-134 сандарында, "Алматы ақшамы" газетінің N 82 санында жарияланған) келесі өзгерістер мен толықтырулар енгізілсін: </w:t>
      </w:r>
      <w:r>
        <w:br/>
      </w:r>
      <w:r>
        <w:rPr>
          <w:rFonts w:ascii="Times New Roman"/>
          <w:b w:val="false"/>
          <w:i w:val="false"/>
          <w:color w:val="000000"/>
          <w:sz w:val="28"/>
        </w:rPr>
        <w:t xml:space="preserve">
      Аталған қаулыда бекітілген Алматы қаласы мемлекеттік коммуналдық меншігінің (мүлік) нысандарын мүліктік жалдауға (жалға) беру ережесінде: </w:t>
      </w:r>
      <w:r>
        <w:br/>
      </w:r>
      <w:r>
        <w:rPr>
          <w:rFonts w:ascii="Times New Roman"/>
          <w:b w:val="false"/>
          <w:i w:val="false"/>
          <w:color w:val="000000"/>
          <w:sz w:val="28"/>
        </w:rPr>
        <w:t xml:space="preserve">
      2 тармақ келесі редакцияда берілсін: </w:t>
      </w:r>
      <w:r>
        <w:br/>
      </w:r>
      <w:r>
        <w:rPr>
          <w:rFonts w:ascii="Times New Roman"/>
          <w:b w:val="false"/>
          <w:i w:val="false"/>
          <w:color w:val="000000"/>
          <w:sz w:val="28"/>
        </w:rPr>
        <w:t xml:space="preserve">
      "2. Коммуналдық мекемелер мен қазыналық кәсіпорындарға бекітіліп берілген мүлікті жалға беруді, коммуналдық меншікті  (мүлікті) басқару жөніндегі уәкілетті орган болып табылатын Алматы қаласы қаржы департаменті жүзеге асырады (жалға беруші). Коммуналдық мүлікті мүліктік жалға беруден алынған қаражат (жалға беру төлемі), жергілікті бюджетке аударылады. </w:t>
      </w:r>
      <w:r>
        <w:br/>
      </w:r>
      <w:r>
        <w:rPr>
          <w:rFonts w:ascii="Times New Roman"/>
          <w:b w:val="false"/>
          <w:i w:val="false"/>
          <w:color w:val="000000"/>
          <w:sz w:val="28"/>
        </w:rPr>
        <w:t xml:space="preserve">
      Алматы қаласы қаржы департаменті, жарты жыл сайын, үшінші тұлғалардан бос мүліктер туралы мәліметтерді бұқаралық ақпарат құралдарында мемлекеттік және орыс тілдерінде жылжымайтын мүлікті жалға алуға мүдделі тұлғаларды тарту мақсатында жариялауды қамтамасыз етеді."; </w:t>
      </w:r>
      <w:r>
        <w:br/>
      </w:r>
      <w:r>
        <w:rPr>
          <w:rFonts w:ascii="Times New Roman"/>
          <w:b w:val="false"/>
          <w:i w:val="false"/>
          <w:color w:val="000000"/>
          <w:sz w:val="28"/>
        </w:rPr>
        <w:t xml:space="preserve">
      3 тармақ келесі редакцияда берілсін: </w:t>
      </w:r>
      <w:r>
        <w:br/>
      </w:r>
      <w:r>
        <w:rPr>
          <w:rFonts w:ascii="Times New Roman"/>
          <w:b w:val="false"/>
          <w:i w:val="false"/>
          <w:color w:val="000000"/>
          <w:sz w:val="28"/>
        </w:rPr>
        <w:t xml:space="preserve">
      "3. Шаруашылық жүргізу құқығындағы мемлекеттік коммуналдық  кәсіпорындардың мүлкін үш жылдан астам мерзімге жалға бергенде Алматы қаласы қаржы департаменті жалға беруші ретінде іс әрекет етеді"; </w:t>
      </w:r>
      <w:r>
        <w:br/>
      </w:r>
      <w:r>
        <w:rPr>
          <w:rFonts w:ascii="Times New Roman"/>
          <w:b w:val="false"/>
          <w:i w:val="false"/>
          <w:color w:val="000000"/>
          <w:sz w:val="28"/>
        </w:rPr>
        <w:t xml:space="preserve">
      4 тармақта: </w:t>
      </w:r>
      <w:r>
        <w:br/>
      </w:r>
      <w:r>
        <w:rPr>
          <w:rFonts w:ascii="Times New Roman"/>
          <w:b w:val="false"/>
          <w:i w:val="false"/>
          <w:color w:val="000000"/>
          <w:sz w:val="28"/>
        </w:rPr>
        <w:t xml:space="preserve">
      екінші азат жол алып тасталсын; </w:t>
      </w:r>
      <w:r>
        <w:br/>
      </w:r>
      <w:r>
        <w:rPr>
          <w:rFonts w:ascii="Times New Roman"/>
          <w:b w:val="false"/>
          <w:i w:val="false"/>
          <w:color w:val="000000"/>
          <w:sz w:val="28"/>
        </w:rPr>
        <w:t xml:space="preserve">
      6 тармақ алып тасталсын; </w:t>
      </w:r>
      <w:r>
        <w:br/>
      </w:r>
      <w:r>
        <w:rPr>
          <w:rFonts w:ascii="Times New Roman"/>
          <w:b w:val="false"/>
          <w:i w:val="false"/>
          <w:color w:val="000000"/>
          <w:sz w:val="28"/>
        </w:rPr>
        <w:t xml:space="preserve">
      10 тармақ келесі редакцияда берілсін: </w:t>
      </w:r>
      <w:r>
        <w:br/>
      </w:r>
      <w:r>
        <w:rPr>
          <w:rFonts w:ascii="Times New Roman"/>
          <w:b w:val="false"/>
          <w:i w:val="false"/>
          <w:color w:val="000000"/>
          <w:sz w:val="28"/>
        </w:rPr>
        <w:t xml:space="preserve">
      "10. Мүлікті жалға алу өтінішін жалға алушыға мүдделі адамдар, 2 қосымшаға сәйкес береді. </w:t>
      </w:r>
      <w:r>
        <w:br/>
      </w:r>
      <w:r>
        <w:rPr>
          <w:rFonts w:ascii="Times New Roman"/>
          <w:b w:val="false"/>
          <w:i w:val="false"/>
          <w:color w:val="000000"/>
          <w:sz w:val="28"/>
        </w:rPr>
        <w:t xml:space="preserve">
      Өтінішпен қоса мынадай құжаттар беріледі: </w:t>
      </w:r>
      <w:r>
        <w:br/>
      </w:r>
      <w:r>
        <w:rPr>
          <w:rFonts w:ascii="Times New Roman"/>
          <w:b w:val="false"/>
          <w:i w:val="false"/>
          <w:color w:val="000000"/>
          <w:sz w:val="28"/>
        </w:rPr>
        <w:t xml:space="preserve">
      1) керек болған жағдайда мүлкі оған оралымды басқаруға жататын коммуналдық мекеменің, яғни балансты ұстаушының келісім-хаты; </w:t>
      </w:r>
      <w:r>
        <w:br/>
      </w:r>
      <w:r>
        <w:rPr>
          <w:rFonts w:ascii="Times New Roman"/>
          <w:b w:val="false"/>
          <w:i w:val="false"/>
          <w:color w:val="000000"/>
          <w:sz w:val="28"/>
        </w:rPr>
        <w:t xml:space="preserve">
      2) құрылтайшылық құжаттардың көшірмелері (заңды тұлғалар үшін); </w:t>
      </w:r>
      <w:r>
        <w:br/>
      </w:r>
      <w:r>
        <w:rPr>
          <w:rFonts w:ascii="Times New Roman"/>
          <w:b w:val="false"/>
          <w:i w:val="false"/>
          <w:color w:val="000000"/>
          <w:sz w:val="28"/>
        </w:rPr>
        <w:t xml:space="preserve">
      3) жеке кәсіпкерді тіркеу туралы куәліктің көшірмесі, төлқұжаты немесе жеке куәлігі (жеке тұлғалар үшін); </w:t>
      </w:r>
      <w:r>
        <w:br/>
      </w:r>
      <w:r>
        <w:rPr>
          <w:rFonts w:ascii="Times New Roman"/>
          <w:b w:val="false"/>
          <w:i w:val="false"/>
          <w:color w:val="000000"/>
          <w:sz w:val="28"/>
        </w:rPr>
        <w:t xml:space="preserve">
      4) салық төлеуші куәлігінің көшірмесі; </w:t>
      </w:r>
      <w:r>
        <w:br/>
      </w:r>
      <w:r>
        <w:rPr>
          <w:rFonts w:ascii="Times New Roman"/>
          <w:b w:val="false"/>
          <w:i w:val="false"/>
          <w:color w:val="000000"/>
          <w:sz w:val="28"/>
        </w:rPr>
        <w:t xml:space="preserve">
      5) бюджет алдында берешегінің жоқтығы жөніндегі мәлімет; </w:t>
      </w:r>
      <w:r>
        <w:br/>
      </w:r>
      <w:r>
        <w:rPr>
          <w:rFonts w:ascii="Times New Roman"/>
          <w:b w:val="false"/>
          <w:i w:val="false"/>
          <w:color w:val="000000"/>
          <w:sz w:val="28"/>
        </w:rPr>
        <w:t xml:space="preserve">
      6) қызмет түріне сай сертификаты. </w:t>
      </w:r>
      <w:r>
        <w:br/>
      </w:r>
      <w:r>
        <w:rPr>
          <w:rFonts w:ascii="Times New Roman"/>
          <w:b w:val="false"/>
          <w:i w:val="false"/>
          <w:color w:val="000000"/>
          <w:sz w:val="28"/>
        </w:rPr>
        <w:t xml:space="preserve">
      60 тармақтың 1 тармағы келесі редакцияда берілсін. </w:t>
      </w:r>
      <w:r>
        <w:br/>
      </w:r>
      <w:r>
        <w:rPr>
          <w:rFonts w:ascii="Times New Roman"/>
          <w:b w:val="false"/>
          <w:i w:val="false"/>
          <w:color w:val="000000"/>
          <w:sz w:val="28"/>
        </w:rPr>
        <w:t xml:space="preserve">
      "Жалдау ақысын есептеудің тәртібі және пайдаланылатын коэффициенттердің мөлшері: </w:t>
      </w:r>
      <w:r>
        <w:br/>
      </w:r>
      <w:r>
        <w:rPr>
          <w:rFonts w:ascii="Times New Roman"/>
          <w:b w:val="false"/>
          <w:i w:val="false"/>
          <w:color w:val="000000"/>
          <w:sz w:val="28"/>
        </w:rPr>
        <w:t xml:space="preserve">
      1. Мүлікті жалға беру ставкасы жылына 1 шаршы метрге үстіміздегі жылдың бір айлық есептік көрсеткішін коэффициент алушының қызметін есептейтін коэффициентінің мөлшеріне көбейту жолымен анықталады және нысанның орналасқан жері мен көріктендірілуінің коэффициенттеріне көбейту жолымен анықталады. </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Мүлікті жалға алу ставкасы = А.Е.К. х К:М.х О.К х К.К. </w:t>
      </w:r>
      <w:r>
        <w:br/>
      </w:r>
      <w:r>
        <w:rPr>
          <w:rFonts w:ascii="Times New Roman"/>
          <w:b w:val="false"/>
          <w:i w:val="false"/>
          <w:color w:val="000000"/>
          <w:sz w:val="28"/>
        </w:rPr>
        <w:t>
</w:t>
      </w:r>
      <w:r>
        <w:rPr>
          <w:rFonts w:ascii="Times New Roman"/>
          <w:b/>
          <w:i w:val="false"/>
          <w:color w:val="000000"/>
          <w:sz w:val="28"/>
        </w:rPr>
        <w:t xml:space="preserve">      А.Е.К </w:t>
      </w:r>
      <w:r>
        <w:rPr>
          <w:rFonts w:ascii="Times New Roman"/>
          <w:b w:val="false"/>
          <w:i w:val="false"/>
          <w:color w:val="000000"/>
          <w:sz w:val="28"/>
        </w:rPr>
        <w:t xml:space="preserve">.-айлық есеп көрсеткіші </w:t>
      </w:r>
      <w:r>
        <w:br/>
      </w:r>
      <w:r>
        <w:rPr>
          <w:rFonts w:ascii="Times New Roman"/>
          <w:b w:val="false"/>
          <w:i w:val="false"/>
          <w:color w:val="000000"/>
          <w:sz w:val="28"/>
        </w:rPr>
        <w:t>
</w:t>
      </w:r>
      <w:r>
        <w:rPr>
          <w:rFonts w:ascii="Times New Roman"/>
          <w:b/>
          <w:i w:val="false"/>
          <w:color w:val="000000"/>
          <w:sz w:val="28"/>
        </w:rPr>
        <w:t xml:space="preserve">      К.М </w:t>
      </w:r>
      <w:r>
        <w:rPr>
          <w:rFonts w:ascii="Times New Roman"/>
          <w:b w:val="false"/>
          <w:i w:val="false"/>
          <w:color w:val="000000"/>
          <w:sz w:val="28"/>
        </w:rPr>
        <w:t xml:space="preserve">.-коэффициент мөлшері </w:t>
      </w:r>
      <w:r>
        <w:br/>
      </w:r>
      <w:r>
        <w:rPr>
          <w:rFonts w:ascii="Times New Roman"/>
          <w:b w:val="false"/>
          <w:i w:val="false"/>
          <w:color w:val="000000"/>
          <w:sz w:val="28"/>
        </w:rPr>
        <w:t>
</w:t>
      </w:r>
      <w:r>
        <w:rPr>
          <w:rFonts w:ascii="Times New Roman"/>
          <w:b/>
          <w:i w:val="false"/>
          <w:color w:val="000000"/>
          <w:sz w:val="28"/>
        </w:rPr>
        <w:t xml:space="preserve">      О.К.  </w:t>
      </w:r>
      <w:r>
        <w:rPr>
          <w:rFonts w:ascii="Times New Roman"/>
          <w:b w:val="false"/>
          <w:i w:val="false"/>
          <w:color w:val="000000"/>
          <w:sz w:val="28"/>
        </w:rPr>
        <w:t xml:space="preserve">- орналасу коэффициенті </w:t>
      </w:r>
      <w:r>
        <w:br/>
      </w:r>
      <w:r>
        <w:rPr>
          <w:rFonts w:ascii="Times New Roman"/>
          <w:b w:val="false"/>
          <w:i w:val="false"/>
          <w:color w:val="000000"/>
          <w:sz w:val="28"/>
        </w:rPr>
        <w:t>
</w:t>
      </w:r>
      <w:r>
        <w:rPr>
          <w:rFonts w:ascii="Times New Roman"/>
          <w:b/>
          <w:i w:val="false"/>
          <w:color w:val="000000"/>
          <w:sz w:val="28"/>
        </w:rPr>
        <w:t xml:space="preserve">      К.К </w:t>
      </w:r>
      <w:r>
        <w:rPr>
          <w:rFonts w:ascii="Times New Roman"/>
          <w:b w:val="false"/>
          <w:i w:val="false"/>
          <w:color w:val="000000"/>
          <w:sz w:val="28"/>
        </w:rPr>
        <w:t xml:space="preserve">.- көріктендіру коэффициенті </w:t>
      </w:r>
    </w:p>
    <w:p>
      <w:pPr>
        <w:spacing w:after="0"/>
        <w:ind w:left="0"/>
        <w:jc w:val="both"/>
      </w:pPr>
      <w:r>
        <w:rPr>
          <w:rFonts w:ascii="Times New Roman"/>
          <w:b w:val="false"/>
          <w:i w:val="false"/>
          <w:color w:val="000000"/>
          <w:sz w:val="28"/>
        </w:rPr>
        <w:t xml:space="preserve">      Мүлікті сағатына жалға беру ставкасы 1 шаршы метрге мүліктік жалға берудің ақысының ставкасы жылдың күндер санына және тәуліктегі сағаттар санына математикалық бөлу жолымен анықталады. Мүлікті жалға берудің 1 шаршы метр ставкасы бойынша сағатына жалға беру мүлік бір күннен кем уақытқа жалға берілгенде қолданылады (спорт, акті және көрме залдары, оқу аудиториялары), бұл өтініш берушілердің жұмыс кестесіне сәйкес және мүлікті баланста ұстаушының келісімімен жүргізіледі. </w:t>
      </w:r>
      <w:r>
        <w:br/>
      </w:r>
      <w:r>
        <w:rPr>
          <w:rFonts w:ascii="Times New Roman"/>
          <w:b w:val="false"/>
          <w:i w:val="false"/>
          <w:color w:val="000000"/>
          <w:sz w:val="28"/>
        </w:rPr>
        <w:t xml:space="preserve">
      Кәсіпорындар мен ұйымдарға олардың, қызметкерлерінің 50%-інің және одан да көп бөлігінің мүгедектік дәрежесі болса, сондай-ақ мүгедектік дәрежесі бар кәсіпкерлер егер растайтын құжаттары болса, жалға беру төлемінің мөлшері шарт сомасынан 40%-ке төмендетіледі."; </w:t>
      </w:r>
      <w:r>
        <w:br/>
      </w:r>
      <w:r>
        <w:rPr>
          <w:rFonts w:ascii="Times New Roman"/>
          <w:b w:val="false"/>
          <w:i w:val="false"/>
          <w:color w:val="000000"/>
          <w:sz w:val="28"/>
        </w:rPr>
        <w:t xml:space="preserve">
      60 тармақтың 2 тармақшасындағы кестедегі: </w:t>
      </w:r>
      <w:r>
        <w:br/>
      </w:r>
      <w:r>
        <w:rPr>
          <w:rFonts w:ascii="Times New Roman"/>
          <w:b w:val="false"/>
          <w:i w:val="false"/>
          <w:color w:val="000000"/>
          <w:sz w:val="28"/>
        </w:rPr>
        <w:t xml:space="preserve">
      2 бағандағы рет саны бойынша 5 жолдағы "ұлттық мәдени орталықтар" сөзі алып тасталсын; </w:t>
      </w:r>
      <w:r>
        <w:br/>
      </w:r>
      <w:r>
        <w:rPr>
          <w:rFonts w:ascii="Times New Roman"/>
          <w:b w:val="false"/>
          <w:i w:val="false"/>
          <w:color w:val="000000"/>
          <w:sz w:val="28"/>
        </w:rPr>
        <w:t xml:space="preserve">
      2 бағандағы рет саны бойынша 8 жолы келесі редакцияда берілсін: </w:t>
      </w:r>
      <w:r>
        <w:br/>
      </w:r>
      <w:r>
        <w:rPr>
          <w:rFonts w:ascii="Times New Roman"/>
          <w:b w:val="false"/>
          <w:i w:val="false"/>
          <w:color w:val="000000"/>
          <w:sz w:val="28"/>
        </w:rPr>
        <w:t xml:space="preserve">
      "мемлекеттік мекемелер және өзге де мемлекеттік кәсіпорындар жанындағы тамақтандыру пункттері"; </w:t>
      </w:r>
      <w:r>
        <w:br/>
      </w:r>
      <w:r>
        <w:rPr>
          <w:rFonts w:ascii="Times New Roman"/>
          <w:b w:val="false"/>
          <w:i w:val="false"/>
          <w:color w:val="000000"/>
          <w:sz w:val="28"/>
        </w:rPr>
        <w:t xml:space="preserve">
      рет саны бойынша 14 жолы келесі редакцияда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113"/>
        <w:gridCol w:w="243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мәдени орталықтар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bookmarkStart w:name="z3" w:id="2"/>
    <w:p>
      <w:pPr>
        <w:spacing w:after="0"/>
        <w:ind w:left="0"/>
        <w:jc w:val="both"/>
      </w:pPr>
      <w:r>
        <w:rPr>
          <w:rFonts w:ascii="Times New Roman"/>
          <w:b w:val="false"/>
          <w:i w:val="false"/>
          <w:color w:val="000000"/>
          <w:sz w:val="28"/>
        </w:rPr>
        <w:t>      Мүлікті жалдауға (жалға) беру шарты үлгісінің 3 қосымшасы осы қаулының қосымшасына сәйкес келесі редакцияда берілсін.</w:t>
      </w:r>
      <w:r>
        <w:br/>
      </w:r>
      <w:r>
        <w:rPr>
          <w:rFonts w:ascii="Times New Roman"/>
          <w:b w:val="false"/>
          <w:i w:val="false"/>
          <w:color w:val="000000"/>
          <w:sz w:val="28"/>
        </w:rPr>
        <w:t>
2. Осы қаулы мемлекеттік тіркеуден өткен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Алматы қаласы әкімінің бірінші орынбасары Қ.А.Бүкеновке жүктелсін. </w:t>
      </w:r>
    </w:p>
    <w:bookmarkEnd w:id="2"/>
    <w:p>
      <w:pPr>
        <w:spacing w:after="0"/>
        <w:ind w:left="0"/>
        <w:jc w:val="both"/>
      </w:pPr>
      <w:r>
        <w:rPr>
          <w:rFonts w:ascii="Times New Roman"/>
          <w:b w:val="false"/>
          <w:i/>
          <w:color w:val="000000"/>
          <w:sz w:val="28"/>
        </w:rPr>
        <w:t xml:space="preserve">      Алматы қаласының әкімі          И.Тасмағамбетов </w:t>
      </w:r>
    </w:p>
    <w:p>
      <w:pPr>
        <w:spacing w:after="0"/>
        <w:ind w:left="0"/>
        <w:jc w:val="both"/>
      </w:pPr>
      <w:r>
        <w:rPr>
          <w:rFonts w:ascii="Times New Roman"/>
          <w:b w:val="false"/>
          <w:i/>
          <w:color w:val="000000"/>
          <w:sz w:val="28"/>
        </w:rPr>
        <w:t xml:space="preserve">      Әкімдік хатшысы                 К.Тәжиева </w:t>
      </w:r>
    </w:p>
    <w:bookmarkStart w:name="z5" w:id="3"/>
    <w:p>
      <w:pPr>
        <w:spacing w:after="0"/>
        <w:ind w:left="0"/>
        <w:jc w:val="both"/>
      </w:pPr>
      <w:r>
        <w:rPr>
          <w:rFonts w:ascii="Times New Roman"/>
          <w:b w:val="false"/>
          <w:i w:val="false"/>
          <w:color w:val="000000"/>
          <w:sz w:val="28"/>
        </w:rPr>
        <w:t xml:space="preserve">
Алматы қаласы әкімдігінің </w:t>
      </w:r>
      <w:r>
        <w:br/>
      </w:r>
      <w:r>
        <w:rPr>
          <w:rFonts w:ascii="Times New Roman"/>
          <w:b w:val="false"/>
          <w:i w:val="false"/>
          <w:color w:val="000000"/>
          <w:sz w:val="28"/>
        </w:rPr>
        <w:t xml:space="preserve">
2007 жылғы 23 мамырдағы  </w:t>
      </w:r>
      <w:r>
        <w:br/>
      </w:r>
      <w:r>
        <w:rPr>
          <w:rFonts w:ascii="Times New Roman"/>
          <w:b w:val="false"/>
          <w:i w:val="false"/>
          <w:color w:val="000000"/>
          <w:sz w:val="28"/>
        </w:rPr>
        <w:t xml:space="preserve">
N 4/595 қаулысына қосымша </w:t>
      </w:r>
    </w:p>
    <w:bookmarkEnd w:id="3"/>
    <w:p>
      <w:pPr>
        <w:spacing w:after="0"/>
        <w:ind w:left="0"/>
        <w:jc w:val="both"/>
      </w:pPr>
      <w:r>
        <w:rPr>
          <w:rFonts w:ascii="Times New Roman"/>
          <w:b w:val="false"/>
          <w:i w:val="false"/>
          <w:color w:val="000000"/>
          <w:sz w:val="28"/>
        </w:rPr>
        <w:t xml:space="preserve">Типтік үлгісі     </w:t>
      </w:r>
    </w:p>
    <w:p>
      <w:pPr>
        <w:spacing w:after="0"/>
        <w:ind w:left="0"/>
        <w:jc w:val="left"/>
      </w:pPr>
      <w:r>
        <w:rPr>
          <w:rFonts w:ascii="Times New Roman"/>
          <w:b/>
          <w:i w:val="false"/>
          <w:color w:val="000000"/>
        </w:rPr>
        <w:t xml:space="preserve"> Мүлікті жалға беру N ____ шарты </w:t>
      </w:r>
    </w:p>
    <w:p>
      <w:pPr>
        <w:spacing w:after="0"/>
        <w:ind w:left="0"/>
        <w:jc w:val="both"/>
      </w:pPr>
      <w:r>
        <w:rPr>
          <w:rFonts w:ascii="Times New Roman"/>
          <w:b w:val="false"/>
          <w:i w:val="false"/>
          <w:color w:val="000000"/>
          <w:sz w:val="28"/>
        </w:rPr>
        <w:t xml:space="preserve">      Алматы қаласы                200 ___ жылғы "___" __________ </w:t>
      </w:r>
    </w:p>
    <w:p>
      <w:pPr>
        <w:spacing w:after="0"/>
        <w:ind w:left="0"/>
        <w:jc w:val="both"/>
      </w:pPr>
      <w:r>
        <w:rPr>
          <w:rFonts w:ascii="Times New Roman"/>
          <w:b w:val="false"/>
          <w:i w:val="false"/>
          <w:color w:val="000000"/>
          <w:sz w:val="28"/>
        </w:rPr>
        <w:t xml:space="preserve">      Алматы қаласы қаржы департаменті, бұдан әрі "Жалға беруші" деп аталатын, Алматы қаласы әкімдігінің 2005 жылғы 26 қаңтардағы N 1/18 қаулысымен бекітілген Алматы қаласы қаржы департамент туралы ереже негізінде қызмет атқаратын департамент директоры Айман Нұрқасымқызы Әбдіқадырованың атынан, бір жағынан және бұдан әрі "Жалға алушы" _____________________________________________________ </w:t>
      </w:r>
      <w:r>
        <w:br/>
      </w:r>
      <w:r>
        <w:rPr>
          <w:rFonts w:ascii="Times New Roman"/>
          <w:b w:val="false"/>
          <w:i w:val="false"/>
          <w:color w:val="000000"/>
          <w:sz w:val="28"/>
        </w:rPr>
        <w:t xml:space="preserve">
деп аталатын ______________________________________________________ </w:t>
      </w:r>
      <w:r>
        <w:br/>
      </w:r>
      <w:r>
        <w:rPr>
          <w:rFonts w:ascii="Times New Roman"/>
          <w:b w:val="false"/>
          <w:i w:val="false"/>
          <w:color w:val="000000"/>
          <w:sz w:val="28"/>
        </w:rPr>
        <w:t xml:space="preserve">
екінші жағынан, ___________________________________________________ </w:t>
      </w:r>
      <w:r>
        <w:br/>
      </w:r>
      <w:r>
        <w:rPr>
          <w:rFonts w:ascii="Times New Roman"/>
          <w:b w:val="false"/>
          <w:i w:val="false"/>
          <w:color w:val="000000"/>
          <w:sz w:val="28"/>
        </w:rPr>
        <w:t xml:space="preserve">
негізінде қызмет атқаратын, төмендегі осы мүлікті жалға беру шартын </w:t>
      </w:r>
      <w:r>
        <w:br/>
      </w:r>
      <w:r>
        <w:rPr>
          <w:rFonts w:ascii="Times New Roman"/>
          <w:b w:val="false"/>
          <w:i w:val="false"/>
          <w:color w:val="000000"/>
          <w:sz w:val="28"/>
        </w:rPr>
        <w:t xml:space="preserve">
(бұдан әрі-Шарт) жасасты. </w:t>
      </w:r>
    </w:p>
    <w:bookmarkStart w:name="z6" w:id="4"/>
    <w:p>
      <w:pPr>
        <w:spacing w:after="0"/>
        <w:ind w:left="0"/>
        <w:jc w:val="left"/>
      </w:pPr>
      <w:r>
        <w:rPr>
          <w:rFonts w:ascii="Times New Roman"/>
          <w:b/>
          <w:i w:val="false"/>
          <w:color w:val="000000"/>
        </w:rPr>
        <w:t xml:space="preserve"> 
1. Шарттың мәні </w:t>
      </w:r>
    </w:p>
    <w:bookmarkEnd w:id="4"/>
    <w:p>
      <w:pPr>
        <w:spacing w:after="0"/>
        <w:ind w:left="0"/>
        <w:jc w:val="both"/>
      </w:pPr>
      <w:r>
        <w:rPr>
          <w:rFonts w:ascii="Times New Roman"/>
          <w:b w:val="false"/>
          <w:i w:val="false"/>
          <w:color w:val="000000"/>
          <w:sz w:val="28"/>
        </w:rPr>
        <w:t xml:space="preserve">      1.1. Жалға беруші береді, ал Жалға алушы жылжымайтын мүлікті уақытша иеленуге және пайдалануға алады, жалпы алаңы ___________ шаршы метр мына мекен жайда орналасқан:_____________________________ </w:t>
      </w:r>
      <w:r>
        <w:br/>
      </w:r>
      <w:r>
        <w:rPr>
          <w:rFonts w:ascii="Times New Roman"/>
          <w:b w:val="false"/>
          <w:i w:val="false"/>
          <w:color w:val="000000"/>
          <w:sz w:val="28"/>
        </w:rPr>
        <w:t xml:space="preserve">
_____________, бұдан әрі нысан) мынаған арнап _____________________ </w:t>
      </w:r>
      <w:r>
        <w:br/>
      </w:r>
      <w:r>
        <w:rPr>
          <w:rFonts w:ascii="Times New Roman"/>
          <w:b w:val="false"/>
          <w:i w:val="false"/>
          <w:color w:val="000000"/>
          <w:sz w:val="28"/>
        </w:rPr>
        <w:t xml:space="preserve">
___________________________________________ пайдаланады. </w:t>
      </w:r>
    </w:p>
    <w:p>
      <w:pPr>
        <w:spacing w:after="0"/>
        <w:ind w:left="0"/>
        <w:jc w:val="both"/>
      </w:pPr>
      <w:r>
        <w:rPr>
          <w:rFonts w:ascii="Times New Roman"/>
          <w:b w:val="false"/>
          <w:i w:val="false"/>
          <w:color w:val="000000"/>
          <w:sz w:val="28"/>
        </w:rPr>
        <w:t xml:space="preserve">      1.2. Аталған Нысан Жалға алушыға _____________________________ </w:t>
      </w:r>
      <w:r>
        <w:br/>
      </w:r>
      <w:r>
        <w:rPr>
          <w:rFonts w:ascii="Times New Roman"/>
          <w:b w:val="false"/>
          <w:i w:val="false"/>
          <w:color w:val="000000"/>
          <w:sz w:val="28"/>
        </w:rPr>
        <w:t xml:space="preserve">
мерзімге мүлікті қабылдап алу-тапсыру актісі қол қойған күннен </w:t>
      </w:r>
      <w:r>
        <w:br/>
      </w:r>
      <w:r>
        <w:rPr>
          <w:rFonts w:ascii="Times New Roman"/>
          <w:b w:val="false"/>
          <w:i w:val="false"/>
          <w:color w:val="000000"/>
          <w:sz w:val="28"/>
        </w:rPr>
        <w:t xml:space="preserve">
бастап береді. </w:t>
      </w:r>
      <w:r>
        <w:br/>
      </w:r>
      <w:r>
        <w:rPr>
          <w:rFonts w:ascii="Times New Roman"/>
          <w:b w:val="false"/>
          <w:i w:val="false"/>
          <w:color w:val="000000"/>
          <w:sz w:val="28"/>
        </w:rPr>
        <w:t xml:space="preserve">
      1.3. Нысанды жалға алу құқығы кепіл заты бола алмайды, сондай-ақ Жалға алушының кәсіпорындар мен ұйымдардың жарғы капиталына үлес бола алмайды. </w:t>
      </w:r>
      <w:r>
        <w:br/>
      </w:r>
      <w:r>
        <w:rPr>
          <w:rFonts w:ascii="Times New Roman"/>
          <w:b w:val="false"/>
          <w:i w:val="false"/>
          <w:color w:val="000000"/>
          <w:sz w:val="28"/>
        </w:rPr>
        <w:t xml:space="preserve">
      1.4. Жалға алушы өзі жалға алған Нысанды жартылай немесе тұтас басқаға жалға бере алмайды. </w:t>
      </w:r>
    </w:p>
    <w:bookmarkStart w:name="z7" w:id="5"/>
    <w:p>
      <w:pPr>
        <w:spacing w:after="0"/>
        <w:ind w:left="0"/>
        <w:jc w:val="left"/>
      </w:pPr>
      <w:r>
        <w:rPr>
          <w:rFonts w:ascii="Times New Roman"/>
          <w:b/>
          <w:i w:val="false"/>
          <w:color w:val="000000"/>
        </w:rPr>
        <w:t xml:space="preserve"> 
2. Тараптардың құқықтары мен міндеттері </w:t>
      </w:r>
    </w:p>
    <w:bookmarkEnd w:id="5"/>
    <w:p>
      <w:pPr>
        <w:spacing w:after="0"/>
        <w:ind w:left="0"/>
        <w:jc w:val="both"/>
      </w:pPr>
      <w:r>
        <w:rPr>
          <w:rFonts w:ascii="Times New Roman"/>
          <w:b/>
          <w:i w:val="false"/>
          <w:color w:val="000000"/>
          <w:sz w:val="28"/>
        </w:rPr>
        <w:t xml:space="preserve">       2.1. Жалға берушінің мынадай құқығы болады: </w:t>
      </w:r>
      <w:r>
        <w:br/>
      </w:r>
      <w:r>
        <w:rPr>
          <w:rFonts w:ascii="Times New Roman"/>
          <w:b w:val="false"/>
          <w:i w:val="false"/>
          <w:color w:val="000000"/>
          <w:sz w:val="28"/>
        </w:rPr>
        <w:t xml:space="preserve">
      2.1.1. Осы шарттың іс қимыл мерзімі аяқталғанда, белгіленген тәртіпте, оның іс қимылын ұзартуға немесе басқа тұлғамен мүлікті жалға беру шартын жасасуға. </w:t>
      </w:r>
      <w:r>
        <w:br/>
      </w:r>
      <w:r>
        <w:rPr>
          <w:rFonts w:ascii="Times New Roman"/>
          <w:b w:val="false"/>
          <w:i w:val="false"/>
          <w:color w:val="000000"/>
          <w:sz w:val="28"/>
        </w:rPr>
        <w:t xml:space="preserve">
      2.1.2. Нысанды бөтеннің пайдалануынан қайтарып алуға талап қоюына. </w:t>
      </w:r>
      <w:r>
        <w:br/>
      </w:r>
      <w:r>
        <w:rPr>
          <w:rFonts w:ascii="Times New Roman"/>
          <w:b w:val="false"/>
          <w:i w:val="false"/>
          <w:color w:val="000000"/>
          <w:sz w:val="28"/>
        </w:rPr>
        <w:t xml:space="preserve">
      2.1.3. Жалға алушыдан осы шарттың ережелерін орындауын талап етуіне. </w:t>
      </w:r>
      <w:r>
        <w:br/>
      </w:r>
      <w:r>
        <w:rPr>
          <w:rFonts w:ascii="Times New Roman"/>
          <w:b w:val="false"/>
          <w:i w:val="false"/>
          <w:color w:val="000000"/>
          <w:sz w:val="28"/>
        </w:rPr>
        <w:t xml:space="preserve">
      2.1.4. Жалға алған Нысанды мақсатты пайдалануын және осы шарттың ережелерін орындауын тексеруге. </w:t>
      </w:r>
      <w:r>
        <w:br/>
      </w:r>
      <w:r>
        <w:rPr>
          <w:rFonts w:ascii="Times New Roman"/>
          <w:b w:val="false"/>
          <w:i w:val="false"/>
          <w:color w:val="000000"/>
          <w:sz w:val="28"/>
        </w:rPr>
        <w:t xml:space="preserve">
      2.1.5. Жалға алушыдан ай сайын және тоқсан сайын есеп айырысуларды тексеруге. </w:t>
      </w:r>
      <w:r>
        <w:br/>
      </w:r>
      <w:r>
        <w:rPr>
          <w:rFonts w:ascii="Times New Roman"/>
          <w:b w:val="false"/>
          <w:i w:val="false"/>
          <w:color w:val="000000"/>
          <w:sz w:val="28"/>
        </w:rPr>
        <w:t xml:space="preserve">
      2.1.6. Егер де Жалға алушы жалға алған Нысанды қайтармаса, немесе уақтысында қайтармаса, уақытын созған мерзімге жал төлемін төлеуді және Нысанды тез арада қайтаруды талап етуге. </w:t>
      </w:r>
      <w:r>
        <w:br/>
      </w:r>
      <w:r>
        <w:rPr>
          <w:rFonts w:ascii="Times New Roman"/>
          <w:b w:val="false"/>
          <w:i w:val="false"/>
          <w:color w:val="000000"/>
          <w:sz w:val="28"/>
        </w:rPr>
        <w:t xml:space="preserve">
      2.1.7. Жалға алу төлемінің жаңа әдістемелік есебі бекітілген жағдайда, сондай-ақ негізгі құралдарды қайта бағалағанда және/немесе қабылданған коэффициент өзгергенде бір жақты тәртіпте жалға беру төлемінің тарифтік ставкасын қайта қарауға. </w:t>
      </w:r>
    </w:p>
    <w:p>
      <w:pPr>
        <w:spacing w:after="0"/>
        <w:ind w:left="0"/>
        <w:jc w:val="both"/>
      </w:pPr>
      <w:r>
        <w:rPr>
          <w:rFonts w:ascii="Times New Roman"/>
          <w:b/>
          <w:i w:val="false"/>
          <w:color w:val="000000"/>
          <w:sz w:val="28"/>
        </w:rPr>
        <w:t xml:space="preserve">       2.2. Жалға берушінің міндеті: </w:t>
      </w:r>
      <w:r>
        <w:br/>
      </w:r>
      <w:r>
        <w:rPr>
          <w:rFonts w:ascii="Times New Roman"/>
          <w:b w:val="false"/>
          <w:i w:val="false"/>
          <w:color w:val="000000"/>
          <w:sz w:val="28"/>
        </w:rPr>
        <w:t xml:space="preserve">
      2.2.1. Жалға алушыға осы шарттың 1.1. тармағында аталған Нысанды осы Шарттың шарттарына сай күйде тапсыру-қабылдау актісі бойынша осы шартқа қол қойылған күннен бастап 5 (бес) күн мерзімде беруі тиіс. </w:t>
      </w:r>
      <w:r>
        <w:br/>
      </w:r>
      <w:r>
        <w:rPr>
          <w:rFonts w:ascii="Times New Roman"/>
          <w:b w:val="false"/>
          <w:i w:val="false"/>
          <w:color w:val="000000"/>
          <w:sz w:val="28"/>
        </w:rPr>
        <w:t xml:space="preserve">
      2.2.2. Екі апта мерзімде:алға алушыны жазбаша осы шартта аталған негіздер бойынша немесе Қазақстан Республикасының қолданыстағы заңнамасына сәйкес осы шартты бұзатына жайында хабарлауы тиіс. </w:t>
      </w:r>
      <w:r>
        <w:br/>
      </w:r>
      <w:r>
        <w:rPr>
          <w:rFonts w:ascii="Times New Roman"/>
          <w:b w:val="false"/>
          <w:i w:val="false"/>
          <w:color w:val="000000"/>
          <w:sz w:val="28"/>
        </w:rPr>
        <w:t xml:space="preserve">
      2.2.3. Шарт жасасқан кезде Жалға алушыны мүліктік жалдауға (жалға) беру Нысаны (сервитуты, кепіл құқығы және басқалар) бойынша үшінші тұлғаның барлық құқықтары туралы ескертеді. </w:t>
      </w:r>
      <w:r>
        <w:br/>
      </w:r>
      <w:r>
        <w:rPr>
          <w:rFonts w:ascii="Times New Roman"/>
          <w:b w:val="false"/>
          <w:i w:val="false"/>
          <w:color w:val="000000"/>
          <w:sz w:val="28"/>
        </w:rPr>
        <w:t xml:space="preserve">
      2.2.4. Осы шарттың іс қимыл мерзімі аяқталғанда Жалға алушыдан Нысанды дұрыс техникалық және тиісті санитарлық жағдайында қабылдап алады. </w:t>
      </w:r>
      <w:r>
        <w:br/>
      </w:r>
      <w:r>
        <w:rPr>
          <w:rFonts w:ascii="Times New Roman"/>
          <w:b w:val="false"/>
          <w:i w:val="false"/>
          <w:color w:val="000000"/>
          <w:sz w:val="28"/>
        </w:rPr>
        <w:t xml:space="preserve">
      2.2.5. Бір аптаның ішінде Жалға алушыны егер де қалыптасқан жайттар осы шартқа (5 тарау) өзгерістер енгізу қажеттілігін туындатса бұқаралық ақпарат құралдарында жариялау жолымен және /немесе Жалға алушыға жазбаша хабарлау арқылы жалға беру төлемінің тарифтік ставкасының өзгеруі жайында хабарлайды. </w:t>
      </w:r>
    </w:p>
    <w:p>
      <w:pPr>
        <w:spacing w:after="0"/>
        <w:ind w:left="0"/>
        <w:jc w:val="both"/>
      </w:pPr>
      <w:r>
        <w:rPr>
          <w:rFonts w:ascii="Times New Roman"/>
          <w:b/>
          <w:i w:val="false"/>
          <w:color w:val="000000"/>
          <w:sz w:val="28"/>
        </w:rPr>
        <w:t xml:space="preserve">       2.3. Жалға алушының мынадай құқығы болады: </w:t>
      </w:r>
      <w:r>
        <w:br/>
      </w:r>
      <w:r>
        <w:rPr>
          <w:rFonts w:ascii="Times New Roman"/>
          <w:b w:val="false"/>
          <w:i w:val="false"/>
          <w:color w:val="000000"/>
          <w:sz w:val="28"/>
        </w:rPr>
        <w:t xml:space="preserve">
      2.3.1.Осы шартқа қол қойғаннан кейін Жалға берушіден Нысанды уақтылы беруді талап етуге; </w:t>
      </w:r>
      <w:r>
        <w:br/>
      </w:r>
      <w:r>
        <w:rPr>
          <w:rFonts w:ascii="Times New Roman"/>
          <w:b w:val="false"/>
          <w:i w:val="false"/>
          <w:color w:val="000000"/>
          <w:sz w:val="28"/>
        </w:rPr>
        <w:t xml:space="preserve">
      2.3.2. Осы Шарт бойынша өзінің міндеттерін тиянақты орындағаны үшін, жалға беру мерзімі аяқталғанда басқа тұлғалармен шарттары тең болған жағдайда, олармен жаңа мерзімге Шарт жасасуды талап етуге, егер де басқасы заңнамамен көзделмесе. </w:t>
      </w:r>
      <w:r>
        <w:br/>
      </w:r>
      <w:r>
        <w:rPr>
          <w:rFonts w:ascii="Times New Roman"/>
          <w:b w:val="false"/>
          <w:i w:val="false"/>
          <w:color w:val="000000"/>
          <w:sz w:val="28"/>
        </w:rPr>
        <w:t xml:space="preserve">
      Жалға алушы Шарттың мерзімі аяқталар алдындағы бір ай бұрын Жалға берушіге жазбаша түрде Шарттың мерзімін жаңа мерзімге ұзартуға өтініш білдіруі тиіс. </w:t>
      </w:r>
      <w:r>
        <w:br/>
      </w:r>
      <w:r>
        <w:rPr>
          <w:rFonts w:ascii="Times New Roman"/>
          <w:b w:val="false"/>
          <w:i w:val="false"/>
          <w:color w:val="000000"/>
          <w:sz w:val="28"/>
        </w:rPr>
        <w:t xml:space="preserve">
      2.3.3. Жалға берушіден осы Шарттың барлық шарттарын уақтылы орындалуын талап етуге. </w:t>
      </w:r>
    </w:p>
    <w:p>
      <w:pPr>
        <w:spacing w:after="0"/>
        <w:ind w:left="0"/>
        <w:jc w:val="both"/>
      </w:pPr>
      <w:r>
        <w:rPr>
          <w:rFonts w:ascii="Times New Roman"/>
          <w:b/>
          <w:i w:val="false"/>
          <w:color w:val="000000"/>
          <w:sz w:val="28"/>
        </w:rPr>
        <w:t xml:space="preserve">       2.4.Жалға алушының міндеті: </w:t>
      </w:r>
      <w:r>
        <w:br/>
      </w:r>
      <w:r>
        <w:rPr>
          <w:rFonts w:ascii="Times New Roman"/>
          <w:b w:val="false"/>
          <w:i w:val="false"/>
          <w:color w:val="000000"/>
          <w:sz w:val="28"/>
        </w:rPr>
        <w:t xml:space="preserve">
      2.4.1. Жалға алушыдан осы шарттың 2.2.1. тармағында аталған Нысанды тапсыру-қабылдау актісі бойынша мерзімде қабылдап алуы тиіс. </w:t>
      </w:r>
      <w:r>
        <w:br/>
      </w:r>
      <w:r>
        <w:rPr>
          <w:rFonts w:ascii="Times New Roman"/>
          <w:b w:val="false"/>
          <w:i w:val="false"/>
          <w:color w:val="000000"/>
          <w:sz w:val="28"/>
        </w:rPr>
        <w:t xml:space="preserve">
      2.4.2. Нысанды осы шарттың шарттарына сәйкес пайдалануы тиіс. </w:t>
      </w:r>
      <w:r>
        <w:br/>
      </w:r>
      <w:r>
        <w:rPr>
          <w:rFonts w:ascii="Times New Roman"/>
          <w:b w:val="false"/>
          <w:i w:val="false"/>
          <w:color w:val="000000"/>
          <w:sz w:val="28"/>
        </w:rPr>
        <w:t xml:space="preserve">
      Осы шарт бойынша үшінші тұлғаға құқықтар мен міндеттерді беру, Нысанды басқа заңды немесе жеке тұлғаға қайтарымсыз пайдалануға беру Жалға берушінің жазбаша келісімі бойынша жүзеге асыруы тиіс. </w:t>
      </w:r>
      <w:r>
        <w:br/>
      </w:r>
      <w:r>
        <w:rPr>
          <w:rFonts w:ascii="Times New Roman"/>
          <w:b w:val="false"/>
          <w:i w:val="false"/>
          <w:color w:val="000000"/>
          <w:sz w:val="28"/>
        </w:rPr>
        <w:t xml:space="preserve">
      2.4.3. Нысанды санитарлық және өрт қауіпсіздігін сақтау нормалары мен ережесіне сәйкес ұстауға, қажет болған жағдайда Нысанның ағымдағы жөндеу жұмыстарын өз есебінен жүргізуі тиіс. </w:t>
      </w:r>
      <w:r>
        <w:br/>
      </w:r>
      <w:r>
        <w:rPr>
          <w:rFonts w:ascii="Times New Roman"/>
          <w:b w:val="false"/>
          <w:i w:val="false"/>
          <w:color w:val="000000"/>
          <w:sz w:val="28"/>
        </w:rPr>
        <w:t xml:space="preserve">
      2.4.4. Жалға берушіге Нысанның күйі туралы жазбаша сұранысына жауап беруі тиіс. </w:t>
      </w:r>
      <w:r>
        <w:br/>
      </w:r>
      <w:r>
        <w:rPr>
          <w:rFonts w:ascii="Times New Roman"/>
          <w:b w:val="false"/>
          <w:i w:val="false"/>
          <w:color w:val="000000"/>
          <w:sz w:val="28"/>
        </w:rPr>
        <w:t xml:space="preserve">
      2.4.5. Жалға берушінің өкілдерін Нысанға оның санитарлық және өрт қауіпсіздігі жағдайын тексеруге және оны мақсатты пайдалануына тексеруге тоқтаусыз жіберуі тиіс. </w:t>
      </w:r>
      <w:r>
        <w:br/>
      </w:r>
      <w:r>
        <w:rPr>
          <w:rFonts w:ascii="Times New Roman"/>
          <w:b w:val="false"/>
          <w:i w:val="false"/>
          <w:color w:val="000000"/>
          <w:sz w:val="28"/>
        </w:rPr>
        <w:t xml:space="preserve">
      2.4.6. Жалға алушыға меншік иесінің бұзылған құқығы жайында, сондай-ақ үшінші тұлғаның тарапынан Жалға алушының құқығының бұзылғаны жайында тез арада хабарлауы тиіс. </w:t>
      </w:r>
      <w:r>
        <w:br/>
      </w:r>
      <w:r>
        <w:rPr>
          <w:rFonts w:ascii="Times New Roman"/>
          <w:b w:val="false"/>
          <w:i w:val="false"/>
          <w:color w:val="000000"/>
          <w:sz w:val="28"/>
        </w:rPr>
        <w:t xml:space="preserve">
      2.4.7. Осы шарттың іс қимылының мерзімі аяқталар алдында бір ай бұрын Жалға берушіге шарт қатынастарының тоқтатылуы туралы немесе Жалға берушіге осы шартты белгісіз мерзімге дейін ұзартуға жазбаша хабарлауы тиіс. </w:t>
      </w:r>
      <w:r>
        <w:br/>
      </w:r>
      <w:r>
        <w:rPr>
          <w:rFonts w:ascii="Times New Roman"/>
          <w:b w:val="false"/>
          <w:i w:val="false"/>
          <w:color w:val="000000"/>
          <w:sz w:val="28"/>
        </w:rPr>
        <w:t xml:space="preserve">
      2.4.8. Нысанды пайдалану төлемін осы шарттың 5 тарауында белгіленген мерзімде төлеуді жүргізу. </w:t>
      </w:r>
      <w:r>
        <w:br/>
      </w:r>
      <w:r>
        <w:rPr>
          <w:rFonts w:ascii="Times New Roman"/>
          <w:b w:val="false"/>
          <w:i w:val="false"/>
          <w:color w:val="000000"/>
          <w:sz w:val="28"/>
        </w:rPr>
        <w:t xml:space="preserve">
      2.4.9. Нысанды баланста ұстаушымен немесе коммуналдық қызметтермен Нысанды ұстау жөніндегі пайдалану және коммуналдық шығындарын төлеу жөніндегі шарт жасасуы тиіс. </w:t>
      </w:r>
      <w:r>
        <w:br/>
      </w:r>
      <w:r>
        <w:rPr>
          <w:rFonts w:ascii="Times New Roman"/>
          <w:b w:val="false"/>
          <w:i w:val="false"/>
          <w:color w:val="000000"/>
          <w:sz w:val="28"/>
        </w:rPr>
        <w:t xml:space="preserve">
      2.4.10. Нысанды іс қимыл аяқталғаннан кейін 5 (бес) күннің ішінде, немесе осы Шартты тапсыру-қабылдау актісі бойынша бұзғанда, оны қабылдап алған сол күйінде тапсыруы тиіс. </w:t>
      </w:r>
      <w:r>
        <w:br/>
      </w:r>
      <w:r>
        <w:rPr>
          <w:rFonts w:ascii="Times New Roman"/>
          <w:b w:val="false"/>
          <w:i w:val="false"/>
          <w:color w:val="000000"/>
          <w:sz w:val="28"/>
        </w:rPr>
        <w:t xml:space="preserve">
      Егер де Нысанның шарттың тоқтатылуы немесе бұзылуы жағдайында осы тармақтың 1 тарауында көзделген шарттарға сай келмесе, Жалға алушы Жалға берушіге келтірген зиянның орнын толтыруы тиіс. </w:t>
      </w:r>
      <w:r>
        <w:br/>
      </w:r>
      <w:r>
        <w:rPr>
          <w:rFonts w:ascii="Times New Roman"/>
          <w:b w:val="false"/>
          <w:i w:val="false"/>
          <w:color w:val="000000"/>
          <w:sz w:val="28"/>
        </w:rPr>
        <w:t xml:space="preserve">
      2.4.11. Бір аптаның ішінде осы шартқа өзгерістер енгізу туралы қосымша шартқа қол қояды, жалға төлем мөлшерінің өзгеруіне қатысты, егер тариф ставкасы өзгерген жағдайда, егер де Жалға беруші </w:t>
      </w:r>
      <w:r>
        <w:br/>
      </w:r>
      <w:r>
        <w:rPr>
          <w:rFonts w:ascii="Times New Roman"/>
          <w:b w:val="false"/>
          <w:i w:val="false"/>
          <w:color w:val="000000"/>
          <w:sz w:val="28"/>
        </w:rPr>
        <w:t xml:space="preserve">
      2.2.5 тармақта көзделген талаптарды орындайтын болса. Егер де Жалға алушы қосымша келісімге қол қоюдан бас тартса, Жалға беруші шартты бір жақты бұзуына құқығы бар, Жалға алушыға барлық шығындарын төлеуге тиіс. </w:t>
      </w:r>
    </w:p>
    <w:bookmarkStart w:name="z8" w:id="6"/>
    <w:p>
      <w:pPr>
        <w:spacing w:after="0"/>
        <w:ind w:left="0"/>
        <w:jc w:val="left"/>
      </w:pPr>
      <w:r>
        <w:rPr>
          <w:rFonts w:ascii="Times New Roman"/>
          <w:b/>
          <w:i w:val="false"/>
          <w:color w:val="000000"/>
        </w:rPr>
        <w:t xml:space="preserve"> 
3. Тараптардың жауапкершілігі  </w:t>
      </w:r>
    </w:p>
    <w:bookmarkEnd w:id="6"/>
    <w:p>
      <w:pPr>
        <w:spacing w:after="0"/>
        <w:ind w:left="0"/>
        <w:jc w:val="both"/>
      </w:pPr>
      <w:r>
        <w:rPr>
          <w:rFonts w:ascii="Times New Roman"/>
          <w:b w:val="false"/>
          <w:i w:val="false"/>
          <w:color w:val="000000"/>
          <w:sz w:val="28"/>
        </w:rPr>
        <w:t xml:space="preserve">      3.1. Жалға алушы Нысанды қайтару мерзімін бұзған жағдайда, Жалға берушіге ұзартылған мерзіміне төлемін төлейді және Жалға берушінің жалға беру мерзімі аралығы бөлігіндегі шығынның орнын толтырады. </w:t>
      </w:r>
      <w:r>
        <w:br/>
      </w:r>
      <w:r>
        <w:rPr>
          <w:rFonts w:ascii="Times New Roman"/>
          <w:b w:val="false"/>
          <w:i w:val="false"/>
          <w:color w:val="000000"/>
          <w:sz w:val="28"/>
        </w:rPr>
        <w:t xml:space="preserve">
      3.2. Төлем мерзімі бұзылған жағдайда, Жалға алушы Жалға берушіге әрбір ұзартылған күнге жалпы төлем сомасының 0,5 % мөлшерінде өсім төлейді. </w:t>
      </w:r>
      <w:r>
        <w:br/>
      </w:r>
      <w:r>
        <w:rPr>
          <w:rFonts w:ascii="Times New Roman"/>
          <w:b w:val="false"/>
          <w:i w:val="false"/>
          <w:color w:val="000000"/>
          <w:sz w:val="28"/>
        </w:rPr>
        <w:t xml:space="preserve">
      3.3. Осы шартта көзделген өзге міндеттерін орындамағаны үшін Жалға алушы жылдық жалға алу төлемі сомасының 5 % мөлшерінде өсім төлейді. </w:t>
      </w:r>
      <w:r>
        <w:br/>
      </w:r>
      <w:r>
        <w:rPr>
          <w:rFonts w:ascii="Times New Roman"/>
          <w:b w:val="false"/>
          <w:i w:val="false"/>
          <w:color w:val="000000"/>
          <w:sz w:val="28"/>
        </w:rPr>
        <w:t xml:space="preserve">
      3.4.Жалға беруші жалға берген мүліктің жетіспеушіліктеріне жауап бермейді, өйткені ол осы Шартты жасасқанда айтылған болса немесе ол мүлік жайында Жалға алушыға бұрыннан мәлім болса. </w:t>
      </w:r>
      <w:r>
        <w:br/>
      </w:r>
      <w:r>
        <w:rPr>
          <w:rFonts w:ascii="Times New Roman"/>
          <w:b w:val="false"/>
          <w:i w:val="false"/>
          <w:color w:val="000000"/>
          <w:sz w:val="28"/>
        </w:rPr>
        <w:t xml:space="preserve">
      3.5. Осы Шартта белгіленген айыппұлдарды төлеу, осы Шарт бойынша Жалға алушыны міндеттемесін орындаудан босатпайды немесе оны қалпына келтіруден. </w:t>
      </w:r>
      <w:r>
        <w:br/>
      </w:r>
      <w:r>
        <w:rPr>
          <w:rFonts w:ascii="Times New Roman"/>
          <w:b w:val="false"/>
          <w:i w:val="false"/>
          <w:color w:val="000000"/>
          <w:sz w:val="28"/>
        </w:rPr>
        <w:t xml:space="preserve">
      3.6. Жалға беруші Жалға алушыға жайларды жақсартқан шығындарының орнын толтырмайды (қайта жаңалау, қайта жоспарлау, күрделі жөндеу) мейлі ол Жалға берушінің келісімімен немесе келісімінсіз болса да. </w:t>
      </w:r>
    </w:p>
    <w:bookmarkStart w:name="z9" w:id="7"/>
    <w:p>
      <w:pPr>
        <w:spacing w:after="0"/>
        <w:ind w:left="0"/>
        <w:jc w:val="left"/>
      </w:pPr>
      <w:r>
        <w:rPr>
          <w:rFonts w:ascii="Times New Roman"/>
          <w:b/>
          <w:i w:val="false"/>
          <w:color w:val="000000"/>
        </w:rPr>
        <w:t xml:space="preserve"> 
4. Есеп айырысу тәртібі </w:t>
      </w:r>
    </w:p>
    <w:bookmarkEnd w:id="7"/>
    <w:p>
      <w:pPr>
        <w:spacing w:after="0"/>
        <w:ind w:left="0"/>
        <w:jc w:val="both"/>
      </w:pPr>
      <w:r>
        <w:rPr>
          <w:rFonts w:ascii="Times New Roman"/>
          <w:b w:val="false"/>
          <w:i w:val="false"/>
          <w:color w:val="000000"/>
          <w:sz w:val="28"/>
        </w:rPr>
        <w:t xml:space="preserve">      4.1. Иеленгені және пайдаланғаны үшін жылғы төлем кестеге сай _______ теңге ______ тиын (_________________________)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513"/>
        <w:gridCol w:w="1253"/>
        <w:gridCol w:w="1273"/>
        <w:gridCol w:w="1453"/>
        <w:gridCol w:w="1253"/>
        <w:gridCol w:w="1173"/>
        <w:gridCol w:w="15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(Нысан-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бөлігі)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ласқан </w:t>
            </w:r>
            <w:r>
              <w:br/>
            </w:r>
            <w:r>
              <w:rPr>
                <w:rFonts w:ascii="Times New Roman"/>
                <w:b w:val="false"/>
                <w:i w:val="false"/>
                <w:color w:val="000000"/>
                <w:sz w:val="20"/>
              </w:rPr>
              <w:t xml:space="preserve">
алаңы-ның </w:t>
            </w:r>
            <w:r>
              <w:br/>
            </w:r>
            <w:r>
              <w:rPr>
                <w:rFonts w:ascii="Times New Roman"/>
                <w:b w:val="false"/>
                <w:i w:val="false"/>
                <w:color w:val="000000"/>
                <w:sz w:val="20"/>
              </w:rPr>
              <w:t xml:space="preserve">
мөлше- </w:t>
            </w:r>
            <w:r>
              <w:br/>
            </w:r>
            <w:r>
              <w:rPr>
                <w:rFonts w:ascii="Times New Roman"/>
                <w:b w:val="false"/>
                <w:i w:val="false"/>
                <w:color w:val="000000"/>
                <w:sz w:val="20"/>
              </w:rPr>
              <w:t xml:space="preserve">
рі </w:t>
            </w:r>
            <w:r>
              <w:br/>
            </w:r>
            <w:r>
              <w:rPr>
                <w:rFonts w:ascii="Times New Roman"/>
                <w:b w:val="false"/>
                <w:i w:val="false"/>
                <w:color w:val="000000"/>
                <w:sz w:val="20"/>
              </w:rPr>
              <w:t xml:space="preserve">
(шаршы </w:t>
            </w:r>
            <w:r>
              <w:br/>
            </w:r>
            <w:r>
              <w:rPr>
                <w:rFonts w:ascii="Times New Roman"/>
                <w:b w:val="false"/>
                <w:i w:val="false"/>
                <w:color w:val="000000"/>
                <w:sz w:val="20"/>
              </w:rPr>
              <w:t xml:space="preserve">
метр)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 </w:t>
            </w:r>
            <w:r>
              <w:br/>
            </w:r>
            <w:r>
              <w:rPr>
                <w:rFonts w:ascii="Times New Roman"/>
                <w:b w:val="false"/>
                <w:i w:val="false"/>
                <w:color w:val="000000"/>
                <w:sz w:val="20"/>
              </w:rPr>
              <w:t xml:space="preserve">
ласу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 </w:t>
            </w:r>
            <w:r>
              <w:br/>
            </w:r>
            <w:r>
              <w:rPr>
                <w:rFonts w:ascii="Times New Roman"/>
                <w:b w:val="false"/>
                <w:i w:val="false"/>
                <w:color w:val="000000"/>
                <w:sz w:val="20"/>
              </w:rPr>
              <w:t xml:space="preserve">
(ОК)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 </w:t>
            </w:r>
            <w:r>
              <w:br/>
            </w:r>
            <w:r>
              <w:rPr>
                <w:rFonts w:ascii="Times New Roman"/>
                <w:b w:val="false"/>
                <w:i w:val="false"/>
                <w:color w:val="000000"/>
                <w:sz w:val="20"/>
              </w:rPr>
              <w:t xml:space="preserve">
циент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Көрік- </w:t>
            </w:r>
            <w:r>
              <w:br/>
            </w:r>
            <w:r>
              <w:rPr>
                <w:rFonts w:ascii="Times New Roman"/>
                <w:b w:val="false"/>
                <w:i w:val="false"/>
                <w:color w:val="000000"/>
                <w:sz w:val="20"/>
              </w:rPr>
              <w:t xml:space="preserve">
тенді- </w:t>
            </w:r>
            <w:r>
              <w:br/>
            </w:r>
            <w:r>
              <w:rPr>
                <w:rFonts w:ascii="Times New Roman"/>
                <w:b w:val="false"/>
                <w:i w:val="false"/>
                <w:color w:val="000000"/>
                <w:sz w:val="20"/>
              </w:rPr>
              <w:t xml:space="preserve">
ру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енті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Төлем Нысанның орналасқан жері бойынша Салық комитетінің 000080900 есеп шотына Қазақстан Республикасы Қаржы министрлігінің Қазынашылық комитетіне БИК 195301070 төленеді; алушы - Нысанның орналасқан жері бойынша Салық комитеті; операцияның түрі 201504 - "Коммуналдық меншік нысандарын жалға беру табыстары". </w:t>
      </w:r>
      <w:r>
        <w:br/>
      </w:r>
      <w:r>
        <w:rPr>
          <w:rFonts w:ascii="Times New Roman"/>
          <w:b w:val="false"/>
          <w:i w:val="false"/>
          <w:color w:val="000000"/>
          <w:sz w:val="28"/>
        </w:rPr>
        <w:t xml:space="preserve">
      4.1.1. Жер телімін жалға алу есебі, коммуналдық қызмет және басқа шығындар (суық су, ыстық су, электр энергиясы, орталық жылу, күзет және басқалар) Нысанның жалға алу төлеміне кірмейді. Коммуналдық қызметті төлеу тәртібі мен шарттары Жалға алушы коммуналдық қызметтермен жасаған жеке шартпен белгіленеді. Жалға алушы жер телімінің жалға алу төлемін және пайдаланған коммуналдық қызмет бағасын уақтылы және толық көлемде Қазақстан Республикасының қолданыстағы заңнамасында көзделгеніндей төлеуге міндетті.  </w:t>
      </w:r>
      <w:r>
        <w:br/>
      </w:r>
      <w:r>
        <w:rPr>
          <w:rFonts w:ascii="Times New Roman"/>
          <w:b w:val="false"/>
          <w:i w:val="false"/>
          <w:color w:val="000000"/>
          <w:sz w:val="28"/>
        </w:rPr>
        <w:t xml:space="preserve">
      4.2. Алдын ала төлем ай сайын ағымдағы әр айдың 1 (бірі) күні жүргізіледі. </w:t>
      </w:r>
      <w:r>
        <w:br/>
      </w:r>
      <w:r>
        <w:rPr>
          <w:rFonts w:ascii="Times New Roman"/>
          <w:b w:val="false"/>
          <w:i w:val="false"/>
          <w:color w:val="000000"/>
          <w:sz w:val="28"/>
        </w:rPr>
        <w:t xml:space="preserve">
      4.3. Жалға алушы алғашқы мүлікті жалға алу төлемін осы шартқа қол қойған күннен бастап 3 (үш) күннің ішінде төлейді. </w:t>
      </w:r>
    </w:p>
    <w:bookmarkStart w:name="z10" w:id="8"/>
    <w:p>
      <w:pPr>
        <w:spacing w:after="0"/>
        <w:ind w:left="0"/>
        <w:jc w:val="left"/>
      </w:pPr>
      <w:r>
        <w:rPr>
          <w:rFonts w:ascii="Times New Roman"/>
          <w:b/>
          <w:i w:val="false"/>
          <w:color w:val="000000"/>
        </w:rPr>
        <w:t xml:space="preserve"> 
5. Дүлей күш жағдайындағы іс-қимылдар </w:t>
      </w:r>
    </w:p>
    <w:bookmarkEnd w:id="8"/>
    <w:p>
      <w:pPr>
        <w:spacing w:after="0"/>
        <w:ind w:left="0"/>
        <w:jc w:val="both"/>
      </w:pPr>
      <w:r>
        <w:rPr>
          <w:rFonts w:ascii="Times New Roman"/>
          <w:b w:val="false"/>
          <w:i w:val="false"/>
          <w:color w:val="000000"/>
          <w:sz w:val="28"/>
        </w:rPr>
        <w:t xml:space="preserve">      5.1. Тараптардың ешқайсысы басқа тараптың алдында осы Шарт бойынша міндеттемелерін орындай алмағаны үшін дүлей күш жағдайындағы іс қимыл болып танылғандықтан жауап бермейді, атап айтқанда төтенше және тараптардың еркінен тыс пайда болған және оны алдын ала білуге немесе болған мүмкіндікті осы жағдайларда болдырмау, оның ішінде жарияланған немесе табиғи апаттар, азаматтық қозғалыстар, жұқпалы аурулар, қоршау, эмбарго, өрт, жер сілкіну, су шаю және басқа табиғи болмыстар, сондай-ақ мемлекеттік органдардың актілерінің басылып шығуы болып табылады. </w:t>
      </w:r>
      <w:r>
        <w:br/>
      </w:r>
      <w:r>
        <w:rPr>
          <w:rFonts w:ascii="Times New Roman"/>
          <w:b w:val="false"/>
          <w:i w:val="false"/>
          <w:color w:val="000000"/>
          <w:sz w:val="28"/>
        </w:rPr>
        <w:t xml:space="preserve">
      5.2. Дүлей күш жағдайларындағы іс қимыл нәтижесінде өз міндеттемесін орындай алмаған тарап, басқа тарапты осындай жағдай туралы және оның осы Шартты орындауға әсер ету туралы хабарлауы тиіс. </w:t>
      </w:r>
      <w:r>
        <w:br/>
      </w:r>
      <w:r>
        <w:rPr>
          <w:rFonts w:ascii="Times New Roman"/>
          <w:b w:val="false"/>
          <w:i w:val="false"/>
          <w:color w:val="000000"/>
          <w:sz w:val="28"/>
        </w:rPr>
        <w:t xml:space="preserve">
      5.3. Егер де дүлей күш жағдайы қатарынан 3 (үш ) ай болған жағдайда, осы Шарт тараптардың қай жағы болмасын екінші Тарапқа жазбаша хабарлау арқылы қызметін тоқтатуы мүмкін. </w:t>
      </w:r>
    </w:p>
    <w:bookmarkStart w:name="z11" w:id="9"/>
    <w:p>
      <w:pPr>
        <w:spacing w:after="0"/>
        <w:ind w:left="0"/>
        <w:jc w:val="left"/>
      </w:pPr>
      <w:r>
        <w:rPr>
          <w:rFonts w:ascii="Times New Roman"/>
          <w:b/>
          <w:i w:val="false"/>
          <w:color w:val="000000"/>
        </w:rPr>
        <w:t xml:space="preserve"> 
6. Даулы мәселелердің шешілу тәртібі </w:t>
      </w:r>
    </w:p>
    <w:bookmarkEnd w:id="9"/>
    <w:p>
      <w:pPr>
        <w:spacing w:after="0"/>
        <w:ind w:left="0"/>
        <w:jc w:val="both"/>
      </w:pPr>
      <w:r>
        <w:rPr>
          <w:rFonts w:ascii="Times New Roman"/>
          <w:b w:val="false"/>
          <w:i w:val="false"/>
          <w:color w:val="000000"/>
          <w:sz w:val="28"/>
        </w:rPr>
        <w:t xml:space="preserve">      6.1. Осы Шарт бойынша немесе оған байланысты Тараптар арасында пайда болған даулы мәселелер және келіспеушіліктер олардың арасында келісім жүргізу арқылы шешіледі. </w:t>
      </w:r>
      <w:r>
        <w:br/>
      </w:r>
      <w:r>
        <w:rPr>
          <w:rFonts w:ascii="Times New Roman"/>
          <w:b w:val="false"/>
          <w:i w:val="false"/>
          <w:color w:val="000000"/>
          <w:sz w:val="28"/>
        </w:rPr>
        <w:t xml:space="preserve">
      6.2. Егер де келіспеушіліктер келісім арқылы шешу мүмкіндігі болмаған жағдайда оны Қазақстан Республикасының заңнамасына сәйкес сотта қарауға жатады. </w:t>
      </w:r>
    </w:p>
    <w:bookmarkStart w:name="z12" w:id="10"/>
    <w:p>
      <w:pPr>
        <w:spacing w:after="0"/>
        <w:ind w:left="0"/>
        <w:jc w:val="left"/>
      </w:pPr>
      <w:r>
        <w:rPr>
          <w:rFonts w:ascii="Times New Roman"/>
          <w:b/>
          <w:i w:val="false"/>
          <w:color w:val="000000"/>
        </w:rPr>
        <w:t xml:space="preserve"> 
7. Шарттың қолданылу мерзімі </w:t>
      </w:r>
    </w:p>
    <w:bookmarkEnd w:id="10"/>
    <w:p>
      <w:pPr>
        <w:spacing w:after="0"/>
        <w:ind w:left="0"/>
        <w:jc w:val="both"/>
      </w:pPr>
      <w:r>
        <w:rPr>
          <w:rFonts w:ascii="Times New Roman"/>
          <w:b w:val="false"/>
          <w:i w:val="false"/>
          <w:color w:val="000000"/>
          <w:sz w:val="28"/>
        </w:rPr>
        <w:t xml:space="preserve">      7.1. Осы шарт 20_ жылғы "___" __________күшіне енеді және  </w:t>
      </w:r>
      <w:r>
        <w:br/>
      </w:r>
      <w:r>
        <w:rPr>
          <w:rFonts w:ascii="Times New Roman"/>
          <w:b w:val="false"/>
          <w:i w:val="false"/>
          <w:color w:val="000000"/>
          <w:sz w:val="28"/>
        </w:rPr>
        <w:t xml:space="preserve">
20_ жылғы "___" __________ қолданылуын тоқтатады. </w:t>
      </w:r>
      <w:r>
        <w:br/>
      </w:r>
      <w:r>
        <w:rPr>
          <w:rFonts w:ascii="Times New Roman"/>
          <w:b w:val="false"/>
          <w:i w:val="false"/>
          <w:color w:val="000000"/>
          <w:sz w:val="28"/>
        </w:rPr>
        <w:t xml:space="preserve">
      7.2. Осы Шарт 2.1.1. және 2.4.7. тармақтарына сәйкес ұзартылуы мүмкін. </w:t>
      </w:r>
    </w:p>
    <w:bookmarkStart w:name="z13" w:id="11"/>
    <w:p>
      <w:pPr>
        <w:spacing w:after="0"/>
        <w:ind w:left="0"/>
        <w:jc w:val="left"/>
      </w:pPr>
      <w:r>
        <w:rPr>
          <w:rFonts w:ascii="Times New Roman"/>
          <w:b/>
          <w:i w:val="false"/>
          <w:color w:val="000000"/>
        </w:rPr>
        <w:t xml:space="preserve"> 
8. Шартқа өзгерістер енгізу, толықтыру және қолданылуын </w:t>
      </w:r>
      <w:r>
        <w:br/>
      </w:r>
      <w:r>
        <w:rPr>
          <w:rFonts w:ascii="Times New Roman"/>
          <w:b/>
          <w:i w:val="false"/>
          <w:color w:val="000000"/>
        </w:rPr>
        <w:t xml:space="preserve">
тоқтату тәртібі </w:t>
      </w:r>
    </w:p>
    <w:bookmarkEnd w:id="11"/>
    <w:p>
      <w:pPr>
        <w:spacing w:after="0"/>
        <w:ind w:left="0"/>
        <w:jc w:val="both"/>
      </w:pPr>
      <w:r>
        <w:rPr>
          <w:rFonts w:ascii="Times New Roman"/>
          <w:b w:val="false"/>
          <w:i w:val="false"/>
          <w:color w:val="000000"/>
          <w:sz w:val="28"/>
        </w:rPr>
        <w:t xml:space="preserve">      8.1. Бағалардың өсуі мен инфляция қарқынына қарай төлемдердің өзгеруі қолданыстағы заңнамаға сәйкес тараптардың келісуі бойынша Шартқа өзгерістер мен толықтырулар енгізу талап етілуі мүмкін. </w:t>
      </w:r>
      <w:r>
        <w:br/>
      </w:r>
      <w:r>
        <w:rPr>
          <w:rFonts w:ascii="Times New Roman"/>
          <w:b w:val="false"/>
          <w:i w:val="false"/>
          <w:color w:val="000000"/>
          <w:sz w:val="28"/>
        </w:rPr>
        <w:t xml:space="preserve">
      8.2. Жалға берушінің ұйғарымы бойынша осы Шарт бір жақты тәртіппен бұзуға жатады, ал Жалға алушы мынадай жағдайда одан шығарылуы тиіс: </w:t>
      </w:r>
      <w:r>
        <w:br/>
      </w:r>
      <w:r>
        <w:rPr>
          <w:rFonts w:ascii="Times New Roman"/>
          <w:b w:val="false"/>
          <w:i w:val="false"/>
          <w:color w:val="000000"/>
          <w:sz w:val="28"/>
        </w:rPr>
        <w:t xml:space="preserve">
      - Нысанды тиісті мақсатта (толық немесе жартылай) пайдаланбағаны үшін; </w:t>
      </w:r>
      <w:r>
        <w:br/>
      </w:r>
      <w:r>
        <w:rPr>
          <w:rFonts w:ascii="Times New Roman"/>
          <w:b w:val="false"/>
          <w:i w:val="false"/>
          <w:color w:val="000000"/>
          <w:sz w:val="28"/>
        </w:rPr>
        <w:t xml:space="preserve">
      - жалдау ақысын 2 және одан да көп ай бойы қатарынан төлемегені үшін; </w:t>
      </w:r>
      <w:r>
        <w:br/>
      </w:r>
      <w:r>
        <w:rPr>
          <w:rFonts w:ascii="Times New Roman"/>
          <w:b w:val="false"/>
          <w:i w:val="false"/>
          <w:color w:val="000000"/>
          <w:sz w:val="28"/>
        </w:rPr>
        <w:t xml:space="preserve">
      - егер Жалға алушы қасақана немесе абайсызда Нысанның жағдайын мейлінше төмендетсе; </w:t>
      </w:r>
      <w:r>
        <w:br/>
      </w:r>
      <w:r>
        <w:rPr>
          <w:rFonts w:ascii="Times New Roman"/>
          <w:b w:val="false"/>
          <w:i w:val="false"/>
          <w:color w:val="000000"/>
          <w:sz w:val="28"/>
        </w:rPr>
        <w:t xml:space="preserve">
      - егер Жалға алушы жалдау ақысының тарифтік ставкаларының өзгеруіне байланысты осы Шарттың 3.2- тармағының 3.2.8- тармақшасын орындаудан бас тартса; </w:t>
      </w:r>
      <w:r>
        <w:br/>
      </w:r>
      <w:r>
        <w:rPr>
          <w:rFonts w:ascii="Times New Roman"/>
          <w:b w:val="false"/>
          <w:i w:val="false"/>
          <w:color w:val="000000"/>
          <w:sz w:val="28"/>
        </w:rPr>
        <w:t xml:space="preserve">
      - Жалға берушінің келісімінсіз Нысанды (тұтас немесе жартылай) басқаға жалға берсе; </w:t>
      </w:r>
      <w:r>
        <w:br/>
      </w:r>
      <w:r>
        <w:rPr>
          <w:rFonts w:ascii="Times New Roman"/>
          <w:b w:val="false"/>
          <w:i w:val="false"/>
          <w:color w:val="000000"/>
          <w:sz w:val="28"/>
        </w:rPr>
        <w:t xml:space="preserve">
      - Жалға алушы белгіленген тәртіпке сәйкес банкрот деп танылса немесе таратылса; </w:t>
      </w:r>
      <w:r>
        <w:br/>
      </w:r>
      <w:r>
        <w:rPr>
          <w:rFonts w:ascii="Times New Roman"/>
          <w:b w:val="false"/>
          <w:i w:val="false"/>
          <w:color w:val="000000"/>
          <w:sz w:val="28"/>
        </w:rPr>
        <w:t xml:space="preserve">
      - тиісті мемлекеттік органның актісі өзгерсе немесе оның күші жойылса, соның негізінде осы Шарт бұзылады; </w:t>
      </w:r>
      <w:r>
        <w:br/>
      </w:r>
      <w:r>
        <w:rPr>
          <w:rFonts w:ascii="Times New Roman"/>
          <w:b w:val="false"/>
          <w:i w:val="false"/>
          <w:color w:val="000000"/>
          <w:sz w:val="28"/>
        </w:rPr>
        <w:t xml:space="preserve">
      -мемлекеттік қажеттілік үшін; </w:t>
      </w:r>
      <w:r>
        <w:br/>
      </w:r>
      <w:r>
        <w:rPr>
          <w:rFonts w:ascii="Times New Roman"/>
          <w:b w:val="false"/>
          <w:i w:val="false"/>
          <w:color w:val="000000"/>
          <w:sz w:val="28"/>
        </w:rPr>
        <w:t xml:space="preserve">
      -Қазақстан Республикасының заңнамасында немесе осы Шартта көзделген өзге де жағдайларда. </w:t>
      </w:r>
      <w:r>
        <w:br/>
      </w:r>
      <w:r>
        <w:rPr>
          <w:rFonts w:ascii="Times New Roman"/>
          <w:b w:val="false"/>
          <w:i w:val="false"/>
          <w:color w:val="000000"/>
          <w:sz w:val="28"/>
        </w:rPr>
        <w:t xml:space="preserve">
      8.3. Жазбаша түрде әзірленсе және осы Шартты жасаған тараптар оған қол қойса, тараптар осы Шартқа өзгерістер мен толықтырулар енгізуге құқылы. </w:t>
      </w:r>
    </w:p>
    <w:bookmarkStart w:name="z14" w:id="12"/>
    <w:p>
      <w:pPr>
        <w:spacing w:after="0"/>
        <w:ind w:left="0"/>
        <w:jc w:val="left"/>
      </w:pPr>
      <w:r>
        <w:rPr>
          <w:rFonts w:ascii="Times New Roman"/>
          <w:b/>
          <w:i w:val="false"/>
          <w:color w:val="000000"/>
        </w:rPr>
        <w:t xml:space="preserve"> 
9. Басқа шарттар </w:t>
      </w:r>
    </w:p>
    <w:bookmarkEnd w:id="12"/>
    <w:p>
      <w:pPr>
        <w:spacing w:after="0"/>
        <w:ind w:left="0"/>
        <w:jc w:val="both"/>
      </w:pPr>
      <w:r>
        <w:rPr>
          <w:rFonts w:ascii="Times New Roman"/>
          <w:b w:val="false"/>
          <w:i w:val="false"/>
          <w:color w:val="000000"/>
          <w:sz w:val="28"/>
        </w:rPr>
        <w:t xml:space="preserve">      9.1. Осы Шарт үш данада бірдей заң күші бар мемлекеттік және орыс тілдерінде жасалды, бір данасы Жалға алушыда, екі данасы Жалға берушіде сақталады. </w:t>
      </w:r>
      <w:r>
        <w:br/>
      </w:r>
      <w:r>
        <w:rPr>
          <w:rFonts w:ascii="Times New Roman"/>
          <w:b w:val="false"/>
          <w:i w:val="false"/>
          <w:color w:val="000000"/>
          <w:sz w:val="28"/>
        </w:rPr>
        <w:t xml:space="preserve">
      9.2. Осы шарттың бөлінбес бөлігі Нысанды тапсыру-қабылдау актісі, осы шарттың 4.1.тармағында көрсетілген кестеге сәйкес маңызды алаңдардың баға есебі болып табылады. </w:t>
      </w:r>
      <w:r>
        <w:br/>
      </w:r>
      <w:r>
        <w:rPr>
          <w:rFonts w:ascii="Times New Roman"/>
          <w:b w:val="false"/>
          <w:i w:val="false"/>
          <w:color w:val="000000"/>
          <w:sz w:val="28"/>
        </w:rPr>
        <w:t xml:space="preserve">
      9.3. Тараптардың құқықтық мәртебесі өзгерген жағдайда, осы шарт бойынша барлық құқықтар мен міндеттер оның құқық иеленушісіне өтеді. </w:t>
      </w:r>
      <w:r>
        <w:br/>
      </w:r>
      <w:r>
        <w:rPr>
          <w:rFonts w:ascii="Times New Roman"/>
          <w:b w:val="false"/>
          <w:i w:val="false"/>
          <w:color w:val="000000"/>
          <w:sz w:val="28"/>
        </w:rPr>
        <w:t xml:space="preserve">
      9.4. Осы Шартты жасасуға және тіркеуге байланысты барлық шығындарды жалға алушы көтереді. </w:t>
      </w:r>
      <w:r>
        <w:br/>
      </w:r>
      <w:r>
        <w:rPr>
          <w:rFonts w:ascii="Times New Roman"/>
          <w:b w:val="false"/>
          <w:i w:val="false"/>
          <w:color w:val="000000"/>
          <w:sz w:val="28"/>
        </w:rPr>
        <w:t xml:space="preserve">
      9.5. Осы шарт тоқтағанда немесе бұзылғанда Жалға берушінің  келісімімен немесе келісімінсіз болған барлық бөлінген немесе бөлінбеген жақсартулар оның меншігіне өтеді. </w:t>
      </w:r>
      <w:r>
        <w:br/>
      </w:r>
      <w:r>
        <w:rPr>
          <w:rFonts w:ascii="Times New Roman"/>
          <w:b w:val="false"/>
          <w:i w:val="false"/>
          <w:color w:val="000000"/>
          <w:sz w:val="28"/>
        </w:rPr>
        <w:t xml:space="preserve">
      9.6. Осы шарттың келісілмеген қандай да болмасын түзетулердің  заңды күші болмайды. </w:t>
      </w:r>
      <w:r>
        <w:br/>
      </w:r>
      <w:r>
        <w:rPr>
          <w:rFonts w:ascii="Times New Roman"/>
          <w:b w:val="false"/>
          <w:i w:val="false"/>
          <w:color w:val="000000"/>
          <w:sz w:val="28"/>
        </w:rPr>
        <w:t xml:space="preserve">
      9.7. Егер де Жалға алушы Жалға берушіні осы шарттың қолданысының мерзімі аяқталар алдында 30 күн бұрын осы шартты ұзартуға ниетін білдірмесе, онда ол жаңа мерзімге шартты ұзарту басым құқығынан айырылады. </w:t>
      </w:r>
      <w:r>
        <w:br/>
      </w:r>
      <w:r>
        <w:rPr>
          <w:rFonts w:ascii="Times New Roman"/>
          <w:b w:val="false"/>
          <w:i w:val="false"/>
          <w:color w:val="000000"/>
          <w:sz w:val="28"/>
        </w:rPr>
        <w:t xml:space="preserve">
      9.8. Осы шартпен реттелмеген тараптардың қарым қатынастары, Қазақстан Республикасының қолданыстағы заңнамасына сәйкес шешуге жатады. </w:t>
      </w:r>
    </w:p>
    <w:bookmarkStart w:name="z15" w:id="13"/>
    <w:p>
      <w:pPr>
        <w:spacing w:after="0"/>
        <w:ind w:left="0"/>
        <w:jc w:val="left"/>
      </w:pPr>
      <w:r>
        <w:rPr>
          <w:rFonts w:ascii="Times New Roman"/>
          <w:b/>
          <w:i w:val="false"/>
          <w:color w:val="000000"/>
        </w:rPr>
        <w:t xml:space="preserve"> 
11. Тараптардың мәліметтері </w:t>
      </w:r>
    </w:p>
    <w:bookmarkEnd w:id="13"/>
    <w:p>
      <w:pPr>
        <w:spacing w:after="0"/>
        <w:ind w:left="0"/>
        <w:jc w:val="both"/>
      </w:pPr>
      <w:r>
        <w:rPr>
          <w:rFonts w:ascii="Times New Roman"/>
          <w:b/>
          <w:i w:val="false"/>
          <w:color w:val="000000"/>
          <w:sz w:val="28"/>
        </w:rPr>
        <w:t xml:space="preserve">      Жалға беруші:                  Жалға алушы: </w:t>
      </w:r>
      <w:r>
        <w:br/>
      </w:r>
      <w:r>
        <w:rPr>
          <w:rFonts w:ascii="Times New Roman"/>
          <w:b w:val="false"/>
          <w:i w:val="false"/>
          <w:color w:val="000000"/>
          <w:sz w:val="28"/>
        </w:rPr>
        <w:t xml:space="preserve">
      050000 Алматы қаласы               _____________ </w:t>
      </w:r>
      <w:r>
        <w:br/>
      </w:r>
      <w:r>
        <w:rPr>
          <w:rFonts w:ascii="Times New Roman"/>
          <w:b w:val="false"/>
          <w:i w:val="false"/>
          <w:color w:val="000000"/>
          <w:sz w:val="28"/>
        </w:rPr>
        <w:t xml:space="preserve">
      Абылай хан даңғылы,97              _____________ </w:t>
      </w:r>
      <w:r>
        <w:br/>
      </w:r>
      <w:r>
        <w:rPr>
          <w:rFonts w:ascii="Times New Roman"/>
          <w:b w:val="false"/>
          <w:i w:val="false"/>
          <w:color w:val="000000"/>
          <w:sz w:val="28"/>
        </w:rPr>
        <w:t xml:space="preserve">
      Алматы қаласы қаржы департаменті   СТН _________ </w:t>
      </w:r>
      <w:r>
        <w:br/>
      </w:r>
      <w:r>
        <w:rPr>
          <w:rFonts w:ascii="Times New Roman"/>
          <w:b w:val="false"/>
          <w:i w:val="false"/>
          <w:color w:val="000000"/>
          <w:sz w:val="28"/>
        </w:rPr>
        <w:t xml:space="preserve">
      Тел. 2616677                       тел._________ </w:t>
      </w:r>
      <w:r>
        <w:br/>
      </w:r>
      <w:r>
        <w:rPr>
          <w:rFonts w:ascii="Times New Roman"/>
          <w:b w:val="false"/>
          <w:i w:val="false"/>
          <w:color w:val="000000"/>
          <w:sz w:val="28"/>
        </w:rPr>
        <w:t xml:space="preserve">
      Департамент директоры: </w:t>
      </w:r>
      <w:r>
        <w:br/>
      </w:r>
      <w:r>
        <w:rPr>
          <w:rFonts w:ascii="Times New Roman"/>
          <w:b w:val="false"/>
          <w:i w:val="false"/>
          <w:color w:val="000000"/>
          <w:sz w:val="28"/>
        </w:rPr>
        <w:t xml:space="preserve">
      ___________ А.Әбдіқадырова         _____________ </w:t>
      </w:r>
    </w:p>
    <w:p>
      <w:pPr>
        <w:spacing w:after="0"/>
        <w:ind w:left="0"/>
        <w:jc w:val="both"/>
      </w:pPr>
      <w:r>
        <w:rPr>
          <w:rFonts w:ascii="Times New Roman"/>
          <w:b w:val="false"/>
          <w:i w:val="false"/>
          <w:color w:val="000000"/>
          <w:sz w:val="28"/>
        </w:rPr>
        <w:t xml:space="preserve">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