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d6ca" w14:textId="98cd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2007 жылғы 15 қаңтардағы "Петропавл қаласының кәсіпорындары мен ұйымдарында ақылы қоғамдық жұмыстарды ұйымдастыру туралы" N 56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14 ақпандағы N 194 қаулысы. Солтүстік Қазақстан облысының Петропавл қаласының әділет басқармасында 2007 жылғы 22 ақпандағы N 13-1-63 тіркелді. Күші жойылды - Солтүстік Қазақстан облысы Петропавл қалалық әкімдігінің 2007 жылғы 24 желтоқсандағы N 2083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"Қазақстан Республикасындағы жергілікті мемлекеттік басқару туралы" Қазақстан Республикасының 2001 жылғы 23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Заңының 31-ші бабының 1 тармағының 13 тармақшасына, Қазақстан Республикасының 2001 жылғы 23 қаңтардағы»"Халықты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149 </w:t>
      </w:r>
      <w:r>
        <w:rPr>
          <w:rFonts w:ascii="Times New Roman"/>
          <w:b w:val="false"/>
          <w:i w:val="false"/>
          <w:color w:val="000000"/>
          <w:sz w:val="28"/>
        </w:rPr>
        <w:t>Заңының 7 бабына, Солтүстік Қазақстан облысы әкімдігінің 2006 жылғы 28 наурыздағы»"Қоғамдық жұмыстарды, жұмыссыздардың кәсіби дайындығын, біліктілігін арттыру және қайта даярлауды ұйымдастыру және қаржыландыру жөніндегі Ережені бекіту туралы"»облыс әкімдігінің 2001 жылғы 19 шілдедегі N 38 қаулысына  толықтырулар мен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7 тармағының 21 тармақшасына сәйкес, қала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Петропавл қаласы әкімдігінің 2007 жылғы 15 қаңтардағы "Петропавл қаласының кәсіпорындары мен ұйымдарында ақылы қоғамдық жұмыстарды ұйымдастыру туралы" N 56 қаулысына (2007 жылғы 31 қаңтардағы мемлекеттік тіркеу N 13-1-61; "Проспект СК" газетінің 2007 жылғы 16 ақпандағы N 7 саны),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қаулымен бекітілген "Қоғамдық жұмыстардың түрлері бойынша кәсіпорындар мен ұйымдардың тізбесі, қоғамдық жұмыстардың түрлері, көлемдері, еңбекақы мөлшерлері" қосымшасында: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реттік нөмірі 9-ші жолдағы "Солтүстік Қазақстан облысы Петропавл қаласы әкімінің аппараты ММ" "Ай сайынғы жұмыс орындары" бағанындағы "20" саны "45" санымен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"Жиынтығы" жолындағы "Ай сайынғы жұмыс орындары" бағанындағы "277" саны "302" санымен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қаулының орындалуын бақылау қала әкімінің бірінші орынбасары Қ.Қ. Кәрібаевқа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қаулы оның алғашқы ресми жарыққа шыққан күнінен соң қүнтізбелік күн өткеннен кейін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 xml:space="preserve"> Қала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