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a36c" w14:textId="e8aa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әкімдігінің 2004 жылғы 10 қыркүйектегі "Ұлы Отан соғысының қатысушылары мен мүгедектеріне әлеуметтік жеңілдіктердің жекелеген түрлерін беру ережелерін бекіту туралы" N 549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2007 жылғы 14 маусымдағы N 750 қаулысы. Солтүстік Қазақстан облысының Петропавл қаласының әділет басқармасында 2007 жылғы 18 шілдедегі N 13-1-74 тіркелді. Күші жойылды - Солтүстік Қазақстан облысы Петропавл қаласы 2010 жылғы 16 сәуірдегі N 432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Петропавл қаласы 2010.04.16 N 432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31 бабы 1 тармағының 14 тармақшасына, Қазақстан Республикасының 1995 жылғы "Ұлы Отан соғысының қатысушылары мен мүгедектеріне және соларға теңестірілген адамдарға берілетін жеңілдіктер мен оларды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N 2247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Заңының 20  бабына сәйкес қала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 әкімдігінің 2005 жылғы 27 сәуірдегі "Қала әкімдігінің кейбір қаулыларына өзгерістер енгізу туралы" N 353 қаулысымен енгізілген өзгерістерімен (м/т N 13-1-9, 2005 жылғы 22 шілдедегі "Добрый вечер" газетінің N 28) Петропавл қаласы әкімдігінің 2004 жылғы 10 қыркүйектегі "Ұлы Отан соғысының қатысушылары мен мүгедектеріне әлеуметтік жеңілдіктердің жекелеген түрлерін беру ережелерін бекіту туралы" N 549 қаулысына (м/т N 1361, 2004 жылғы 3 желтоқсандағы "Добрый вечер" газеті).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тармақтағы "Еңбек, жұмыспен қамту және халықты әлеуметтік қорғау басқармасына (Н.Н: Кушталова)" сөздері "Петропавл қаласының жұмыспен қамту және әлеуметтік бағдарламалар бөлімі" мемлекеттік мекемесіне"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тармақтағы "Петропавл қаласының қаржы бөліміне (Г.И. Дорофеева)" сөздері "Петропавл қаласының қаржы бөлімі" мемлекеттік мекемесіне"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Ұлы Отан соғысының қатысушылары мен мүгедектеріне әлеуметтік жеңілдіктердің жекелеген түрлерін беру  ережелеріндегі: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тармақтағы "Петропавл қаласының еңбек, жұмыспен қамту және халықты әлеуметтік қорғау басқармасымен" сөздері "Петропавл қаласының жұмыспен қамту және әлеуметтік бағдарламалар бөлімі" мемлекеттік мекемесімен" сөздерімен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тармақтағы "Қалалық еңбек, жұмыспен қамту және халықты әлеуметтік қорғау басқармасы" сөздері "Петропавл қаласының жұмыспен қамту және әлеуметтік бағдарламалар бөлімі" мемлекеттік мекемесі" сөздерімен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бірінші орынбасары Ә. З. Сәрсембаевқа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жарияланғаннан кейін он күнтізбелік күн өткен соң қолданысқа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Қала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