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3bb7" w14:textId="2f63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2007 жылғы 31 қаңтардағы № 366-ІІІ "Облыстық мәслихаттың ХХІІ сессиясындағы 2006 жылғы 8 желтоқсандағы № 330-ІІІ "2007 жылға арналған облыстық бюджет туралы" шешіміне өзгерістер мен толықтырулар енгізу туралы
шешіміне ?згеріс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11 сәуірдегі N 399-ІІІ шешімі  Атырау облыстық Әділет департаментінде 2007 жылғы 7 мамырда N 2487 тіркелді. Күші жойылды - Атырау облыстық Мәслихатының 2011 жылғы 3 қазандағы № 275/1711/-МШ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Республикасындағы жергілікті мемлекеттік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Республикасының 2001 жылғы 23 қаңтардағы №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 және Қазақстан Республикасының 2004 жылғы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сәуірдегі № 548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бабының 3 тармағына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ІІІ-сайланған облыстық мәслихат ХХІV сессиясында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2007 жылғы 31 қаңтардағы № 366-ІІІ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 ХХІІ сессиясындағы 2006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N№330-ІІІ "2007 жылға арналған облыстық бюджет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 шешіміне (2007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ақпанда Атырау облысының Әділет Департаментінде N№2484 санымен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("Атырау" газетінің 2007 жылғы 31 наурыздағы 36 нөмірінде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тармақ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 4 тармағы мынадай редакцияда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шешім 2007 жылдың 1 қаңтарынан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енгізіледі.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rPr>
          <w:rFonts w:ascii="Times New Roman"/>
          <w:b w:val="false"/>
          <w:i/>
          <w:color w:val="000000"/>
          <w:sz w:val="28"/>
        </w:rPr>
        <w:t>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төрайымы, </w:t>
      </w:r>
      <w:r>
        <w:rPr>
          <w:rFonts w:ascii="Times New Roman"/>
          <w:b w:val="false"/>
          <w:i/>
          <w:color w:val="000000"/>
          <w:sz w:val="28"/>
        </w:rPr>
        <w:t xml:space="preserve">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