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eaec" w14:textId="e74e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әкімиятының 2006 жылғы 20 маусымдағы N 167 "Атырау облысында
тұратын Ұлы Отан соғысының және Ауғанстандағы ұрыс қимылдарының 
қатысушыларына санаторий-курорттық емделу үшін жеңілдік беру туралы"
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әкімиятының 2007 жылғы 9 шілдедегі N 171 қаулысы. Атырау облыстық Әділет департаментінде 2007 жылғы 18 шілдеде N 2496 тіркелді. Күші жойылды - Атырау облыстық әкімиятының 2011 жылғы 28 шілдедегі N 219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әкімиятының 2011.07.28 N 219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2005 жылғы 13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39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 және 1995 жылғы 28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N 2247 </w:t>
      </w:r>
      <w:r>
        <w:rPr>
          <w:rFonts w:ascii="Times New Roman"/>
          <w:b w:val="false"/>
          <w:i w:val="false"/>
          <w:color w:val="000000"/>
          <w:sz w:val="28"/>
        </w:rPr>
        <w:t xml:space="preserve">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Заңдарына сәйкес облыс әкімияты ҚАУЛЫ ЕТЕДІ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 әкімиятының 2006 жылғы 20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167 </w:t>
      </w:r>
      <w:r>
        <w:rPr>
          <w:rFonts w:ascii="Times New Roman"/>
          <w:b w:val="false"/>
          <w:i w:val="false"/>
          <w:color w:val="000000"/>
          <w:sz w:val="28"/>
        </w:rPr>
        <w:t>"Атырау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облысында тұратын Ұлы Отан соғысының және Ауғанстандағы ұрыс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қимылдарының қатысушыларына санаторий-курорттық емделу үшін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жеңілдік беру туралы" (Атырау облыстық әділет департаментінде 2006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10 шілдеде N 2468 тіркелген, 2006 жылғы 29 шілдедегі N 90 облыстық "Атырау" және "Прикаспийская коммуна" газеттерінде жарияланған) қаулысына мынадай толықтырулар мен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мәтіннің тақырыбы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"Атырау облысында тұратын Ұлы Отан соғысының және Ауғанстандағы ұрыс қимылдарының қатысушыларына, денсаулық жағдайы бойынша мүгедектерге санаторий-курорттық емделуге жеңілдік беру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"Қоса беріліп отырған Атырау облысында тұратын Ұлы Отан соғысының және Ауғанстандағы ұрыс қимылдарының қатысушыларына, денсаулық жағдайы бойынша мүгедектерге санаторий-курорттық емделуге жеңілдіктер беру туралы ережесі (бұдан әрі - Ереже) бекітілсін".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қаулымен бекітілген Атырау облысында тұратын Ұлы Отан соғысының және Ауғанстандағы ұрыс қимылдарының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қатысушылары мен мүгедектеріне санаторий-курорттық емделуге жеңілдіктер беру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тақырыпты қоса алғанда барлық мәтін бойынша "Ауғанстандағы ұрыс қимылдарының қатысушылары мен мүгедектеріне" деген сөздерден кейін "денсаулық жағдайы бойынша мүгедектерге"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 тармақ мынадай мазмұндағы 5)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мүгедектік туралы анықтаманың және мүгедекті оңалтудың жеке бағдарламасынан өзінді көшірмелері.".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орынбасары  Қ.Қайненовке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он күнтізбелік күн өткеннен кейін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 Б. Рысқалиев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