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74dc" w14:textId="e5a7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Бірлік селолық округінің Утера селосын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әкімиятының 2007 жылғы 5 желтоқсандағы N 274 қаулысы және Атырау облыстық мәслихатының 2007 жылғы 12 желтоқсандағы N 40-ІV шешімі. Атырау облыстық Әділет департаментінде 2008 жылғы 17 қаңтарда N 2508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 4200 "Қазақстан Республикасының әкімшілік-аумақтық құрылысы туралы" Заңының 11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ономастикалық комиссияның 2007 жылғы 7 қарашадағы қорытындысы Құрманғазы ауданы әкімиятының 2007 жылғы 31 шілдедегі N 292 қаулысы аудандық мәслихатының 2007 жылғы 29 тамыздағы N 8-1 "Утера селосының атауын өзгерту туралы" шешімі негізінде және Қазақстан Республикасының 2001 жылғы 23 қаңтардағы N 148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облыс әкімияты қаулы етеді және облыстық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Құрманғазы ауданы Бірлік ауылдық округінің Утера ауылы Бірлік ауылы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әкімінің 10.10.2014 № 315 және Атырау облыстық мәслихатының 10.10.2014 № 325-V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мемлекеттік тіркелген күнінен бастап күшіне енеді және алғаш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ІІІ      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Б. Рысқалиев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Дүйсенғалиев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Ж. Дүйсенғалиев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