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1daa3" w14:textId="3c1da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Оңтүстік Қазақстан облысының "Мекенжай тіркелімі" ақпараттық жүйесіне
мекенжайды тіркеудің тәртібі мен оның құрылымы туралы ережені бекіту</w:t>
      </w:r>
    </w:p>
    <w:p>
      <w:pPr>
        <w:spacing w:after="0"/>
        <w:ind w:left="0"/>
        <w:jc w:val="both"/>
      </w:pPr>
      <w:r>
        <w:rPr>
          <w:rFonts w:ascii="Times New Roman"/>
          <w:b w:val="false"/>
          <w:i w:val="false"/>
          <w:color w:val="000000"/>
          <w:sz w:val="28"/>
        </w:rPr>
        <w:t>Оңтүстік Қазақстан облысының әкімдігінің 2007 жылғы 24 тамыздағы N 269 қаулысы. Оңтүстік Қазақстан облысының әділет департаментінде 2007 жылы 6 қыркүйекте N 1964 тіркелді</w:t>
      </w:r>
    </w:p>
    <w:p>
      <w:pPr>
        <w:spacing w:after="0"/>
        <w:ind w:left="0"/>
        <w:jc w:val="both"/>
      </w:pPr>
      <w:bookmarkStart w:name="z1" w:id="0"/>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Қазақстан Республикасының 2001 жылғы 23 қаңтардағы және "</w:t>
      </w:r>
      <w:r>
        <w:rPr>
          <w:rFonts w:ascii="Times New Roman"/>
          <w:b w:val="false"/>
          <w:i w:val="false"/>
          <w:color w:val="000000"/>
          <w:sz w:val="28"/>
        </w:rPr>
        <w:t>Қазақстан Республикасының кейбір заңнамалық актілеріне ақпараттандыру мәселелері бойынша толықтырулар енгізу туралы</w:t>
      </w:r>
      <w:r>
        <w:rPr>
          <w:rFonts w:ascii="Times New Roman"/>
          <w:b w:val="false"/>
          <w:i w:val="false"/>
          <w:color w:val="000000"/>
          <w:sz w:val="28"/>
        </w:rPr>
        <w:t xml:space="preserve">" 2007 жылғы 11 қаңтардағы Заңдарына сәйкес Оңтүстік Қазақстан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ff0000"/>
          <w:sz w:val="28"/>
        </w:rPr>
        <w:t xml:space="preserve">Ескерту. Кіріспеге өзгеріс енгізілді - Оңтүстік Қазақстан облысы әкімдігінің 17.05.2013 </w:t>
      </w:r>
      <w:r>
        <w:rPr>
          <w:rFonts w:ascii="Times New Roman"/>
          <w:b w:val="false"/>
          <w:i w:val="false"/>
          <w:color w:val="000000"/>
          <w:sz w:val="28"/>
        </w:rPr>
        <w:t>№ 108</w:t>
      </w:r>
      <w:r>
        <w:rPr>
          <w:rFonts w:ascii="Times New Roman"/>
          <w:b w:val="false"/>
          <w:i w:val="false"/>
          <w:color w:val="ff0000"/>
          <w:sz w:val="28"/>
        </w:rPr>
        <w:t xml:space="preserve"> қаулысымен.</w:t>
      </w:r>
      <w:r>
        <w:rPr>
          <w:rFonts w:ascii="Times New Roman"/>
          <w:b w:val="false"/>
          <w:i w:val="false"/>
          <w:color w:val="000000"/>
          <w:sz w:val="28"/>
        </w:rPr>
        <w:t> </w:t>
      </w:r>
      <w:r>
        <w:br/>
      </w:r>
      <w:r>
        <w:rPr>
          <w:rFonts w:ascii="Times New Roman"/>
          <w:b w:val="false"/>
          <w:i w:val="false"/>
          <w:color w:val="000000"/>
          <w:sz w:val="28"/>
        </w:rPr>
        <w:t xml:space="preserve">
      1. Оңтүстік Қазақстан облысының "Мекенжай тіркелімі" ақпараттық жүйесіне мекенжайды тіркеудің тәртібі мен оның құрылымы туралы ереже (қоса тіркеледі) бекітілсін. </w:t>
      </w:r>
      <w:r>
        <w:br/>
      </w:r>
      <w:r>
        <w:rPr>
          <w:rFonts w:ascii="Times New Roman"/>
          <w:b w:val="false"/>
          <w:i w:val="false"/>
          <w:color w:val="000000"/>
          <w:sz w:val="28"/>
        </w:rPr>
        <w:t xml:space="preserve">
      2. Осы қаулының орындалуын бақылау Оңтүстік Қазақстан облысы әкімінің бірінші орынбасары И.Ә.Әбішевке жүктелсін. </w:t>
      </w:r>
      <w:r>
        <w:br/>
      </w:r>
      <w:r>
        <w:rPr>
          <w:rFonts w:ascii="Times New Roman"/>
          <w:b w:val="false"/>
          <w:i w:val="false"/>
          <w:color w:val="000000"/>
          <w:sz w:val="28"/>
        </w:rPr>
        <w:t xml:space="preserve">
      3. Осы облыс әкімдігінің қаулысы алғыш рет ресми жарияланғаннан кейін он күнтізбелік күн өткеннен соң қолданысқа енгізіледі. </w:t>
      </w:r>
      <w:r>
        <w:br/>
      </w:r>
      <w:r>
        <w:rPr>
          <w:rFonts w:ascii="Times New Roman"/>
          <w:b w:val="false"/>
          <w:i w:val="false"/>
          <w:color w:val="000000"/>
          <w:sz w:val="28"/>
        </w:rPr>
        <w:t>
</w:t>
      </w:r>
      <w:r>
        <w:rPr>
          <w:rFonts w:ascii="Times New Roman"/>
          <w:b w:val="false"/>
          <w:i/>
          <w:color w:val="000000"/>
          <w:sz w:val="28"/>
        </w:rPr>
        <w:t xml:space="preserve">      Облыс әкімі                                Ө.Шөкеев </w:t>
      </w:r>
      <w:r>
        <w:br/>
      </w:r>
      <w:r>
        <w:rPr>
          <w:rFonts w:ascii="Times New Roman"/>
          <w:b w:val="false"/>
          <w:i w:val="false"/>
          <w:color w:val="000000"/>
          <w:sz w:val="28"/>
        </w:rPr>
        <w:t>
</w:t>
      </w:r>
      <w:r>
        <w:rPr>
          <w:rFonts w:ascii="Times New Roman"/>
          <w:b w:val="false"/>
          <w:i/>
          <w:color w:val="000000"/>
          <w:sz w:val="28"/>
        </w:rPr>
        <w:t xml:space="preserve">      Облыс әкімінің бірінші орынбасары          И.Әбішев </w:t>
      </w:r>
      <w:r>
        <w:br/>
      </w:r>
      <w:r>
        <w:rPr>
          <w:rFonts w:ascii="Times New Roman"/>
          <w:b w:val="false"/>
          <w:i w:val="false"/>
          <w:color w:val="000000"/>
          <w:sz w:val="28"/>
        </w:rPr>
        <w:t>
</w:t>
      </w:r>
      <w:r>
        <w:rPr>
          <w:rFonts w:ascii="Times New Roman"/>
          <w:b w:val="false"/>
          <w:i/>
          <w:color w:val="000000"/>
          <w:sz w:val="28"/>
        </w:rPr>
        <w:t xml:space="preserve">      Облыс әкімінің орынбасары                  Т.Дүйсенова </w:t>
      </w:r>
      <w:r>
        <w:br/>
      </w:r>
      <w:r>
        <w:rPr>
          <w:rFonts w:ascii="Times New Roman"/>
          <w:b w:val="false"/>
          <w:i w:val="false"/>
          <w:color w:val="000000"/>
          <w:sz w:val="28"/>
        </w:rPr>
        <w:t>
</w:t>
      </w:r>
      <w:r>
        <w:rPr>
          <w:rFonts w:ascii="Times New Roman"/>
          <w:b w:val="false"/>
          <w:i/>
          <w:color w:val="000000"/>
          <w:sz w:val="28"/>
        </w:rPr>
        <w:t xml:space="preserve">      Облыс әкімінің орынбасары                  А.Жетпісбаев </w:t>
      </w:r>
      <w:r>
        <w:br/>
      </w:r>
      <w:r>
        <w:rPr>
          <w:rFonts w:ascii="Times New Roman"/>
          <w:b w:val="false"/>
          <w:i w:val="false"/>
          <w:color w:val="000000"/>
          <w:sz w:val="28"/>
        </w:rPr>
        <w:t>
</w:t>
      </w:r>
      <w:r>
        <w:rPr>
          <w:rFonts w:ascii="Times New Roman"/>
          <w:b w:val="false"/>
          <w:i/>
          <w:color w:val="000000"/>
          <w:sz w:val="28"/>
        </w:rPr>
        <w:t xml:space="preserve">      Облыс әкімінің орынбасары                  А.Мамытбеков </w:t>
      </w:r>
      <w:r>
        <w:br/>
      </w:r>
      <w:r>
        <w:rPr>
          <w:rFonts w:ascii="Times New Roman"/>
          <w:b w:val="false"/>
          <w:i w:val="false"/>
          <w:color w:val="000000"/>
          <w:sz w:val="28"/>
        </w:rPr>
        <w:t>
</w:t>
      </w:r>
      <w:r>
        <w:rPr>
          <w:rFonts w:ascii="Times New Roman"/>
          <w:b w:val="false"/>
          <w:i/>
          <w:color w:val="000000"/>
          <w:sz w:val="28"/>
        </w:rPr>
        <w:t xml:space="preserve">      Облыс әкімінің орынбасары                  Д.Мыңбай </w:t>
      </w:r>
      <w:r>
        <w:br/>
      </w:r>
      <w:r>
        <w:rPr>
          <w:rFonts w:ascii="Times New Roman"/>
          <w:b w:val="false"/>
          <w:i w:val="false"/>
          <w:color w:val="000000"/>
          <w:sz w:val="28"/>
        </w:rPr>
        <w:t>
</w:t>
      </w:r>
      <w:r>
        <w:rPr>
          <w:rFonts w:ascii="Times New Roman"/>
          <w:b w:val="false"/>
          <w:i/>
          <w:color w:val="000000"/>
          <w:sz w:val="28"/>
        </w:rPr>
        <w:t xml:space="preserve">      Облыс әкімі аппаратының басшысы            Б.Жылқышиев </w:t>
      </w:r>
      <w:r>
        <w:br/>
      </w:r>
      <w:r>
        <w:rPr>
          <w:rFonts w:ascii="Times New Roman"/>
          <w:b w:val="false"/>
          <w:i w:val="false"/>
          <w:color w:val="000000"/>
          <w:sz w:val="28"/>
        </w:rPr>
        <w:t>
</w:t>
      </w:r>
      <w:r>
        <w:rPr>
          <w:rFonts w:ascii="Times New Roman"/>
          <w:b w:val="false"/>
          <w:i/>
          <w:color w:val="000000"/>
          <w:sz w:val="28"/>
        </w:rPr>
        <w:t>      Облыстық экономика және бюджеттік</w:t>
      </w:r>
      <w:r>
        <w:br/>
      </w:r>
      <w:r>
        <w:rPr>
          <w:rFonts w:ascii="Times New Roman"/>
          <w:b w:val="false"/>
          <w:i w:val="false"/>
          <w:color w:val="000000"/>
          <w:sz w:val="28"/>
        </w:rPr>
        <w:t>
</w:t>
      </w:r>
      <w:r>
        <w:rPr>
          <w:rFonts w:ascii="Times New Roman"/>
          <w:b w:val="false"/>
          <w:i/>
          <w:color w:val="000000"/>
          <w:sz w:val="28"/>
        </w:rPr>
        <w:t xml:space="preserve">      жоспарлау департаментінің директоры        Ж.Аманбаев </w:t>
      </w:r>
      <w:r>
        <w:br/>
      </w:r>
      <w:r>
        <w:rPr>
          <w:rFonts w:ascii="Times New Roman"/>
          <w:b w:val="false"/>
          <w:i w:val="false"/>
          <w:color w:val="000000"/>
          <w:sz w:val="28"/>
        </w:rPr>
        <w:t>
</w:t>
      </w:r>
      <w:r>
        <w:rPr>
          <w:rFonts w:ascii="Times New Roman"/>
          <w:b w:val="false"/>
          <w:i/>
          <w:color w:val="000000"/>
          <w:sz w:val="28"/>
        </w:rPr>
        <w:t xml:space="preserve">      Облыстық қаржы департаментінің директоры   Ы.Шалабаев </w:t>
      </w:r>
    </w:p>
    <w:bookmarkEnd w:id="0"/>
    <w:p>
      <w:pPr>
        <w:spacing w:after="0"/>
        <w:ind w:left="0"/>
        <w:jc w:val="both"/>
      </w:pPr>
      <w:r>
        <w:rPr>
          <w:rFonts w:ascii="Times New Roman"/>
          <w:b w:val="false"/>
          <w:i w:val="false"/>
          <w:color w:val="000000"/>
          <w:sz w:val="28"/>
        </w:rPr>
        <w:t xml:space="preserve">Оңтүстік Қазақстан облысы әкімдігінің </w:t>
      </w:r>
      <w:r>
        <w:br/>
      </w:r>
      <w:r>
        <w:rPr>
          <w:rFonts w:ascii="Times New Roman"/>
          <w:b w:val="false"/>
          <w:i w:val="false"/>
          <w:color w:val="000000"/>
          <w:sz w:val="28"/>
        </w:rPr>
        <w:t xml:space="preserve">
2007 жылғы 24 тамыздағы N 269 қаулысымен </w:t>
      </w:r>
      <w:r>
        <w:br/>
      </w:r>
      <w:r>
        <w:rPr>
          <w:rFonts w:ascii="Times New Roman"/>
          <w:b w:val="false"/>
          <w:i w:val="false"/>
          <w:color w:val="000000"/>
          <w:sz w:val="28"/>
        </w:rPr>
        <w:t>
бекітілген</w:t>
      </w:r>
    </w:p>
    <w:p>
      <w:pPr>
        <w:spacing w:after="0"/>
        <w:ind w:left="0"/>
        <w:jc w:val="left"/>
      </w:pPr>
      <w:r>
        <w:rPr>
          <w:rFonts w:ascii="Times New Roman"/>
          <w:b/>
          <w:i w:val="false"/>
          <w:color w:val="000000"/>
        </w:rPr>
        <w:t xml:space="preserve"> Оңтүстік Қазақстан облысының "Мекенжай тіркелімі" ақпараттық жүйесіне мекенжайды тіркеудің тәртібі мен оның құрылымы туралы ереже 1. Жалпы ережелер </w:t>
      </w:r>
    </w:p>
    <w:bookmarkStart w:name="z2" w:id="1"/>
    <w:p>
      <w:pPr>
        <w:spacing w:after="0"/>
        <w:ind w:left="0"/>
        <w:jc w:val="both"/>
      </w:pPr>
      <w:r>
        <w:rPr>
          <w:rFonts w:ascii="Times New Roman"/>
          <w:b w:val="false"/>
          <w:i w:val="false"/>
          <w:color w:val="000000"/>
          <w:sz w:val="28"/>
        </w:rPr>
        <w:t>
      1. Осы Оңтүстік Қазақстан облысының "Мекенжай тіркелімі" ақпараттық жүйесіне мекенжайды тіркеудің тәртібі мен оның құрылымы туралы ереже (бұдан әрі - Ереже)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2007 жылғы 11 қаңтардағы "</w:t>
      </w:r>
      <w:r>
        <w:rPr>
          <w:rFonts w:ascii="Times New Roman"/>
          <w:b w:val="false"/>
          <w:i w:val="false"/>
          <w:color w:val="000000"/>
          <w:sz w:val="28"/>
        </w:rPr>
        <w:t>Қазақстан Республикасының кейбір заң актілеріне ақпараттандыру мәселелері бойынша өзгерістер мен толықтырулар енгізу туралы</w:t>
      </w:r>
      <w:r>
        <w:rPr>
          <w:rFonts w:ascii="Times New Roman"/>
          <w:b w:val="false"/>
          <w:i w:val="false"/>
          <w:color w:val="000000"/>
          <w:sz w:val="28"/>
        </w:rPr>
        <w:t>" 3аңдарының талаптарына сәйкес және облыс аумағында Оңтүстік Қазақстан облысының "Мекенжай тіркелімі" ақпараттық жүйесінің (бұдан әрі - Мекенжай тіркелім) мекенжайларын, құрылымы мен құрамын тіркеудің бірыңғай ережелері және оны жүргізудің тәртібін белгілейді.</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Оңтүстік Қазақстан облысы әкімдігінің 17.05.2013 </w:t>
      </w:r>
      <w:r>
        <w:rPr>
          <w:rFonts w:ascii="Times New Roman"/>
          <w:b w:val="false"/>
          <w:i w:val="false"/>
          <w:color w:val="000000"/>
          <w:sz w:val="28"/>
        </w:rPr>
        <w:t>№ 108</w:t>
      </w:r>
      <w:r>
        <w:rPr>
          <w:rFonts w:ascii="Times New Roman"/>
          <w:b w:val="false"/>
          <w:i w:val="false"/>
          <w:color w:val="ff0000"/>
          <w:sz w:val="28"/>
        </w:rPr>
        <w:t xml:space="preserve"> қаулысымен.</w:t>
      </w:r>
      <w:r>
        <w:br/>
      </w:r>
      <w:r>
        <w:rPr>
          <w:rFonts w:ascii="Times New Roman"/>
          <w:b w:val="false"/>
          <w:i w:val="false"/>
          <w:color w:val="000000"/>
          <w:sz w:val="28"/>
        </w:rPr>
        <w:t>
      2. Осы Ереженің күші Оңтүстік Қазақстан облысындағы барлық меншік нысандарының жылжымайтын мүлік объектілері туралы мекенжайлық ақпараттың барлық түрлеріне таралады.</w:t>
      </w:r>
      <w:r>
        <w:br/>
      </w:r>
      <w:r>
        <w:rPr>
          <w:rFonts w:ascii="Times New Roman"/>
          <w:b w:val="false"/>
          <w:i w:val="false"/>
          <w:color w:val="000000"/>
          <w:sz w:val="28"/>
        </w:rPr>
        <w:t xml:space="preserve">
      3. Жылжымайтын мүліктің әрбір объектісіне Оңтүстік Қазақстан облысы аумағында бірегей мекенжай атауы беріледі. Жылжымайтын мүліктің заңды мекенжайы (бұдан әрі - мекенжайы) мекенжай беру немесе өзгерту рәсімдері жүргізілгеннен кейін Мекенжай тіркелімінде тіркелген мекенжай болып табылады. </w:t>
      </w:r>
      <w:r>
        <w:br/>
      </w:r>
      <w:r>
        <w:rPr>
          <w:rFonts w:ascii="Times New Roman"/>
          <w:b w:val="false"/>
          <w:i w:val="false"/>
          <w:color w:val="000000"/>
          <w:sz w:val="28"/>
        </w:rPr>
        <w:t xml:space="preserve">
      4. Мекенжай тіркелімі "электронды үкіметтің" бірыңғай сәулетінің құрамдас бөлігі, мемлекеттік ақпарат ресурсы және Оңтүстік Қазақстан облысындағы жылжымайтын объектілердің мекенжайлары туралы деректердің ресми көзі болып табылады. </w:t>
      </w:r>
      <w:r>
        <w:br/>
      </w:r>
      <w:r>
        <w:rPr>
          <w:rFonts w:ascii="Times New Roman"/>
          <w:b w:val="false"/>
          <w:i w:val="false"/>
          <w:color w:val="000000"/>
          <w:sz w:val="28"/>
        </w:rPr>
        <w:t xml:space="preserve">
      5. Мекенжай тіркелімін құру және мекенжайлар берудің бірыңғай тәртібін енгізудің негізгі мақсаттары: </w:t>
      </w:r>
      <w:r>
        <w:br/>
      </w:r>
      <w:r>
        <w:rPr>
          <w:rFonts w:ascii="Times New Roman"/>
          <w:b w:val="false"/>
          <w:i w:val="false"/>
          <w:color w:val="000000"/>
          <w:sz w:val="28"/>
        </w:rPr>
        <w:t xml:space="preserve">
      1) жылжымайтын мүлікті пайдаланудың әр кезеңінде қайтадан салынған, жаңартылған және пайдаланымға берілген объектілер мекенжайларының бір ортаға бағынған есебін қамтамасыз ету; </w:t>
      </w:r>
      <w:r>
        <w:br/>
      </w:r>
      <w:r>
        <w:rPr>
          <w:rFonts w:ascii="Times New Roman"/>
          <w:b w:val="false"/>
          <w:i w:val="false"/>
          <w:color w:val="000000"/>
          <w:sz w:val="28"/>
        </w:rPr>
        <w:t xml:space="preserve">
      2) мекенжай тіркелімінде тіркелген жылжымайтын мүлік объектісі мекенжайының орналасу орнына сәйкестігін қамтамасыз ету; </w:t>
      </w:r>
      <w:r>
        <w:br/>
      </w:r>
      <w:r>
        <w:rPr>
          <w:rFonts w:ascii="Times New Roman"/>
          <w:b w:val="false"/>
          <w:i w:val="false"/>
          <w:color w:val="000000"/>
          <w:sz w:val="28"/>
        </w:rPr>
        <w:t>
      3) объектілердің мекенжайлары туралы мәліметтермен ақпараттық қамтамасыз ету үшін негіз құру болып табылады.</w:t>
      </w:r>
      <w:r>
        <w:br/>
      </w:r>
      <w:r>
        <w:rPr>
          <w:rFonts w:ascii="Times New Roman"/>
          <w:b w:val="false"/>
          <w:i w:val="false"/>
          <w:color w:val="000000"/>
          <w:sz w:val="28"/>
        </w:rPr>
        <w:t>
      6. Жылжымайтын мүлік объектілеріне мекенжайлар беру және Мекенжай тіркелімінде оларды тіркеуді, елді мекендердің кезекші мекенжайлық жоспарларын жүргізуді, елді мекендегі мекенжайлар туралы ақпараттар беруді Оңтүстік Қазақстан облысының Бәйдібек, Сарыағаш, Мақтаарал, Төлеби, Созақ, Ордабасы, Отырар, Қазығұрт, Сайрам, Шардара, Түлкібас аудандары мен Шымкент, Кентау, Арыс, Түркістан қалаларының атқарушы органдары жүзеге асырады.</w:t>
      </w:r>
    </w:p>
    <w:bookmarkEnd w:id="1"/>
    <w:p>
      <w:pPr>
        <w:spacing w:after="0"/>
        <w:ind w:left="0"/>
        <w:jc w:val="left"/>
      </w:pPr>
      <w:r>
        <w:rPr>
          <w:rFonts w:ascii="Times New Roman"/>
          <w:b/>
          <w:i w:val="false"/>
          <w:color w:val="000000"/>
        </w:rPr>
        <w:t xml:space="preserve"> 2. Осы Ережеде қолданылатын негізгі ұғымдар </w:t>
      </w:r>
    </w:p>
    <w:bookmarkStart w:name="z3" w:id="2"/>
    <w:p>
      <w:pPr>
        <w:spacing w:after="0"/>
        <w:ind w:left="0"/>
        <w:jc w:val="both"/>
      </w:pPr>
      <w:r>
        <w:rPr>
          <w:rFonts w:ascii="Times New Roman"/>
          <w:b w:val="false"/>
          <w:i w:val="false"/>
          <w:color w:val="000000"/>
          <w:sz w:val="28"/>
        </w:rPr>
        <w:t xml:space="preserve">
      7. Мекенжай - Оңтүстік Қазақстан облысының белгіленген шекарасы шегінде объектінің (жер учаскесінің, ғимараттың, имараттың) орналасу орнының (орналасқан жері) жинақталған деректемелерінің белгіленген құрылымдық сипаттамасы. </w:t>
      </w:r>
      <w:r>
        <w:br/>
      </w:r>
      <w:r>
        <w:rPr>
          <w:rFonts w:ascii="Times New Roman"/>
          <w:b w:val="false"/>
          <w:i w:val="false"/>
          <w:color w:val="000000"/>
          <w:sz w:val="28"/>
        </w:rPr>
        <w:t xml:space="preserve">
      8. Мекенжайлық тіркелім - мекенжайлар және мекенжайлар элементтерінің, сондай-ақ олардың есеп жүйелері жазуының жиынтығы. </w:t>
      </w:r>
      <w:r>
        <w:br/>
      </w:r>
      <w:r>
        <w:rPr>
          <w:rFonts w:ascii="Times New Roman"/>
          <w:b w:val="false"/>
          <w:i w:val="false"/>
          <w:color w:val="000000"/>
          <w:sz w:val="28"/>
        </w:rPr>
        <w:t xml:space="preserve">
      9. Мекенжайларды жою - Мекенжайлық тіркелімнен жылжымайтын мүлік объектілерінің мекен-жайы туралы жазуды шығару. </w:t>
      </w:r>
      <w:r>
        <w:br/>
      </w:r>
      <w:r>
        <w:rPr>
          <w:rFonts w:ascii="Times New Roman"/>
          <w:b w:val="false"/>
          <w:i w:val="false"/>
          <w:color w:val="000000"/>
          <w:sz w:val="28"/>
        </w:rPr>
        <w:t xml:space="preserve">
      10. Жылжымайтын мүліктің туынды объектісі - азаматтық құқықтың дербес объектісі (пәтер, тұрғын және тұрғын емес орын-жай, соның ішінде салынған және жалғай салынған) болып табылатын жылжымайтын мүліктің бастапқы объектісінің кеңістік бөлігі. </w:t>
      </w:r>
      <w:r>
        <w:br/>
      </w:r>
      <w:r>
        <w:rPr>
          <w:rFonts w:ascii="Times New Roman"/>
          <w:b w:val="false"/>
          <w:i w:val="false"/>
          <w:color w:val="000000"/>
          <w:sz w:val="28"/>
        </w:rPr>
        <w:t xml:space="preserve">
      11. Геоним - көшелер, алаңдар, сызықтар, саяжолдар, желекжолдар, жолдар, жағалаулар, қысқа көшелер, даңғылдар, өту жолдар және тағы басқа атаулар үшін, яғни аталған қала құрылысы объектілері жөніндегі жалпылама түсінік. </w:t>
      </w:r>
      <w:r>
        <w:br/>
      </w:r>
      <w:r>
        <w:rPr>
          <w:rFonts w:ascii="Times New Roman"/>
          <w:b w:val="false"/>
          <w:i w:val="false"/>
          <w:color w:val="000000"/>
          <w:sz w:val="28"/>
        </w:rPr>
        <w:t xml:space="preserve">
      12. Жер учаскесі - белгіленген Жер кодексі тәртібімен жер қатынастары субъектілеріне бекітілген тұйық шекараларда бөлінген жер бөлігі. </w:t>
      </w:r>
      <w:r>
        <w:br/>
      </w:r>
      <w:r>
        <w:rPr>
          <w:rFonts w:ascii="Times New Roman"/>
          <w:b w:val="false"/>
          <w:i w:val="false"/>
          <w:color w:val="000000"/>
          <w:sz w:val="28"/>
        </w:rPr>
        <w:t xml:space="preserve">
      13. Ғимарат - функционалдық мақсатына қарай адамдардың тұруына немесе ішінде болуына, өндірістік үдерісті орнатуға, сондай-ақ материалдық құндылықтарды және тағы басқаларын орналастыруға және сақтауға пайдаланылатын көтергіш және қоршау құрылымдарынан тұратын, міндетті түрде жерге орныққан тұйықталған көлемді құрайтын, жасанды құрылыс. Ғимараттың жер асты бөлігі болуы мүмкін. </w:t>
      </w:r>
      <w:r>
        <w:br/>
      </w:r>
      <w:r>
        <w:rPr>
          <w:rFonts w:ascii="Times New Roman"/>
          <w:b w:val="false"/>
          <w:i w:val="false"/>
          <w:color w:val="000000"/>
          <w:sz w:val="28"/>
        </w:rPr>
        <w:t xml:space="preserve">
      14. "Мекенжайлық тіркелім" ақпараттық жүйесі - Оңтүстік Қазақстан облысы аумағында жылжымайтын мүліктің тіркелген объектілерінің орналасқан жері туралы ақпаратпен, әкімшілік-аумақтық бірліктер туралы ақпаратпен мемлекеттік басқару органдарын қамтамасыз етуге арналған автоматтандырылған ақпараттық жүйе. </w:t>
      </w:r>
      <w:r>
        <w:br/>
      </w:r>
      <w:r>
        <w:rPr>
          <w:rFonts w:ascii="Times New Roman"/>
          <w:b w:val="false"/>
          <w:i w:val="false"/>
          <w:color w:val="000000"/>
          <w:sz w:val="28"/>
        </w:rPr>
        <w:t xml:space="preserve">
      15. Кадастрлық нөмір - заңнамада белгіленген рәсімге сәйкес берілетін және жер учаскесі біртұтас болып тұрған кезде ғана сақталатын, Қазақстан Республикасының аумағында қайталанбайтын жер учаскесінің жеке коды. </w:t>
      </w:r>
      <w:r>
        <w:br/>
      </w:r>
      <w:r>
        <w:rPr>
          <w:rFonts w:ascii="Times New Roman"/>
          <w:b w:val="false"/>
          <w:i w:val="false"/>
          <w:color w:val="000000"/>
          <w:sz w:val="28"/>
        </w:rPr>
        <w:t xml:space="preserve">
      16. Объектінің реттік нөмірі - объектінің мекенжай құрылымының элементі: атауы (көше, шағын аудан және басқалар) бар объектілерге берілетін әріптер және (немесе) бөлшектер қосылу мүмкіндігімен бірізділік цифрдан тұратын объектінің жай нөмірі. </w:t>
      </w:r>
      <w:r>
        <w:br/>
      </w:r>
      <w:r>
        <w:rPr>
          <w:rFonts w:ascii="Times New Roman"/>
          <w:b w:val="false"/>
          <w:i w:val="false"/>
          <w:color w:val="000000"/>
          <w:sz w:val="28"/>
        </w:rPr>
        <w:t xml:space="preserve">
      17. Жылжымайтын мүлік объектілері - жермен тығыз байланысты жер учаскелері, ғимараттар, имараттар және басқа мүліктер, яғни оларды тағайындаудың мүмкін емес мөлшерсіз залалы болатын ауыстырушылық объектілер. </w:t>
      </w:r>
      <w:r>
        <w:br/>
      </w:r>
      <w:r>
        <w:rPr>
          <w:rFonts w:ascii="Times New Roman"/>
          <w:b w:val="false"/>
          <w:i w:val="false"/>
          <w:color w:val="000000"/>
          <w:sz w:val="28"/>
        </w:rPr>
        <w:t xml:space="preserve">
      18. Жылжымайтын мүліктің бастапқы объектісі - жер учаскесі, ғимарат, имарат. </w:t>
      </w:r>
      <w:r>
        <w:br/>
      </w:r>
      <w:r>
        <w:rPr>
          <w:rFonts w:ascii="Times New Roman"/>
          <w:b w:val="false"/>
          <w:i w:val="false"/>
          <w:color w:val="000000"/>
          <w:sz w:val="28"/>
        </w:rPr>
        <w:t xml:space="preserve">
      19. Мекенжайлық тіркелім - жылжымайтын мүлік объектісінің мекенжайын белгілейтін құжаттардан мәліметтер құрайтын жылжымайтын мүлік объектісінің мекенжайы және мекенжай элементі туралы жазуды Мекенжайлық тіркелімге енгізу, сондай-ақ "Мекенжайлық тіркелім" ақпараттық жүйесіне енгізу жөніндегі мәліметтер. </w:t>
      </w:r>
      <w:r>
        <w:br/>
      </w:r>
      <w:r>
        <w:rPr>
          <w:rFonts w:ascii="Times New Roman"/>
          <w:b w:val="false"/>
          <w:i w:val="false"/>
          <w:color w:val="000000"/>
          <w:sz w:val="28"/>
        </w:rPr>
        <w:t xml:space="preserve">
      20. Өңір - бұл Қазақстан Республикасы әкімшілік-аумақтық құрылысына сәйкес құрылатын және басқарылатын бірнеше елді мекендерді енгізетін республика аумағының бөлігі. </w:t>
      </w:r>
      <w:r>
        <w:br/>
      </w:r>
      <w:r>
        <w:rPr>
          <w:rFonts w:ascii="Times New Roman"/>
          <w:b w:val="false"/>
          <w:i w:val="false"/>
          <w:color w:val="000000"/>
          <w:sz w:val="28"/>
        </w:rPr>
        <w:t xml:space="preserve">
      21. Имарат - табиғи және жасанды кеңістік шекаралары бар және өндірістік үдерістерді орындауға, сондай-ақ материалдық құндылықтарды орналастыруға және сақтауға, немесе адамдарды, жүктерді уақытша орналастыруға (орын ауыстыруға), сондай-ақ жабдықтарды немесе коммуникацияларды орналастыруға (төсеуге, жүргізуге) арналған жасанды ауқымды, тегістікті немесе сызықты (жер үсті, су беті және (немесе) жер асты, су асты) объект. Имарат, сондай-ақ құрылыс көркемдік-эстетикалық, әшекейлі-қолданбалы не болмаса мемориалды мақсатта болуы мүмкін. </w:t>
      </w:r>
      <w:r>
        <w:br/>
      </w:r>
      <w:r>
        <w:rPr>
          <w:rFonts w:ascii="Times New Roman"/>
          <w:b w:val="false"/>
          <w:i w:val="false"/>
          <w:color w:val="000000"/>
          <w:sz w:val="28"/>
        </w:rPr>
        <w:t>
      22. Мекенжай элементі - аумақта жылжымайтын мүлік объектісінің орналасу жерін сипаттайтын реквизит.</w:t>
      </w:r>
    </w:p>
    <w:bookmarkEnd w:id="2"/>
    <w:p>
      <w:pPr>
        <w:spacing w:after="0"/>
        <w:ind w:left="0"/>
        <w:jc w:val="left"/>
      </w:pPr>
      <w:r>
        <w:rPr>
          <w:rFonts w:ascii="Times New Roman"/>
          <w:b/>
          <w:i w:val="false"/>
          <w:color w:val="000000"/>
        </w:rPr>
        <w:t xml:space="preserve"> 3. Мекен-жайлық тіркелімді енгізудің ережесі </w:t>
      </w:r>
    </w:p>
    <w:bookmarkStart w:name="z4" w:id="3"/>
    <w:p>
      <w:pPr>
        <w:spacing w:after="0"/>
        <w:ind w:left="0"/>
        <w:jc w:val="both"/>
      </w:pPr>
      <w:r>
        <w:rPr>
          <w:rFonts w:ascii="Times New Roman"/>
          <w:b w:val="false"/>
          <w:i w:val="false"/>
          <w:color w:val="000000"/>
          <w:sz w:val="28"/>
        </w:rPr>
        <w:t xml:space="preserve">
      23. Мекенжайлық тіркелім Оңтүстік Қазақстан облысының барлық аумағында жылжымайтын мүлік объектісінің мекенжайлары және мекенжайлар элементтері туралы мәліметтерді құрайтын жазулар жиынтығы болып табылды. </w:t>
      </w:r>
      <w:r>
        <w:br/>
      </w:r>
      <w:r>
        <w:rPr>
          <w:rFonts w:ascii="Times New Roman"/>
          <w:b w:val="false"/>
          <w:i w:val="false"/>
          <w:color w:val="000000"/>
          <w:sz w:val="28"/>
        </w:rPr>
        <w:t>
      24. Әрбір мекенжай объектісінде Оңтүстік Қазақстан облысының барлық аумағында мекенжай объектісінің орналасқан жері туралы мәліметтерді құрайтын және уақытында өзгертілмеген жазулар жүйесінің бірегей нөмірі болады.</w:t>
      </w:r>
      <w:r>
        <w:br/>
      </w:r>
      <w:r>
        <w:rPr>
          <w:rFonts w:ascii="Times New Roman"/>
          <w:b w:val="false"/>
          <w:i w:val="false"/>
          <w:color w:val="000000"/>
          <w:sz w:val="28"/>
        </w:rPr>
        <w:t xml:space="preserve">
      25. Мекенжайлық тіркелімді жүргізу келесі рәсімдердің біртұтас жүйесін кұрайды: </w:t>
      </w:r>
      <w:r>
        <w:br/>
      </w:r>
      <w:r>
        <w:rPr>
          <w:rFonts w:ascii="Times New Roman"/>
          <w:b w:val="false"/>
          <w:i w:val="false"/>
          <w:color w:val="000000"/>
          <w:sz w:val="28"/>
        </w:rPr>
        <w:t xml:space="preserve">
      1) мекенжай немесе мекенжай элементтерін тіркеу; </w:t>
      </w:r>
      <w:r>
        <w:br/>
      </w:r>
      <w:r>
        <w:rPr>
          <w:rFonts w:ascii="Times New Roman"/>
          <w:b w:val="false"/>
          <w:i w:val="false"/>
          <w:color w:val="000000"/>
          <w:sz w:val="28"/>
        </w:rPr>
        <w:t xml:space="preserve">
      2) мекенжайлар, мекенжай атауын қайта беру элементтері сияқты өзгерістерді тіркеу; </w:t>
      </w:r>
      <w:r>
        <w:br/>
      </w:r>
      <w:r>
        <w:rPr>
          <w:rFonts w:ascii="Times New Roman"/>
          <w:b w:val="false"/>
          <w:i w:val="false"/>
          <w:color w:val="000000"/>
          <w:sz w:val="28"/>
        </w:rPr>
        <w:t xml:space="preserve">
      3) мекенжайлар немесе мекенжайлар элементтерін жоюды тіркеу; </w:t>
      </w:r>
      <w:r>
        <w:br/>
      </w:r>
      <w:r>
        <w:rPr>
          <w:rFonts w:ascii="Times New Roman"/>
          <w:b w:val="false"/>
          <w:i w:val="false"/>
          <w:color w:val="000000"/>
          <w:sz w:val="28"/>
        </w:rPr>
        <w:t xml:space="preserve">
      4) ақпараттарды сақтау; </w:t>
      </w:r>
      <w:r>
        <w:br/>
      </w:r>
      <w:r>
        <w:rPr>
          <w:rFonts w:ascii="Times New Roman"/>
          <w:b w:val="false"/>
          <w:i w:val="false"/>
          <w:color w:val="000000"/>
          <w:sz w:val="28"/>
        </w:rPr>
        <w:t xml:space="preserve">
      5) Мекенжайлық тіркелімнен ақпаратты беру. </w:t>
      </w:r>
      <w:r>
        <w:br/>
      </w:r>
      <w:r>
        <w:rPr>
          <w:rFonts w:ascii="Times New Roman"/>
          <w:b w:val="false"/>
          <w:i w:val="false"/>
          <w:color w:val="000000"/>
          <w:sz w:val="28"/>
        </w:rPr>
        <w:t xml:space="preserve">
      26. Жылжымайтын мүлік объектісінің мекенжайлары және олардың өзгеруі уәкілетті және жергілікті атқарушы органдардың нормативтік құқықтық актілері негізінде Мекенжайлық тіркелімде тіркеледі. </w:t>
      </w:r>
      <w:r>
        <w:br/>
      </w:r>
      <w:r>
        <w:rPr>
          <w:rFonts w:ascii="Times New Roman"/>
          <w:b w:val="false"/>
          <w:i w:val="false"/>
          <w:color w:val="000000"/>
          <w:sz w:val="28"/>
        </w:rPr>
        <w:t xml:space="preserve">
      27. Мекенжайлық тіркелімнің міндетті реквизиттерінің тізімдемесі келесі ақпараттарды: </w:t>
      </w:r>
      <w:r>
        <w:br/>
      </w:r>
      <w:r>
        <w:rPr>
          <w:rFonts w:ascii="Times New Roman"/>
          <w:b w:val="false"/>
          <w:i w:val="false"/>
          <w:color w:val="000000"/>
          <w:sz w:val="28"/>
        </w:rPr>
        <w:t xml:space="preserve">
      1) жылжымайтын мүлік объектісінің мекенжай мәртебесін, тіркеу нөмірін және есептік нөмірін; </w:t>
      </w:r>
      <w:r>
        <w:br/>
      </w:r>
      <w:r>
        <w:rPr>
          <w:rFonts w:ascii="Times New Roman"/>
          <w:b w:val="false"/>
          <w:i w:val="false"/>
          <w:color w:val="000000"/>
          <w:sz w:val="28"/>
        </w:rPr>
        <w:t xml:space="preserve">
      2) осы Ереженің 4-бөлімінің 30-тармағына сәйкес белгіленген құрылымның мекенжайын; </w:t>
      </w:r>
      <w:r>
        <w:br/>
      </w:r>
      <w:r>
        <w:rPr>
          <w:rFonts w:ascii="Times New Roman"/>
          <w:b w:val="false"/>
          <w:i w:val="false"/>
          <w:color w:val="000000"/>
          <w:sz w:val="28"/>
        </w:rPr>
        <w:t xml:space="preserve">
      3) жылжымайтын мүлік объектісінің түрлерін және оның функционалдық тағайындалуын; </w:t>
      </w:r>
      <w:r>
        <w:br/>
      </w:r>
      <w:r>
        <w:rPr>
          <w:rFonts w:ascii="Times New Roman"/>
          <w:b w:val="false"/>
          <w:i w:val="false"/>
          <w:color w:val="000000"/>
          <w:sz w:val="28"/>
        </w:rPr>
        <w:t xml:space="preserve">
      4) мекенжайды (құжат түрі, оның нөмірі, мерзімі) тіркеудің негізі туралы мәліметтерді құрайды. </w:t>
      </w:r>
      <w:r>
        <w:br/>
      </w:r>
      <w:r>
        <w:rPr>
          <w:rFonts w:ascii="Times New Roman"/>
          <w:b w:val="false"/>
          <w:i w:val="false"/>
          <w:color w:val="000000"/>
          <w:sz w:val="28"/>
        </w:rPr>
        <w:t>
      28. Мекенжайлық тіркелімнің жазуы "Мекенжайлық тіркелім" ақпараттық жүйесінде электронды түрде жүргізіледі, кажеттілігіне қарай ақпаратты қағазда шығарумен Мекенжайлық тіркелімнін мұрағаты мекенжайды анықтауда немесе атау беруде басталған, деректердің және істердің электронды базасының қосалқы көшірмелері түрлерінде жүргізіледі.</w:t>
      </w:r>
    </w:p>
    <w:bookmarkEnd w:id="3"/>
    <w:p>
      <w:pPr>
        <w:spacing w:after="0"/>
        <w:ind w:left="0"/>
        <w:jc w:val="left"/>
      </w:pPr>
      <w:r>
        <w:rPr>
          <w:rFonts w:ascii="Times New Roman"/>
          <w:b/>
          <w:i w:val="false"/>
          <w:color w:val="000000"/>
        </w:rPr>
        <w:t xml:space="preserve"> 4. Мекен-жайлар түрлері және жылжымайтын мүлік объектісіне мекен-жай берудің жалпы тәртібі </w:t>
      </w:r>
    </w:p>
    <w:bookmarkStart w:name="z5" w:id="4"/>
    <w:p>
      <w:pPr>
        <w:spacing w:after="0"/>
        <w:ind w:left="0"/>
        <w:jc w:val="both"/>
      </w:pPr>
      <w:r>
        <w:rPr>
          <w:rFonts w:ascii="Times New Roman"/>
          <w:b w:val="false"/>
          <w:i w:val="false"/>
          <w:color w:val="000000"/>
          <w:sz w:val="28"/>
        </w:rPr>
        <w:t xml:space="preserve">
      29. Жылжымайтын мүлік объектілеріне (мекенжай мәртебесіне) берілген мекенжайлардың алдын ала және тұрақты түрлері бар. </w:t>
      </w:r>
      <w:r>
        <w:br/>
      </w:r>
      <w:r>
        <w:rPr>
          <w:rFonts w:ascii="Times New Roman"/>
          <w:b w:val="false"/>
          <w:i w:val="false"/>
          <w:color w:val="000000"/>
          <w:sz w:val="28"/>
        </w:rPr>
        <w:t xml:space="preserve">
      30. Алдын ала мекенжай: </w:t>
      </w:r>
      <w:r>
        <w:br/>
      </w:r>
      <w:r>
        <w:rPr>
          <w:rFonts w:ascii="Times New Roman"/>
          <w:b w:val="false"/>
          <w:i w:val="false"/>
          <w:color w:val="000000"/>
          <w:sz w:val="28"/>
        </w:rPr>
        <w:t xml:space="preserve">
      1) пайдалануға қабылданбаған салынып жатқан (қайта жаңартылған) ғимараттарға, имараттарға (күрделі құрылыс объектілеріне) және олар орналасқан жер учаскесіне; </w:t>
      </w:r>
      <w:r>
        <w:br/>
      </w:r>
      <w:r>
        <w:rPr>
          <w:rFonts w:ascii="Times New Roman"/>
          <w:b w:val="false"/>
          <w:i w:val="false"/>
          <w:color w:val="000000"/>
          <w:sz w:val="28"/>
        </w:rPr>
        <w:t xml:space="preserve">
      2) мемлекеттік және муниципалды қажеттіліктер үшін кейінге сақталған немесе құрылыс салу үшін берілген құрылыс салынбаған жер учаскелеріне; </w:t>
      </w:r>
      <w:r>
        <w:br/>
      </w:r>
      <w:r>
        <w:rPr>
          <w:rFonts w:ascii="Times New Roman"/>
          <w:b w:val="false"/>
          <w:i w:val="false"/>
          <w:color w:val="000000"/>
          <w:sz w:val="28"/>
        </w:rPr>
        <w:t xml:space="preserve">
      3) босатуға жататын стационарлық емес (мобильді) имараттарға және жер учаскелеріне, сондай-ақ осындай учаскелерде орналасқан барлық имараттарға; </w:t>
      </w:r>
      <w:r>
        <w:br/>
      </w:r>
      <w:r>
        <w:rPr>
          <w:rFonts w:ascii="Times New Roman"/>
          <w:b w:val="false"/>
          <w:i w:val="false"/>
          <w:color w:val="000000"/>
          <w:sz w:val="28"/>
        </w:rPr>
        <w:t xml:space="preserve">
      4) белгіленген тәртіппен жылжымайтын мүлік объектісіне жекеменшік құқығын ресімдегенге дейін жылжымайтын мүлік объектілеріне беріледі. </w:t>
      </w:r>
      <w:r>
        <w:br/>
      </w:r>
      <w:r>
        <w:rPr>
          <w:rFonts w:ascii="Times New Roman"/>
          <w:b w:val="false"/>
          <w:i w:val="false"/>
          <w:color w:val="000000"/>
          <w:sz w:val="28"/>
        </w:rPr>
        <w:t xml:space="preserve">
      31. Тұрақты мекенжай: </w:t>
      </w:r>
      <w:r>
        <w:br/>
      </w:r>
      <w:r>
        <w:rPr>
          <w:rFonts w:ascii="Times New Roman"/>
          <w:b w:val="false"/>
          <w:i w:val="false"/>
          <w:color w:val="000000"/>
          <w:sz w:val="28"/>
        </w:rPr>
        <w:t xml:space="preserve">
      олар орналасқан босатуға жатпайтын ғимараттарға, имараттарға және жер учаскелеріне; </w:t>
      </w:r>
      <w:r>
        <w:br/>
      </w:r>
      <w:r>
        <w:rPr>
          <w:rFonts w:ascii="Times New Roman"/>
          <w:b w:val="false"/>
          <w:i w:val="false"/>
          <w:color w:val="000000"/>
          <w:sz w:val="28"/>
        </w:rPr>
        <w:t xml:space="preserve">
      заңнамада белгіленген тәртіппен оларға меншік құқығын ресімдегеннен кейін жылжымайтын мүлік объектілеріне беріледі. </w:t>
      </w:r>
    </w:p>
    <w:bookmarkEnd w:id="4"/>
    <w:p>
      <w:pPr>
        <w:spacing w:after="0"/>
        <w:ind w:left="0"/>
        <w:jc w:val="left"/>
      </w:pPr>
      <w:r>
        <w:rPr>
          <w:rFonts w:ascii="Times New Roman"/>
          <w:b/>
          <w:i w:val="false"/>
          <w:color w:val="000000"/>
        </w:rPr>
        <w:t xml:space="preserve"> 5. Жылжымайтын мүлік объектілеріне мекенжай беру </w:t>
      </w:r>
    </w:p>
    <w:bookmarkStart w:name="z6" w:id="5"/>
    <w:p>
      <w:pPr>
        <w:spacing w:after="0"/>
        <w:ind w:left="0"/>
        <w:jc w:val="both"/>
      </w:pPr>
      <w:r>
        <w:rPr>
          <w:rFonts w:ascii="Times New Roman"/>
          <w:b w:val="false"/>
          <w:i w:val="false"/>
          <w:color w:val="000000"/>
          <w:sz w:val="28"/>
        </w:rPr>
        <w:t xml:space="preserve">
     32. Жылжымайтын мүлік объектілеріне мекен-жай беру тәртібі облыстың жергілікті атқарушы органдар бекіткен жер учаскелеріне, ғимараттарға және имараттарға реттік нөмір беру, талаптарды белгілеу, елді мекеннің құрамдас бөліктеріне атау беру Ережелеріне негізделген. </w:t>
      </w:r>
      <w:r>
        <w:br/>
      </w:r>
      <w:r>
        <w:rPr>
          <w:rFonts w:ascii="Times New Roman"/>
          <w:b w:val="false"/>
          <w:i w:val="false"/>
          <w:color w:val="000000"/>
          <w:sz w:val="28"/>
        </w:rPr>
        <w:t xml:space="preserve">
      33. Мекенжайлық тіркелімде жылжымайтын мүлік объектісіне алдын ала мекенжай беру жағдайында "алдын ала" мәртебесімен жылжымайтын мүлік объектісіне мекенжай беру туралы жазу жүргізіледі. </w:t>
      </w:r>
      <w:r>
        <w:br/>
      </w:r>
      <w:r>
        <w:rPr>
          <w:rFonts w:ascii="Times New Roman"/>
          <w:b w:val="false"/>
          <w:i w:val="false"/>
          <w:color w:val="000000"/>
          <w:sz w:val="28"/>
        </w:rPr>
        <w:t xml:space="preserve">
      34. Мекенжайлық тіркелімде жылжымайтын мүлік объектісіне тұрақты мекен-жай беру жағдайында "тұрақты" мәртебесімен жылжымайтын мүлік объектісіне мекенжай беру туралы жазу жүргізіледі. </w:t>
      </w:r>
      <w:r>
        <w:br/>
      </w:r>
      <w:r>
        <w:rPr>
          <w:rFonts w:ascii="Times New Roman"/>
          <w:b w:val="false"/>
          <w:i w:val="false"/>
          <w:color w:val="000000"/>
          <w:sz w:val="28"/>
        </w:rPr>
        <w:t>
      35. Жылжымайтын мүлік объектісін мекенжайда пайдаланымға енгізілген және алдын ала мекен-жай берудің бұрын өткен процедурасы, егер мекенжай алдын ала тұрақтыға өзгертілмей қалса, Мекенжайлық тіркелімде мекенжай мәртебесі жүргізіледі немесе алдын ала мекенжайды жоюмен жаңа мекенжай беріледі.</w:t>
      </w:r>
    </w:p>
    <w:bookmarkEnd w:id="5"/>
    <w:p>
      <w:pPr>
        <w:spacing w:after="0"/>
        <w:ind w:left="0"/>
        <w:jc w:val="left"/>
      </w:pPr>
      <w:r>
        <w:rPr>
          <w:rFonts w:ascii="Times New Roman"/>
          <w:b/>
          <w:i w:val="false"/>
          <w:color w:val="000000"/>
        </w:rPr>
        <w:t xml:space="preserve"> 6. Елді мекендердің жылжымайтын мүлік объектілерінің, геонимдері және мекенжайларының атауларын жою </w:t>
      </w:r>
    </w:p>
    <w:bookmarkStart w:name="z7" w:id="6"/>
    <w:p>
      <w:pPr>
        <w:spacing w:after="0"/>
        <w:ind w:left="0"/>
        <w:jc w:val="both"/>
      </w:pPr>
      <w:r>
        <w:rPr>
          <w:rFonts w:ascii="Times New Roman"/>
          <w:b w:val="false"/>
          <w:i w:val="false"/>
          <w:color w:val="000000"/>
          <w:sz w:val="28"/>
        </w:rPr>
        <w:t xml:space="preserve">
      36. Облыстың жергілікті уәкілетті және атқарушы органдарының бірлескен шешімінің (нормативтік құқықтық кесімнің) негізінде елді мекендер және геонимдер атауларын жою келесі жағдайларда: </w:t>
      </w:r>
      <w:r>
        <w:br/>
      </w:r>
      <w:r>
        <w:rPr>
          <w:rFonts w:ascii="Times New Roman"/>
          <w:b w:val="false"/>
          <w:i w:val="false"/>
          <w:color w:val="000000"/>
          <w:sz w:val="28"/>
        </w:rPr>
        <w:t xml:space="preserve">
      кент, ауыл (село), селолық округ өзгергенде және ыдырағанда; </w:t>
      </w:r>
      <w:r>
        <w:br/>
      </w:r>
      <w:r>
        <w:rPr>
          <w:rFonts w:ascii="Times New Roman"/>
          <w:b w:val="false"/>
          <w:i w:val="false"/>
          <w:color w:val="000000"/>
          <w:sz w:val="28"/>
        </w:rPr>
        <w:t xml:space="preserve">
      елді мекенді және геонимді қайта атау кезінде жүргізіледі. </w:t>
      </w:r>
      <w:r>
        <w:br/>
      </w:r>
      <w:r>
        <w:rPr>
          <w:rFonts w:ascii="Times New Roman"/>
          <w:b w:val="false"/>
          <w:i w:val="false"/>
          <w:color w:val="000000"/>
          <w:sz w:val="28"/>
        </w:rPr>
        <w:t xml:space="preserve">
      37. Жылжымайтын мүлік объектілерінің мекенжайларын жою келесі жағдайларда: </w:t>
      </w:r>
      <w:r>
        <w:br/>
      </w:r>
      <w:r>
        <w:rPr>
          <w:rFonts w:ascii="Times New Roman"/>
          <w:b w:val="false"/>
          <w:i w:val="false"/>
          <w:color w:val="000000"/>
          <w:sz w:val="28"/>
        </w:rPr>
        <w:t xml:space="preserve">
      1) аудандық (қалалық) атқарушы органдардың деректері негізінде ғимараттарды, имараттарды, құрылыстарды құлатқанда (бұзғанда); </w:t>
      </w:r>
      <w:r>
        <w:br/>
      </w:r>
      <w:r>
        <w:rPr>
          <w:rFonts w:ascii="Times New Roman"/>
          <w:b w:val="false"/>
          <w:i w:val="false"/>
          <w:color w:val="000000"/>
          <w:sz w:val="28"/>
        </w:rPr>
        <w:t xml:space="preserve">
      2) жаңа кадастрлық немесе есептік нөмірмен бірыңғай жер учаскесіне жылжымайтын мүліктің екі және аралас объектілерін бірлестіру және (немесе) объектіні дербес бөлікке бөлгенде жылжымайтын мүліктің жаңа объектісін құрғанда; </w:t>
      </w:r>
      <w:r>
        <w:br/>
      </w:r>
      <w:r>
        <w:rPr>
          <w:rFonts w:ascii="Times New Roman"/>
          <w:b w:val="false"/>
          <w:i w:val="false"/>
          <w:color w:val="000000"/>
          <w:sz w:val="28"/>
        </w:rPr>
        <w:t xml:space="preserve">
      3) құрылыс аумағын реттеумен байланысты жылжымайтын мүлік объектісінің нөмірленуі өзгергенде жүргізіледі. </w:t>
      </w:r>
      <w:r>
        <w:br/>
      </w:r>
      <w:r>
        <w:rPr>
          <w:rFonts w:ascii="Times New Roman"/>
          <w:b w:val="false"/>
          <w:i w:val="false"/>
          <w:color w:val="000000"/>
          <w:sz w:val="28"/>
        </w:rPr>
        <w:t xml:space="preserve">
      38. Жылжымайтын мүлік объектісінің мекенжайын жою кезінде Мекенжайлық тіркелімде мекенжайды тіркеу туралы жазу "жойылды" жағдайында мерзімі және негізі көрсетіле отырып "жойылды" жағдайымен белгіленеді. </w:t>
      </w:r>
      <w:r>
        <w:br/>
      </w:r>
      <w:r>
        <w:rPr>
          <w:rFonts w:ascii="Times New Roman"/>
          <w:b w:val="false"/>
          <w:i w:val="false"/>
          <w:color w:val="000000"/>
          <w:sz w:val="28"/>
        </w:rPr>
        <w:t>
      39. Мекенжайлық тіркелімнен геонимдер және мекен-жайлар атауларын шығару жылжымайтын мүліктің жаңа объектілеріне мекенжай беру және жаңа геонимдерді атауда қайта қолданыла алады.</w:t>
      </w:r>
    </w:p>
    <w:bookmarkEnd w:id="6"/>
    <w:p>
      <w:pPr>
        <w:spacing w:after="0"/>
        <w:ind w:left="0"/>
        <w:jc w:val="left"/>
      </w:pPr>
      <w:r>
        <w:rPr>
          <w:rFonts w:ascii="Times New Roman"/>
          <w:b/>
          <w:i w:val="false"/>
          <w:color w:val="000000"/>
        </w:rPr>
        <w:t xml:space="preserve"> 7. Жылжымайтын мүлік объектілерінің мекенжайын өзгерту (мекенжайларды өзгерту) </w:t>
      </w:r>
    </w:p>
    <w:bookmarkStart w:name="z8" w:id="7"/>
    <w:p>
      <w:pPr>
        <w:spacing w:after="0"/>
        <w:ind w:left="0"/>
        <w:jc w:val="both"/>
      </w:pPr>
      <w:r>
        <w:rPr>
          <w:rFonts w:ascii="Times New Roman"/>
          <w:b w:val="false"/>
          <w:i w:val="false"/>
          <w:color w:val="000000"/>
          <w:sz w:val="28"/>
        </w:rPr>
        <w:t xml:space="preserve">
      40. Жылжымайтын мүлік объектілерінің мекенжайын өзгерту себептері: </w:t>
      </w:r>
      <w:r>
        <w:br/>
      </w:r>
      <w:r>
        <w:rPr>
          <w:rFonts w:ascii="Times New Roman"/>
          <w:b w:val="false"/>
          <w:i w:val="false"/>
          <w:color w:val="000000"/>
          <w:sz w:val="28"/>
        </w:rPr>
        <w:t xml:space="preserve">
      1) облыстың жергілікті уәкілетті және атқарушы органдарының бірлескен шешімінің (нормативтік құқықтық кесімнің) негізінде елді мекендерді немесе геонимдерді қайта атау; </w:t>
      </w:r>
      <w:r>
        <w:br/>
      </w:r>
      <w:r>
        <w:rPr>
          <w:rFonts w:ascii="Times New Roman"/>
          <w:b w:val="false"/>
          <w:i w:val="false"/>
          <w:color w:val="000000"/>
          <w:sz w:val="28"/>
        </w:rPr>
        <w:t xml:space="preserve">
      2) жылжымайтын мүлік объектілерін дербес бөліктерге бөлу; </w:t>
      </w:r>
      <w:r>
        <w:br/>
      </w:r>
      <w:r>
        <w:rPr>
          <w:rFonts w:ascii="Times New Roman"/>
          <w:b w:val="false"/>
          <w:i w:val="false"/>
          <w:color w:val="000000"/>
          <w:sz w:val="28"/>
        </w:rPr>
        <w:t>
      3) жылжымайтын мүліктің екі және аралас объектілерін бірлестіруде жылжымайтын мүліктің жаңа объектісін құру;</w:t>
      </w:r>
      <w:r>
        <w:br/>
      </w:r>
      <w:r>
        <w:rPr>
          <w:rFonts w:ascii="Times New Roman"/>
          <w:b w:val="false"/>
          <w:i w:val="false"/>
          <w:color w:val="000000"/>
          <w:sz w:val="28"/>
        </w:rPr>
        <w:t xml:space="preserve">
      4) салынған аумақты реттеу; </w:t>
      </w:r>
      <w:r>
        <w:br/>
      </w:r>
      <w:r>
        <w:rPr>
          <w:rFonts w:ascii="Times New Roman"/>
          <w:b w:val="false"/>
          <w:i w:val="false"/>
          <w:color w:val="000000"/>
          <w:sz w:val="28"/>
        </w:rPr>
        <w:t xml:space="preserve">
      5) Оңтүстік Қазақстан облысы аумағында нақты орналасқан жылжымайтын мүлік объектісінің мекенжайына және көрші объектілерге берілген мекенжайларға сәйкес емес құжаттарын сараптау нәтижесінде анықтау; </w:t>
      </w:r>
      <w:r>
        <w:br/>
      </w:r>
      <w:r>
        <w:rPr>
          <w:rFonts w:ascii="Times New Roman"/>
          <w:b w:val="false"/>
          <w:i w:val="false"/>
          <w:color w:val="000000"/>
          <w:sz w:val="28"/>
        </w:rPr>
        <w:t xml:space="preserve">
      6) басқа да себептер болуы мүмкін. </w:t>
      </w:r>
      <w:r>
        <w:br/>
      </w:r>
      <w:r>
        <w:rPr>
          <w:rFonts w:ascii="Times New Roman"/>
          <w:b w:val="false"/>
          <w:i w:val="false"/>
          <w:color w:val="000000"/>
          <w:sz w:val="28"/>
        </w:rPr>
        <w:t xml:space="preserve">
      41. Жылжымайтын мүлік объектілерінің мекенжайларын өзгерту Мекенжайлық тіркелімде тіркеледі, сонымен қатар: жылжымайтын мүлік объектісінің ескі мекенжайын жою; </w:t>
      </w:r>
      <w:r>
        <w:br/>
      </w:r>
      <w:r>
        <w:rPr>
          <w:rFonts w:ascii="Times New Roman"/>
          <w:b w:val="false"/>
          <w:i w:val="false"/>
          <w:color w:val="000000"/>
          <w:sz w:val="28"/>
        </w:rPr>
        <w:t>
      жылжымайтын мүлік объектісіне жаңа мекенжай беру жүргізіледі.</w:t>
      </w:r>
    </w:p>
    <w:bookmarkEnd w:id="7"/>
    <w:p>
      <w:pPr>
        <w:spacing w:after="0"/>
        <w:ind w:left="0"/>
        <w:jc w:val="left"/>
      </w:pPr>
      <w:r>
        <w:rPr>
          <w:rFonts w:ascii="Times New Roman"/>
          <w:b/>
          <w:i w:val="false"/>
          <w:color w:val="000000"/>
        </w:rPr>
        <w:t xml:space="preserve"> 8. Мекенжайлық тіркелімде мекенжайлар беруде және оларды тіркеуде атқарушы органдардың қызметі </w:t>
      </w:r>
    </w:p>
    <w:bookmarkStart w:name="z9" w:id="8"/>
    <w:p>
      <w:pPr>
        <w:spacing w:after="0"/>
        <w:ind w:left="0"/>
        <w:jc w:val="both"/>
      </w:pPr>
      <w:r>
        <w:rPr>
          <w:rFonts w:ascii="Times New Roman"/>
          <w:b w:val="false"/>
          <w:i w:val="false"/>
          <w:color w:val="000000"/>
          <w:sz w:val="28"/>
        </w:rPr>
        <w:t xml:space="preserve">
      42. Оңтүстік Қазақстан облысының Бәйдібек, Сарыағаш, Мақтаарал, Төлеби, Созақ, Ордабасы, Отырар, Қазығұрт, Сайрам, Шардара, Түлкібас аудандары мен Шымкент, Кентау, Арыс, Түркістан қалаларының атқарушы </w:t>
      </w:r>
      <w:r>
        <w:br/>
      </w:r>
      <w:r>
        <w:rPr>
          <w:rFonts w:ascii="Times New Roman"/>
          <w:b w:val="false"/>
          <w:i w:val="false"/>
          <w:color w:val="000000"/>
          <w:sz w:val="28"/>
        </w:rPr>
        <w:t xml:space="preserve">
органдары: </w:t>
      </w:r>
      <w:r>
        <w:br/>
      </w:r>
      <w:r>
        <w:rPr>
          <w:rFonts w:ascii="Times New Roman"/>
          <w:b w:val="false"/>
          <w:i w:val="false"/>
          <w:color w:val="000000"/>
          <w:sz w:val="28"/>
        </w:rPr>
        <w:t xml:space="preserve">
      тілдерді дамыту бөлімдері Елді мекеннің құрамдас бөліктеріне атау беру және қайта атау ережелері негізінде Мекенжайлық тіркелімде геонимдер атауын және қайта атауын тіркеуді жүргізеді; </w:t>
      </w:r>
      <w:r>
        <w:br/>
      </w:r>
      <w:r>
        <w:rPr>
          <w:rFonts w:ascii="Times New Roman"/>
          <w:b w:val="false"/>
          <w:i w:val="false"/>
          <w:color w:val="000000"/>
          <w:sz w:val="28"/>
        </w:rPr>
        <w:t xml:space="preserve">
      сәулет және қала құрылысы бөлімдері өңір ішіндегі жер телімдері, ғимараттар және имараттардың реттік нөмірлерін тіркеуді жүргізеді және өз өңірінде Мекенжайлық тіркелімде мекенжайлық деректердің толықтығын, нақтылығын қамтамасыз етеді. </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