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1cdc" w14:textId="50f1c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Ордабасы және Сайрам аудандарының шекараларын өзгерту туралы</w:t>
      </w:r>
    </w:p>
    <w:p>
      <w:pPr>
        <w:spacing w:after="0"/>
        <w:ind w:left="0"/>
        <w:jc w:val="both"/>
      </w:pPr>
      <w:r>
        <w:rPr>
          <w:rFonts w:ascii="Times New Roman"/>
          <w:b w:val="false"/>
          <w:i w:val="false"/>
          <w:color w:val="000000"/>
          <w:sz w:val="28"/>
        </w:rPr>
        <w:t>Бірлескен Оңтүстік Қазақстан облыстық мәслихатының 2007 жылғы 13 желтоқсандағы N 3/34-IV шешімі және Оңтүстік Қазақстан облыстық әкімиятының 2007 жылғы 19 желтоқсандағы N 404 қаулысы. Оңтүстік Қазақстан облысының Әділет департаментінде 2008 жылғы 4 қаңтарда N 1971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 xml:space="preserve"> 11 бабына </w:t>
      </w:r>
      <w:r>
        <w:rPr>
          <w:rFonts w:ascii="Times New Roman"/>
          <w:b w:val="false"/>
          <w:i w:val="false"/>
          <w:color w:val="000000"/>
          <w:sz w:val="28"/>
        </w:rPr>
        <w:t>
 сәйкес, Ордабасы және Сайрам аудандарының мәслихаттары мен әкімдіктерінің ұсыныстарының негізінде Оңтүстік Қазақстан облыстық мәслихаты 
</w:t>
      </w:r>
      <w:r>
        <w:rPr>
          <w:rFonts w:ascii="Times New Roman"/>
          <w:b/>
          <w:i w:val="false"/>
          <w:color w:val="000000"/>
          <w:sz w:val="28"/>
        </w:rPr>
        <w:t>
ШЕШТІ 
</w:t>
      </w:r>
      <w:r>
        <w:rPr>
          <w:rFonts w:ascii="Times New Roman"/>
          <w:b w:val="false"/>
          <w:i w:val="false"/>
          <w:color w:val="000000"/>
          <w:sz w:val="28"/>
        </w:rPr>
        <w:t>
және Оңтүстік Қазақстан облысының әкімдігі 
</w:t>
      </w:r>
      <w:r>
        <w:rPr>
          <w:rFonts w:ascii="Times New Roman"/>
          <w:b/>
          <w:i w:val="false"/>
          <w:color w:val="000000"/>
          <w:sz w:val="28"/>
        </w:rPr>
        <w:t>
ҚАУЛЫ 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Сайрам ауданы Қайнарбұлақ ауыл округі Шұбарсу саяжай массивінен берілетін 267 гектарды Ордабасы ауданының шекарасына, Ордабасы ауданы Бадам ауыл округінен берілетін жалпы көлемі 264,65 гектар жер телімін Сайрам ауданының шекарасына қосу арқылы Ордабасы және Сайрам аудандарының шекаралары өзгертілсін.
</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 сессиясының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