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a728" w14:textId="2de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Шымкент қалалық мәслихатының 2007 жылғы 25 желтоқсандағы N 5/45-4с шешімі және Шымкент қаласы әкімдігінің 2007 жылғы 26 желтоқсандағы N 2140 қаулысы. Шымкент қаласының Әділет басқармасында 2008 жылғы 23 қаңтарда N 14-1-71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 -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13 - бабы 4 тармағына сәйкес және тиісті аумақ халқының пікірін ескере отырып,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1.Әл-Фараби ауданының Бәйдібек би даңғылынан басталып Еңбекші ауданының Жібек жолы даңғылына дейін жалғасатын атауы жоқ көшеге Өзбекәлі Жәнібековтың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Достық шағынауданының атауы жоқ N 1 көшесіне Дидар;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Достық шағынауданының атауы жоқ N 2 көшесіне Жігер;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Достық шағынауданының атауы жоқ N 3 көшесіне Бастау;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Достық шағынауданының атауы жоқ N 4 көшесіне Ырысты;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Достық шағынауданының атауы жоқ N 5 көшесіне Ақпейіл;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14 көшесіне Алтын ғасыр;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16 көшесіне Нұржауған;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Наурыз шағынауданының атауы жоқ көшесіне Озат;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Наурыз шағынауданының атауы жоқ көшесіне Татулық;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Наурыз шағынауданының атауы жоқ көшесіне Қайсар деген атаулар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2.Әл-Фараби ауданының Дзержинский көшесіне Бекзат Саттархановтың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3.Осы шешім алғашқы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Шымкент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